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56A" w:rsidRPr="001B7D07" w:rsidRDefault="001B7D07" w:rsidP="001B7D07">
      <w:pPr>
        <w:spacing w:line="0" w:lineRule="atLeast"/>
        <w:rPr>
          <w:b/>
          <w:sz w:val="24"/>
          <w:szCs w:val="24"/>
        </w:rPr>
      </w:pPr>
      <w:bookmarkStart w:id="0" w:name="_GoBack"/>
      <w:bookmarkEnd w:id="0"/>
      <w:r w:rsidRPr="001B7D07">
        <w:rPr>
          <w:rFonts w:hint="eastAsia"/>
          <w:b/>
          <w:sz w:val="24"/>
          <w:szCs w:val="24"/>
        </w:rPr>
        <w:t>日赤</w:t>
      </w:r>
      <w:r>
        <w:rPr>
          <w:rFonts w:hint="eastAsia"/>
          <w:b/>
          <w:sz w:val="24"/>
          <w:szCs w:val="24"/>
        </w:rPr>
        <w:t xml:space="preserve">　</w:t>
      </w:r>
      <w:r w:rsidR="0027256A" w:rsidRPr="001B7D07">
        <w:rPr>
          <w:rFonts w:hint="eastAsia"/>
          <w:b/>
          <w:sz w:val="24"/>
          <w:szCs w:val="24"/>
        </w:rPr>
        <w:t>健康安全プログラム</w:t>
      </w:r>
      <w:r w:rsidR="00D9011C" w:rsidRPr="001B7D07">
        <w:rPr>
          <w:rFonts w:hint="eastAsia"/>
          <w:b/>
          <w:sz w:val="24"/>
          <w:szCs w:val="24"/>
        </w:rPr>
        <w:t xml:space="preserve">　</w:t>
      </w:r>
      <w:r w:rsidR="0027256A" w:rsidRPr="001B7D07">
        <w:rPr>
          <w:rFonts w:hint="eastAsia"/>
          <w:b/>
          <w:sz w:val="24"/>
          <w:szCs w:val="24"/>
        </w:rPr>
        <w:t>指導者用テキスト</w:t>
      </w:r>
    </w:p>
    <w:p w:rsidR="001B7D07" w:rsidRPr="001B7D07" w:rsidRDefault="001B7D07" w:rsidP="001B7D07">
      <w:pPr>
        <w:spacing w:line="0" w:lineRule="atLeast"/>
        <w:rPr>
          <w:rFonts w:ascii="UDShinGoPro-DeBold" w:eastAsia="UDShinGoPro-DeBold" w:cs="UDShinGoPro-DeBold"/>
          <w:b/>
          <w:bCs/>
          <w:dstrike/>
          <w:color w:val="000000"/>
          <w:sz w:val="24"/>
          <w:szCs w:val="24"/>
        </w:rPr>
      </w:pPr>
      <w:r w:rsidRPr="001B7D07">
        <w:rPr>
          <w:rFonts w:ascii="UDShinGoPro-DeBold" w:eastAsia="UDShinGoPro-DeBold" w:cs="UDShinGoPro-DeBold" w:hint="eastAsia"/>
          <w:b/>
          <w:bCs/>
          <w:dstrike/>
          <w:color w:val="000000"/>
          <w:sz w:val="24"/>
          <w:szCs w:val="24"/>
        </w:rPr>
        <w:t>指導にあたって ------------------------------- ----- 4</w:t>
      </w:r>
    </w:p>
    <w:p w:rsidR="001B7D07" w:rsidRPr="001B7D07" w:rsidRDefault="001B7D07" w:rsidP="001B7D07">
      <w:pPr>
        <w:spacing w:line="0" w:lineRule="atLeast"/>
        <w:rPr>
          <w:rFonts w:ascii="UDShinGoPro-DeBold" w:eastAsia="UDShinGoPro-DeBold" w:cs="UDShinGoPro-DeBold"/>
          <w:b/>
          <w:bCs/>
          <w:dstrike/>
          <w:color w:val="000000"/>
          <w:sz w:val="24"/>
          <w:szCs w:val="24"/>
        </w:rPr>
      </w:pPr>
      <w:r w:rsidRPr="001B7D07">
        <w:rPr>
          <w:rFonts w:ascii="UDShinGoPro-DeBold" w:eastAsia="UDShinGoPro-DeBold" w:cs="UDShinGoPro-DeBold" w:hint="eastAsia"/>
          <w:b/>
          <w:bCs/>
          <w:dstrike/>
          <w:color w:val="000000"/>
          <w:sz w:val="24"/>
          <w:szCs w:val="24"/>
        </w:rPr>
        <w:t>健康な生活をおくるために ------- 8</w:t>
      </w:r>
    </w:p>
    <w:p w:rsidR="001B7D07" w:rsidRPr="001B7D07" w:rsidRDefault="001B7D07" w:rsidP="001B7D07">
      <w:pPr>
        <w:spacing w:line="0" w:lineRule="atLeast"/>
        <w:rPr>
          <w:rFonts w:ascii="UDShinGoPro-DeBold" w:eastAsia="UDShinGoPro-DeBold" w:cs="UDShinGoPro-DeBold"/>
          <w:b/>
          <w:bCs/>
          <w:dstrike/>
          <w:color w:val="000000"/>
          <w:sz w:val="24"/>
          <w:szCs w:val="24"/>
        </w:rPr>
      </w:pPr>
      <w:r w:rsidRPr="001B7D07">
        <w:rPr>
          <w:rFonts w:ascii="UDShinGoPro-DeBold" w:eastAsia="UDShinGoPro-DeBold" w:cs="UDShinGoPro-DeBold" w:hint="eastAsia"/>
          <w:b/>
          <w:bCs/>
          <w:dstrike/>
          <w:color w:val="000000"/>
          <w:sz w:val="24"/>
          <w:szCs w:val="24"/>
        </w:rPr>
        <w:t>健康安全と赤十字 -------------------------- 8</w:t>
      </w:r>
    </w:p>
    <w:p w:rsidR="001B7D07" w:rsidRPr="001B7D07" w:rsidRDefault="001B7D07" w:rsidP="001B7D07">
      <w:pPr>
        <w:spacing w:line="0" w:lineRule="atLeast"/>
        <w:rPr>
          <w:rFonts w:ascii="UDShinGoPro-DeBold" w:eastAsia="UDShinGoPro-DeBold" w:cs="UDShinGoPro-DeBold"/>
          <w:b/>
          <w:bCs/>
          <w:dstrike/>
          <w:color w:val="000000"/>
          <w:sz w:val="24"/>
          <w:szCs w:val="24"/>
        </w:rPr>
      </w:pPr>
      <w:r w:rsidRPr="001B7D07">
        <w:rPr>
          <w:rFonts w:ascii="UDShinGoPro-DeBold" w:eastAsia="UDShinGoPro-DeBold" w:cs="UDShinGoPro-DeBold" w:hint="eastAsia"/>
          <w:b/>
          <w:bCs/>
          <w:dstrike/>
          <w:color w:val="000000"/>
          <w:sz w:val="24"/>
          <w:szCs w:val="24"/>
        </w:rPr>
        <w:t>健康は創り出すもの ----------------------- 9</w:t>
      </w:r>
    </w:p>
    <w:p w:rsidR="001B7D07" w:rsidRPr="001B7D07" w:rsidRDefault="001B7D07" w:rsidP="001B7D07">
      <w:pPr>
        <w:spacing w:line="0" w:lineRule="atLeast"/>
        <w:rPr>
          <w:rFonts w:ascii="UDShinGoPro-DeBold" w:eastAsia="UDShinGoPro-DeBold" w:cs="UDShinGoPro-DeBold"/>
          <w:b/>
          <w:bCs/>
          <w:dstrike/>
          <w:color w:val="000000"/>
          <w:sz w:val="24"/>
          <w:szCs w:val="24"/>
        </w:rPr>
      </w:pPr>
      <w:r w:rsidRPr="001B7D07">
        <w:rPr>
          <w:rFonts w:ascii="UDShinGoPro-DeBold" w:eastAsia="UDShinGoPro-DeBold" w:cs="UDShinGoPro-DeBold" w:hint="eastAsia"/>
          <w:b/>
          <w:bCs/>
          <w:dstrike/>
          <w:color w:val="000000"/>
          <w:sz w:val="24"/>
          <w:szCs w:val="24"/>
        </w:rPr>
        <w:t>食事と健康 ------------------------------- ----10</w:t>
      </w:r>
    </w:p>
    <w:p w:rsidR="001B7D07" w:rsidRPr="001B7D07" w:rsidRDefault="001B7D07" w:rsidP="001B7D07">
      <w:pPr>
        <w:spacing w:line="0" w:lineRule="atLeast"/>
        <w:rPr>
          <w:rFonts w:ascii="UDShinGoPro-DeBold" w:eastAsia="UDShinGoPro-DeBold" w:cs="UDShinGoPro-DeBold"/>
          <w:b/>
          <w:bCs/>
          <w:dstrike/>
          <w:color w:val="000000"/>
          <w:sz w:val="24"/>
          <w:szCs w:val="24"/>
        </w:rPr>
      </w:pPr>
      <w:r w:rsidRPr="001B7D07">
        <w:rPr>
          <w:rFonts w:ascii="UDShinGoPro-DeBold" w:eastAsia="UDShinGoPro-DeBold" w:cs="UDShinGoPro-DeBold" w:hint="eastAsia"/>
          <w:b/>
          <w:bCs/>
          <w:dstrike/>
          <w:color w:val="000000"/>
          <w:sz w:val="24"/>
          <w:szCs w:val="24"/>
        </w:rPr>
        <w:t>運動と健康 ------------------------------- ----11</w:t>
      </w:r>
    </w:p>
    <w:p w:rsidR="001B7D07" w:rsidRPr="001B7D07" w:rsidRDefault="001B7D07" w:rsidP="001B7D07">
      <w:pPr>
        <w:spacing w:line="0" w:lineRule="atLeast"/>
        <w:rPr>
          <w:rFonts w:ascii="UDShinGoPro-DeBold" w:eastAsia="UDShinGoPro-DeBold" w:cs="UDShinGoPro-DeBold"/>
          <w:b/>
          <w:bCs/>
          <w:dstrike/>
          <w:color w:val="000000"/>
          <w:sz w:val="24"/>
          <w:szCs w:val="24"/>
        </w:rPr>
      </w:pPr>
      <w:r w:rsidRPr="001B7D07">
        <w:rPr>
          <w:rFonts w:ascii="UDShinGoPro-DeBold" w:eastAsia="UDShinGoPro-DeBold" w:cs="UDShinGoPro-DeBold" w:hint="eastAsia"/>
          <w:b/>
          <w:bCs/>
          <w:dstrike/>
          <w:color w:val="000000"/>
          <w:sz w:val="24"/>
          <w:szCs w:val="24"/>
        </w:rPr>
        <w:t>休養と健康 ------------------------------- ----12</w:t>
      </w:r>
    </w:p>
    <w:p w:rsidR="001B7D07" w:rsidRPr="001B7D07" w:rsidRDefault="001B7D07" w:rsidP="001B7D07">
      <w:pPr>
        <w:spacing w:line="0" w:lineRule="atLeast"/>
        <w:rPr>
          <w:rFonts w:ascii="UDShinGoPro-DeBold" w:eastAsia="UDShinGoPro-DeBold" w:cs="UDShinGoPro-DeBold"/>
          <w:b/>
          <w:bCs/>
          <w:dstrike/>
          <w:color w:val="000000"/>
          <w:sz w:val="24"/>
          <w:szCs w:val="24"/>
        </w:rPr>
      </w:pPr>
      <w:r w:rsidRPr="001B7D07">
        <w:rPr>
          <w:rFonts w:ascii="UDShinGoPro-DeBold" w:eastAsia="UDShinGoPro-DeBold" w:cs="UDShinGoPro-DeBold" w:hint="eastAsia"/>
          <w:b/>
          <w:bCs/>
          <w:dstrike/>
          <w:color w:val="000000"/>
          <w:sz w:val="24"/>
          <w:szCs w:val="24"/>
        </w:rPr>
        <w:t>健康阻害の要因と病気の予防 -----------13</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安全な生活をおくるために -------18</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事故の種類と誘因 --------------------------19</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災害に対処するために --------------------21</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けがの予防と応急手当 -------------24</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教室など室内で多いけが -----------------26</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運動場など屋外で多いけが --------------29</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水の事故 ------------------------------- -------40</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雪山やスキー場での事故 -----------------45</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第1章</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第2章</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第3章</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心停止の予防と救命手当 ------------------50</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救命の連鎖 ------------------------------- -----------50</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救命手当（一次救命処置）とは ---------------50</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一次救命処置の手順 ------------------------------51</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心肺蘇生（CPR） ------------------------------- ----52</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AED（自動体外式除細動器）による除細動 ---55</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気道異物の除去 ------------------------------- -----60</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傷病者の運び方（搬送） -------------------64</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１人で運ぶ場合 ------------------------------- -----64</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毛布やシーツを使って運ぶ方法 ---------------65</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参　考</w:t>
      </w:r>
    </w:p>
    <w:p w:rsidR="001B7D07" w:rsidRPr="001B7D07"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ショックとは ------------------------------- --------68</w:t>
      </w:r>
    </w:p>
    <w:p w:rsidR="00E82E89" w:rsidRDefault="001B7D07" w:rsidP="001B7D07">
      <w:pPr>
        <w:spacing w:line="0" w:lineRule="atLeast"/>
        <w:rPr>
          <w:rFonts w:ascii="UDShinGoPro-DeBold" w:eastAsia="UDShinGoPro-DeBold" w:cs="UDShinGoPro-DeBold"/>
          <w:b/>
          <w:bCs/>
          <w:color w:val="000000"/>
          <w:sz w:val="24"/>
          <w:szCs w:val="24"/>
        </w:rPr>
      </w:pPr>
      <w:r w:rsidRPr="001B7D07">
        <w:rPr>
          <w:rFonts w:ascii="UDShinGoPro-DeBold" w:eastAsia="UDShinGoPro-DeBold" w:cs="UDShinGoPro-DeBold" w:hint="eastAsia"/>
          <w:b/>
          <w:bCs/>
          <w:color w:val="000000"/>
          <w:sz w:val="24"/>
          <w:szCs w:val="24"/>
        </w:rPr>
        <w:t>顔色・皮膚の観察 ------------------------------- --69</w:t>
      </w:r>
    </w:p>
    <w:p w:rsidR="001B7D07" w:rsidRDefault="001B7D07" w:rsidP="001B7D07">
      <w:pPr>
        <w:spacing w:line="0" w:lineRule="atLeast"/>
        <w:rPr>
          <w:rFonts w:ascii="UDShinGoPro-DeBold" w:eastAsia="UDShinGoPro-DeBold" w:cs="UDShinGoPro-DeBold"/>
          <w:b/>
          <w:bCs/>
          <w:color w:val="000000"/>
          <w:sz w:val="24"/>
          <w:szCs w:val="24"/>
        </w:rPr>
      </w:pPr>
    </w:p>
    <w:p w:rsidR="001B7D07" w:rsidRPr="001B7D07" w:rsidRDefault="001B7D07" w:rsidP="001B7D07">
      <w:pPr>
        <w:spacing w:line="0" w:lineRule="atLeast"/>
        <w:rPr>
          <w:b/>
          <w:sz w:val="24"/>
          <w:szCs w:val="24"/>
        </w:rPr>
      </w:pPr>
      <w:r w:rsidRPr="001B7D07">
        <w:rPr>
          <w:rFonts w:hint="eastAsia"/>
          <w:b/>
          <w:sz w:val="24"/>
          <w:szCs w:val="24"/>
        </w:rPr>
        <w:t>3-1</w:t>
      </w:r>
      <w:r w:rsidRPr="001B7D07">
        <w:rPr>
          <w:rFonts w:hint="eastAsia"/>
          <w:b/>
          <w:sz w:val="24"/>
          <w:szCs w:val="24"/>
        </w:rPr>
        <w:t>応急手当の原則</w:t>
      </w:r>
    </w:p>
    <w:p w:rsidR="00E82E89" w:rsidRDefault="00E82E89"/>
    <w:p w:rsidR="00E82E89" w:rsidRDefault="00E82E89"/>
    <w:p w:rsidR="00FF1912" w:rsidRPr="002C5D2C" w:rsidRDefault="004615E6" w:rsidP="00060160">
      <w:pPr>
        <w:shd w:val="clear" w:color="auto" w:fill="FFFFFF"/>
        <w:spacing w:line="0" w:lineRule="atLeast"/>
        <w:rPr>
          <w:rFonts w:ascii="メイリオ" w:eastAsia="メイリオ" w:hAnsi="メイリオ" w:cs="メイリオ"/>
          <w:b/>
          <w:sz w:val="32"/>
          <w:szCs w:val="32"/>
        </w:rPr>
      </w:pPr>
      <w:r w:rsidRPr="002C5D2C">
        <w:rPr>
          <w:rFonts w:ascii="メイリオ" w:eastAsia="メイリオ" w:hAnsi="メイリオ" w:cs="メイリオ" w:hint="eastAsia"/>
          <w:b/>
          <w:sz w:val="32"/>
          <w:szCs w:val="32"/>
        </w:rPr>
        <w:lastRenderedPageBreak/>
        <w:t>非常時</w:t>
      </w:r>
      <w:r w:rsidR="00FF1912" w:rsidRPr="002C5D2C">
        <w:rPr>
          <w:rFonts w:ascii="メイリオ" w:eastAsia="メイリオ" w:hAnsi="メイリオ" w:cs="メイリオ" w:hint="eastAsia"/>
          <w:b/>
          <w:sz w:val="32"/>
          <w:szCs w:val="32"/>
        </w:rPr>
        <w:t>救護マニュアル</w:t>
      </w:r>
    </w:p>
    <w:p w:rsidR="00CE373E" w:rsidRDefault="00CE373E" w:rsidP="00060160">
      <w:pPr>
        <w:shd w:val="clear" w:color="auto" w:fill="FFFFFF"/>
        <w:spacing w:line="0" w:lineRule="atLeast"/>
        <w:rPr>
          <w:rFonts w:ascii="ＭＳ Ｐゴシック" w:eastAsia="ＭＳ Ｐゴシック" w:hAnsi="ＭＳ Ｐゴシック"/>
          <w:sz w:val="28"/>
          <w:szCs w:val="28"/>
        </w:rPr>
      </w:pPr>
    </w:p>
    <w:p w:rsidR="00CE373E" w:rsidRPr="00FF1912" w:rsidRDefault="00CE373E" w:rsidP="00CE373E">
      <w:pPr>
        <w:shd w:val="clear" w:color="auto" w:fill="FFFFFF"/>
        <w:spacing w:line="0" w:lineRule="atLeast"/>
        <w:rPr>
          <w:rFonts w:ascii="ＭＳ Ｐゴシック" w:eastAsia="ＭＳ Ｐゴシック" w:hAnsi="ＭＳ Ｐゴシック"/>
          <w:sz w:val="22"/>
          <w:szCs w:val="22"/>
        </w:rPr>
      </w:pPr>
      <w:r w:rsidRPr="00FF1912">
        <w:rPr>
          <w:rFonts w:ascii="ＭＳ Ｐゴシック" w:eastAsia="ＭＳ Ｐゴシック" w:hAnsi="ＭＳ Ｐゴシック" w:hint="eastAsia"/>
          <w:sz w:val="22"/>
          <w:szCs w:val="22"/>
        </w:rPr>
        <w:t>日本赤十字社が一般向けに行っている</w:t>
      </w:r>
      <w:r>
        <w:rPr>
          <w:rFonts w:ascii="ＭＳ Ｐゴシック" w:eastAsia="ＭＳ Ｐゴシック" w:hAnsi="ＭＳ Ｐゴシック" w:hint="eastAsia"/>
          <w:sz w:val="22"/>
          <w:szCs w:val="22"/>
        </w:rPr>
        <w:t>５つ</w:t>
      </w:r>
      <w:r w:rsidRPr="00FF1912">
        <w:rPr>
          <w:rFonts w:ascii="ＭＳ Ｐゴシック" w:eastAsia="ＭＳ Ｐゴシック" w:hAnsi="ＭＳ Ｐゴシック" w:hint="eastAsia"/>
          <w:sz w:val="22"/>
          <w:szCs w:val="22"/>
        </w:rPr>
        <w:t>講習の</w:t>
      </w:r>
      <w:r>
        <w:rPr>
          <w:rFonts w:ascii="ＭＳ Ｐゴシック" w:eastAsia="ＭＳ Ｐゴシック" w:hAnsi="ＭＳ Ｐゴシック" w:hint="eastAsia"/>
          <w:sz w:val="22"/>
          <w:szCs w:val="22"/>
        </w:rPr>
        <w:t>中の</w:t>
      </w:r>
      <w:r w:rsidRPr="00FF1912">
        <w:rPr>
          <w:rFonts w:ascii="ＭＳ Ｐゴシック" w:eastAsia="ＭＳ Ｐゴシック" w:hAnsi="ＭＳ Ｐゴシック" w:hint="eastAsia"/>
          <w:sz w:val="22"/>
          <w:szCs w:val="22"/>
        </w:rPr>
        <w:t>、「救急法」</w:t>
      </w:r>
      <w:r>
        <w:rPr>
          <w:rFonts w:ascii="ＭＳ Ｐゴシック" w:eastAsia="ＭＳ Ｐゴシック" w:hAnsi="ＭＳ Ｐゴシック" w:hint="eastAsia"/>
          <w:sz w:val="22"/>
          <w:szCs w:val="22"/>
        </w:rPr>
        <w:t>のテキスト</w:t>
      </w:r>
    </w:p>
    <w:p w:rsidR="00CE373E" w:rsidRPr="00CE373E" w:rsidRDefault="00CE373E" w:rsidP="00060160">
      <w:pPr>
        <w:shd w:val="clear" w:color="auto" w:fill="FFFFFF"/>
        <w:spacing w:line="0" w:lineRule="atLeast"/>
        <w:rPr>
          <w:rFonts w:ascii="ＭＳ Ｐゴシック" w:eastAsia="ＭＳ Ｐゴシック" w:hAnsi="ＭＳ Ｐゴシック"/>
          <w:sz w:val="28"/>
          <w:szCs w:val="28"/>
        </w:rPr>
      </w:pPr>
    </w:p>
    <w:p w:rsidR="00213AF8" w:rsidRPr="00DF4E16" w:rsidRDefault="00213AF8" w:rsidP="00213AF8">
      <w:pPr>
        <w:shd w:val="clear" w:color="auto" w:fill="FFFFFF"/>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救護法</w:t>
      </w:r>
    </w:p>
    <w:p w:rsidR="00213AF8" w:rsidRPr="00DF4E16" w:rsidRDefault="00213AF8" w:rsidP="00213AF8">
      <w:pPr>
        <w:shd w:val="clear" w:color="auto" w:fill="FFFFFF"/>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●非常時の救護の流れ </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●救助に際して必要なこと</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・救命の連鎖</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・救助者が守るべきこと </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・状況の観察・傷病者の観察</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・傷病者の安静・姿勢 </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●一次救命処置</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・一次救命処置の手順</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・心肺蘇生</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・AED（自動体外式除細動器）</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・気道異物除去 </w:t>
      </w:r>
    </w:p>
    <w:p w:rsidR="00213AF8" w:rsidRPr="00DF4E16" w:rsidRDefault="00213AF8" w:rsidP="00D97E39">
      <w:pPr>
        <w:spacing w:line="0" w:lineRule="atLeast"/>
        <w:ind w:leftChars="-135" w:left="-283" w:firstLineChars="71" w:firstLine="156"/>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●応急手当</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・骨折 </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・脱臼・肉離れ・アキレス腱断裂・突き指</w:t>
      </w:r>
    </w:p>
    <w:p w:rsidR="00B032F2"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w:t>
      </w:r>
      <w:r w:rsidR="00B032F2" w:rsidRPr="00B032F2">
        <w:rPr>
          <w:rFonts w:ascii="メイリオ" w:eastAsia="メイリオ" w:hAnsi="メイリオ" w:cs="メイリオ" w:hint="eastAsia"/>
          <w:sz w:val="22"/>
          <w:szCs w:val="22"/>
        </w:rPr>
        <w:t>・</w:t>
      </w:r>
      <w:r w:rsidR="0001077F" w:rsidRPr="0001077F">
        <w:rPr>
          <w:rFonts w:ascii="メイリオ" w:eastAsia="メイリオ" w:hAnsi="メイリオ" w:cs="メイリオ" w:hint="eastAsia"/>
          <w:sz w:val="22"/>
          <w:szCs w:val="22"/>
        </w:rPr>
        <w:t>頭・顔・首のけが</w:t>
      </w:r>
      <w:r w:rsidR="000838DE">
        <w:rPr>
          <w:rFonts w:ascii="メイリオ" w:eastAsia="メイリオ" w:hAnsi="メイリオ" w:cs="メイリオ" w:hint="eastAsia"/>
          <w:sz w:val="22"/>
          <w:szCs w:val="22"/>
        </w:rPr>
        <w:t xml:space="preserve">　</w:t>
      </w:r>
      <w:r w:rsidR="000838DE" w:rsidRPr="000838DE">
        <w:rPr>
          <w:rFonts w:ascii="メイリオ" w:eastAsia="メイリオ" w:hAnsi="メイリオ" w:cs="メイリオ" w:hint="eastAsia"/>
          <w:sz w:val="22"/>
          <w:szCs w:val="22"/>
        </w:rPr>
        <w:t>応急手当ガイド</w:t>
      </w:r>
    </w:p>
    <w:p w:rsidR="00213AF8" w:rsidRPr="00DF4E16" w:rsidRDefault="00213AF8" w:rsidP="00B032F2">
      <w:pPr>
        <w:spacing w:line="0" w:lineRule="atLeast"/>
        <w:ind w:firstLineChars="300" w:firstLine="660"/>
        <w:rPr>
          <w:rFonts w:ascii="メイリオ" w:eastAsia="メイリオ" w:hAnsi="メイリオ" w:cs="メイリオ"/>
          <w:sz w:val="22"/>
          <w:szCs w:val="22"/>
        </w:rPr>
      </w:pPr>
      <w:r w:rsidRPr="00DF4E16">
        <w:rPr>
          <w:rFonts w:ascii="メイリオ" w:eastAsia="メイリオ" w:hAnsi="メイリオ" w:cs="メイリオ" w:hint="eastAsia"/>
          <w:sz w:val="22"/>
          <w:szCs w:val="22"/>
        </w:rPr>
        <w:t>・外傷の種類と注意点</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・外傷による多量の出血</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・包帯 </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ab/>
        <w:t>三角巾で包帯をつくる</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ab/>
        <w:t>頭部のケガのとき</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ab/>
        <w:t>腕のケガのとき</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ab/>
        <w:t>足のケガのとき</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ab/>
        <w:t>ストッキングが包帯になる</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 xml:space="preserve">　　　・熱傷（やけど） </w:t>
      </w:r>
    </w:p>
    <w:p w:rsidR="000838DE" w:rsidRDefault="000838DE" w:rsidP="000838DE">
      <w:pPr>
        <w:spacing w:line="0" w:lineRule="atLeast"/>
        <w:ind w:firstLineChars="300" w:firstLine="66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0838DE">
        <w:rPr>
          <w:rFonts w:ascii="メイリオ" w:eastAsia="メイリオ" w:hAnsi="メイリオ" w:cs="メイリオ" w:hint="eastAsia"/>
          <w:sz w:val="22"/>
          <w:szCs w:val="22"/>
        </w:rPr>
        <w:t>感電時の応急処置</w:t>
      </w:r>
      <w:r>
        <w:rPr>
          <w:rFonts w:ascii="メイリオ" w:eastAsia="メイリオ" w:hAnsi="メイリオ" w:cs="メイリオ" w:hint="eastAsia"/>
          <w:sz w:val="22"/>
          <w:szCs w:val="22"/>
        </w:rPr>
        <w:t xml:space="preserve">　</w:t>
      </w:r>
      <w:r w:rsidRPr="000838DE">
        <w:rPr>
          <w:rFonts w:ascii="メイリオ" w:eastAsia="メイリオ" w:hAnsi="メイリオ" w:cs="メイリオ" w:hint="eastAsia"/>
          <w:sz w:val="22"/>
          <w:szCs w:val="22"/>
        </w:rPr>
        <w:t>応急手当ガイド</w:t>
      </w:r>
    </w:p>
    <w:p w:rsidR="000838DE" w:rsidRPr="00DF4E16" w:rsidRDefault="00213AF8" w:rsidP="000838DE">
      <w:pPr>
        <w:spacing w:line="0" w:lineRule="atLeast"/>
        <w:ind w:firstLineChars="300" w:firstLine="660"/>
        <w:rPr>
          <w:rFonts w:ascii="メイリオ" w:eastAsia="メイリオ" w:hAnsi="メイリオ" w:cs="メイリオ"/>
          <w:sz w:val="22"/>
          <w:szCs w:val="22"/>
        </w:rPr>
      </w:pPr>
      <w:r w:rsidRPr="00DF4E16">
        <w:rPr>
          <w:rFonts w:ascii="メイリオ" w:eastAsia="メイリオ" w:hAnsi="メイリオ" w:cs="メイリオ" w:hint="eastAsia"/>
          <w:sz w:val="22"/>
          <w:szCs w:val="22"/>
        </w:rPr>
        <w:t>・熱中症</w:t>
      </w:r>
    </w:p>
    <w:p w:rsidR="00213AF8" w:rsidRPr="00DF4E16" w:rsidRDefault="00213AF8" w:rsidP="00213AF8">
      <w:pPr>
        <w:spacing w:line="0" w:lineRule="atLeast"/>
        <w:rPr>
          <w:rFonts w:ascii="メイリオ" w:eastAsia="メイリオ" w:hAnsi="メイリオ" w:cs="メイリオ"/>
          <w:sz w:val="22"/>
          <w:szCs w:val="22"/>
        </w:rPr>
      </w:pPr>
      <w:r w:rsidRPr="00DF4E16">
        <w:rPr>
          <w:rFonts w:ascii="メイリオ" w:eastAsia="メイリオ" w:hAnsi="メイリオ" w:cs="メイリオ" w:hint="eastAsia"/>
          <w:sz w:val="22"/>
          <w:szCs w:val="22"/>
        </w:rPr>
        <w:t>●こどもの手当</w:t>
      </w:r>
    </w:p>
    <w:p w:rsidR="00DF4E16" w:rsidRDefault="00213AF8" w:rsidP="00DF4E16">
      <w:pPr>
        <w:spacing w:line="0" w:lineRule="atLeast"/>
        <w:rPr>
          <w:rFonts w:ascii="メイリオ" w:eastAsia="メイリオ" w:hAnsi="メイリオ" w:cs="メイリオ"/>
          <w:sz w:val="24"/>
          <w:szCs w:val="24"/>
        </w:rPr>
      </w:pPr>
      <w:r w:rsidRPr="00213AF8">
        <w:rPr>
          <w:rFonts w:ascii="メイリオ" w:eastAsia="メイリオ" w:hAnsi="メイリオ" w:cs="メイリオ" w:hint="eastAsia"/>
          <w:sz w:val="24"/>
          <w:szCs w:val="24"/>
        </w:rPr>
        <w:t xml:space="preserve">●搬送 </w:t>
      </w:r>
    </w:p>
    <w:p w:rsidR="00213AF8" w:rsidRPr="00213AF8" w:rsidRDefault="00213AF8" w:rsidP="00DF4E16">
      <w:pPr>
        <w:spacing w:line="0" w:lineRule="atLeast"/>
        <w:rPr>
          <w:rFonts w:ascii="メイリオ" w:eastAsia="メイリオ" w:hAnsi="メイリオ" w:cs="メイリオ"/>
          <w:sz w:val="24"/>
          <w:szCs w:val="24"/>
        </w:rPr>
      </w:pPr>
      <w:r w:rsidRPr="00213AF8">
        <w:rPr>
          <w:rFonts w:ascii="メイリオ" w:eastAsia="メイリオ" w:hAnsi="メイリオ" w:cs="メイリオ" w:hint="eastAsia"/>
          <w:sz w:val="24"/>
          <w:szCs w:val="24"/>
        </w:rPr>
        <w:t xml:space="preserve">●医療機関へ引き継ぐまで </w:t>
      </w:r>
      <w:r w:rsidRPr="00213AF8">
        <w:rPr>
          <w:rFonts w:ascii="メイリオ" w:eastAsia="メイリオ" w:hAnsi="メイリオ" w:cs="メイリオ" w:hint="eastAsia"/>
          <w:sz w:val="24"/>
          <w:szCs w:val="24"/>
        </w:rPr>
        <w:cr/>
      </w:r>
    </w:p>
    <w:p w:rsidR="00FF1912" w:rsidRDefault="00515AEC"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w:lastRenderedPageBreak/>
        <mc:AlternateContent>
          <mc:Choice Requires="wps">
            <w:drawing>
              <wp:anchor distT="0" distB="0" distL="114300" distR="114300" simplePos="0" relativeHeight="251671552" behindDoc="0" locked="0" layoutInCell="1" allowOverlap="1" wp14:anchorId="438764DD" wp14:editId="3C35556A">
                <wp:simplePos x="0" y="0"/>
                <wp:positionH relativeFrom="column">
                  <wp:posOffset>2440941</wp:posOffset>
                </wp:positionH>
                <wp:positionV relativeFrom="paragraph">
                  <wp:posOffset>181610</wp:posOffset>
                </wp:positionV>
                <wp:extent cx="4204970" cy="609600"/>
                <wp:effectExtent l="171450" t="0" r="24130" b="19050"/>
                <wp:wrapNone/>
                <wp:docPr id="61" name="角丸四角形吹き出し 61"/>
                <wp:cNvGraphicFramePr/>
                <a:graphic xmlns:a="http://schemas.openxmlformats.org/drawingml/2006/main">
                  <a:graphicData uri="http://schemas.microsoft.com/office/word/2010/wordprocessingShape">
                    <wps:wsp>
                      <wps:cNvSpPr/>
                      <wps:spPr>
                        <a:xfrm>
                          <a:off x="0" y="0"/>
                          <a:ext cx="4204970" cy="609600"/>
                        </a:xfrm>
                        <a:prstGeom prst="wedgeRoundRectCallout">
                          <a:avLst>
                            <a:gd name="adj1" fmla="val -53834"/>
                            <a:gd name="adj2" fmla="val 45313"/>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D04E0A" w:rsidRPr="00515AEC" w:rsidRDefault="00D04E0A" w:rsidP="00515AEC">
                            <w:pPr>
                              <w:rPr>
                                <w:rFonts w:ascii="ＭＳ Ｐゴシック" w:eastAsia="ＭＳ Ｐゴシック" w:hAnsi="ＭＳ Ｐゴシック"/>
                                <w:sz w:val="20"/>
                                <w:szCs w:val="20"/>
                              </w:rPr>
                            </w:pPr>
                            <w:r w:rsidRPr="00515AEC">
                              <w:rPr>
                                <w:rFonts w:ascii="ＭＳ Ｐゴシック" w:eastAsia="ＭＳ Ｐゴシック" w:hAnsi="ＭＳ Ｐゴシック" w:hint="eastAsia"/>
                                <w:sz w:val="20"/>
                                <w:szCs w:val="20"/>
                              </w:rPr>
                              <w:t>救護対象者が倒壊した家屋の下敷きになっているなどのばあいは</w:t>
                            </w:r>
                            <w:r>
                              <w:rPr>
                                <w:rFonts w:ascii="ＭＳ Ｐゴシック" w:eastAsia="ＭＳ Ｐゴシック" w:hAnsi="ＭＳ Ｐゴシック" w:hint="eastAsia"/>
                                <w:sz w:val="20"/>
                                <w:szCs w:val="20"/>
                              </w:rPr>
                              <w:t>、ここに</w:t>
                            </w:r>
                          </w:p>
                          <w:p w:rsidR="00D04E0A" w:rsidRPr="00515AEC" w:rsidRDefault="00D04E0A" w:rsidP="00515AEC">
                            <w:pPr>
                              <w:rPr>
                                <w:rFonts w:ascii="ＭＳ Ｐゴシック" w:eastAsia="ＭＳ Ｐゴシック" w:hAnsi="ＭＳ Ｐゴシック"/>
                                <w:sz w:val="20"/>
                                <w:szCs w:val="20"/>
                              </w:rPr>
                            </w:pPr>
                            <w:r w:rsidRPr="00515AEC">
                              <w:rPr>
                                <w:rFonts w:ascii="ＭＳ Ｐゴシック" w:eastAsia="ＭＳ Ｐゴシック" w:hAnsi="ＭＳ Ｐゴシック" w:hint="eastAsia"/>
                                <w:sz w:val="20"/>
                                <w:szCs w:val="20"/>
                              </w:rPr>
                              <w:t>「救出」が必要ですが、それは「非常時救出マニュアル」に譲ります。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1" o:spid="_x0000_s1026" type="#_x0000_t62" style="position:absolute;margin-left:192.2pt;margin-top:14.3pt;width:331.1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" adj="-828,20588" fillcolor="white [3201]" strokecolor="black [3200]" strokeweight="1pt">
                <v:textbox>
                  <w:txbxContent>
                    <w:p w:rsidR="00D04E0A" w:rsidRPr="00515AEC" w:rsidRDefault="00D04E0A" w:rsidP="00515AEC">
                      <w:pPr>
                        <w:rPr>
                          <w:rFonts w:ascii="ＭＳ Ｐゴシック" w:eastAsia="ＭＳ Ｐゴシック" w:hAnsi="ＭＳ Ｐゴシック"/>
                          <w:sz w:val="20"/>
                          <w:szCs w:val="20"/>
                        </w:rPr>
                      </w:pPr>
                      <w:r w:rsidRPr="00515AEC">
                        <w:rPr>
                          <w:rFonts w:ascii="ＭＳ Ｐゴシック" w:eastAsia="ＭＳ Ｐゴシック" w:hAnsi="ＭＳ Ｐゴシック" w:hint="eastAsia"/>
                          <w:sz w:val="20"/>
                          <w:szCs w:val="20"/>
                        </w:rPr>
                        <w:t>救護対象者が倒壊した家屋の下敷きになっているなどのばあいは</w:t>
                      </w:r>
                      <w:r>
                        <w:rPr>
                          <w:rFonts w:ascii="ＭＳ Ｐゴシック" w:eastAsia="ＭＳ Ｐゴシック" w:hAnsi="ＭＳ Ｐゴシック" w:hint="eastAsia"/>
                          <w:sz w:val="20"/>
                          <w:szCs w:val="20"/>
                        </w:rPr>
                        <w:t>、ここに</w:t>
                      </w:r>
                    </w:p>
                    <w:p w:rsidR="00D04E0A" w:rsidRPr="00515AEC" w:rsidRDefault="00D04E0A" w:rsidP="00515AEC">
                      <w:pPr>
                        <w:rPr>
                          <w:rFonts w:ascii="ＭＳ Ｐゴシック" w:eastAsia="ＭＳ Ｐゴシック" w:hAnsi="ＭＳ Ｐゴシック"/>
                          <w:sz w:val="20"/>
                          <w:szCs w:val="20"/>
                        </w:rPr>
                      </w:pPr>
                      <w:r w:rsidRPr="00515AEC">
                        <w:rPr>
                          <w:rFonts w:ascii="ＭＳ Ｐゴシック" w:eastAsia="ＭＳ Ｐゴシック" w:hAnsi="ＭＳ Ｐゴシック" w:hint="eastAsia"/>
                          <w:sz w:val="20"/>
                          <w:szCs w:val="20"/>
                        </w:rPr>
                        <w:t>「救出」が必要ですが、それは「非常時救出マニュアル」に譲ります。</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41856" behindDoc="0" locked="0" layoutInCell="1" allowOverlap="1" wp14:anchorId="67D67E70" wp14:editId="2ABD8440">
                <wp:simplePos x="0" y="0"/>
                <wp:positionH relativeFrom="column">
                  <wp:posOffset>2540</wp:posOffset>
                </wp:positionH>
                <wp:positionV relativeFrom="paragraph">
                  <wp:posOffset>76836</wp:posOffset>
                </wp:positionV>
                <wp:extent cx="6736715" cy="9372600"/>
                <wp:effectExtent l="0" t="0" r="26035" b="19050"/>
                <wp:wrapNone/>
                <wp:docPr id="30" name="テキスト ボックス 30"/>
                <wp:cNvGraphicFramePr/>
                <a:graphic xmlns:a="http://schemas.openxmlformats.org/drawingml/2006/main">
                  <a:graphicData uri="http://schemas.microsoft.com/office/word/2010/wordprocessingShape">
                    <wps:wsp>
                      <wps:cNvSpPr txBox="1"/>
                      <wps:spPr>
                        <a:xfrm>
                          <a:off x="0" y="0"/>
                          <a:ext cx="6736715" cy="9372600"/>
                        </a:xfrm>
                        <a:prstGeom prst="rect">
                          <a:avLst/>
                        </a:prstGeom>
                        <a:solidFill>
                          <a:sysClr val="window" lastClr="FFFFFF"/>
                        </a:solidFill>
                        <a:ln w="6350">
                          <a:solidFill>
                            <a:prstClr val="black"/>
                          </a:solidFill>
                        </a:ln>
                        <a:effectLst/>
                      </wps:spPr>
                      <wps:txbx>
                        <w:txbxContent>
                          <w:p w:rsidR="00D04E0A" w:rsidRDefault="00D04E0A" w:rsidP="00CE373E">
                            <w:pPr>
                              <w:tabs>
                                <w:tab w:val="left" w:pos="9072"/>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 o:spid="_x0000_s1027" type="#_x0000_t202" style="position:absolute;margin-left:.2pt;margin-top:6.05pt;width:530.45pt;height:738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" fillcolor="window" strokeweight=".5pt">
                <v:textbox>
                  <w:txbxContent>
                    <w:p w:rsidR="00D04E0A" w:rsidRDefault="00D04E0A" w:rsidP="00CE373E">
                      <w:pPr>
                        <w:tabs>
                          <w:tab w:val="left" w:pos="9072"/>
                        </w:tabs>
                      </w:pPr>
                    </w:p>
                  </w:txbxContent>
                </v:textbox>
              </v:shape>
            </w:pict>
          </mc:Fallback>
        </mc:AlternateContent>
      </w:r>
    </w:p>
    <w:p w:rsidR="00FF1912" w:rsidRDefault="00E86778"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42880" behindDoc="0" locked="0" layoutInCell="1" allowOverlap="1" wp14:anchorId="584B2144" wp14:editId="55480E0F">
                <wp:simplePos x="0" y="0"/>
                <wp:positionH relativeFrom="column">
                  <wp:posOffset>278766</wp:posOffset>
                </wp:positionH>
                <wp:positionV relativeFrom="paragraph">
                  <wp:posOffset>55880</wp:posOffset>
                </wp:positionV>
                <wp:extent cx="1676400" cy="439420"/>
                <wp:effectExtent l="19050" t="19050" r="19050" b="17780"/>
                <wp:wrapNone/>
                <wp:docPr id="31" name="テキスト ボックス 31"/>
                <wp:cNvGraphicFramePr/>
                <a:graphic xmlns:a="http://schemas.openxmlformats.org/drawingml/2006/main">
                  <a:graphicData uri="http://schemas.microsoft.com/office/word/2010/wordprocessingShape">
                    <wps:wsp>
                      <wps:cNvSpPr txBox="1"/>
                      <wps:spPr>
                        <a:xfrm>
                          <a:off x="0" y="0"/>
                          <a:ext cx="1676400" cy="439420"/>
                        </a:xfrm>
                        <a:prstGeom prst="rect">
                          <a:avLst/>
                        </a:prstGeom>
                        <a:solidFill>
                          <a:sysClr val="window" lastClr="FFFFFF"/>
                        </a:solidFill>
                        <a:ln w="38100" cmpd="thickThin">
                          <a:solidFill>
                            <a:sysClr val="windowText" lastClr="000000"/>
                          </a:solidFill>
                          <a:bevel/>
                        </a:ln>
                        <a:effectLst/>
                      </wps:spPr>
                      <wps:txbx>
                        <w:txbxContent>
                          <w:p w:rsidR="00D04E0A" w:rsidRPr="00E14DEE" w:rsidRDefault="00D04E0A" w:rsidP="00CE373E">
                            <w:pPr>
                              <w:spacing w:line="0" w:lineRule="atLeast"/>
                              <w:jc w:val="center"/>
                              <w:rPr>
                                <w:rFonts w:ascii="メイリオ" w:eastAsia="メイリオ" w:hAnsi="メイリオ" w:cs="メイリオ"/>
                                <w:b/>
                                <w:sz w:val="24"/>
                                <w:szCs w:val="24"/>
                              </w:rPr>
                            </w:pPr>
                            <w:r w:rsidRPr="00E14DEE">
                              <w:rPr>
                                <w:rFonts w:ascii="メイリオ" w:eastAsia="メイリオ" w:hAnsi="メイリオ" w:cs="メイリオ" w:hint="eastAsia"/>
                                <w:b/>
                                <w:sz w:val="24"/>
                                <w:szCs w:val="24"/>
                              </w:rPr>
                              <w:t>傷病者の発見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28" type="#_x0000_t202" style="position:absolute;margin-left:21.95pt;margin-top:4.4pt;width:132pt;height:34.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" fillcolor="window" strokecolor="windowText" strokeweight="3pt">
                <v:stroke linestyle="thickThin" joinstyle="bevel"/>
                <v:textbox>
                  <w:txbxContent>
                    <w:p w:rsidR="00D04E0A" w:rsidRPr="00E14DEE" w:rsidRDefault="00D04E0A" w:rsidP="00CE373E">
                      <w:pPr>
                        <w:spacing w:line="0" w:lineRule="atLeast"/>
                        <w:jc w:val="center"/>
                        <w:rPr>
                          <w:rFonts w:ascii="メイリオ" w:eastAsia="メイリオ" w:hAnsi="メイリオ" w:cs="メイリオ"/>
                          <w:b/>
                          <w:sz w:val="24"/>
                          <w:szCs w:val="24"/>
                        </w:rPr>
                      </w:pPr>
                      <w:r w:rsidRPr="00E14DEE">
                        <w:rPr>
                          <w:rFonts w:ascii="メイリオ" w:eastAsia="メイリオ" w:hAnsi="メイリオ" w:cs="メイリオ" w:hint="eastAsia"/>
                          <w:b/>
                          <w:sz w:val="24"/>
                          <w:szCs w:val="24"/>
                        </w:rPr>
                        <w:t>傷病者の発見</w:t>
                      </w:r>
                    </w:p>
                  </w:txbxContent>
                </v:textbox>
              </v:shape>
            </w:pict>
          </mc:Fallback>
        </mc:AlternateContent>
      </w: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E86778"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68480" behindDoc="0" locked="0" layoutInCell="1" allowOverlap="1">
                <wp:simplePos x="0" y="0"/>
                <wp:positionH relativeFrom="column">
                  <wp:posOffset>3831590</wp:posOffset>
                </wp:positionH>
                <wp:positionV relativeFrom="paragraph">
                  <wp:posOffset>194310</wp:posOffset>
                </wp:positionV>
                <wp:extent cx="2254885" cy="1009650"/>
                <wp:effectExtent l="0" t="0" r="12065" b="19050"/>
                <wp:wrapNone/>
                <wp:docPr id="58" name="テキスト ボックス 58"/>
                <wp:cNvGraphicFramePr/>
                <a:graphic xmlns:a="http://schemas.openxmlformats.org/drawingml/2006/main">
                  <a:graphicData uri="http://schemas.microsoft.com/office/word/2010/wordprocessingShape">
                    <wps:wsp>
                      <wps:cNvSpPr txBox="1"/>
                      <wps:spPr>
                        <a:xfrm>
                          <a:off x="0" y="0"/>
                          <a:ext cx="2254885"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0A" w:rsidRPr="00E86778" w:rsidRDefault="00D04E0A">
                            <w:pPr>
                              <w:rPr>
                                <w:rFonts w:ascii="メイリオ" w:eastAsia="メイリオ" w:hAnsi="メイリオ" w:cs="メイリオ"/>
                                <w:b/>
                                <w:color w:val="0070C0"/>
                                <w:sz w:val="24"/>
                                <w:szCs w:val="24"/>
                              </w:rPr>
                            </w:pPr>
                            <w:r w:rsidRPr="00E86778">
                              <w:rPr>
                                <w:rFonts w:ascii="メイリオ" w:eastAsia="メイリオ" w:hAnsi="メイリオ" w:cs="メイリオ" w:hint="eastAsia"/>
                                <w:b/>
                                <w:color w:val="0070C0"/>
                                <w:sz w:val="24"/>
                                <w:szCs w:val="24"/>
                              </w:rPr>
                              <w:t>安全な場所への移動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 o:spid="_x0000_s1029" type="#_x0000_t202" style="position:absolute;margin-left:301.7pt;margin-top:15.3pt;width:177.55pt;height:7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" fillcolor="white [3201]" strokeweight=".5pt">
                <v:textbox>
                  <w:txbxContent>
                    <w:p w:rsidR="00D04E0A" w:rsidRPr="00E86778" w:rsidRDefault="00D04E0A">
                      <w:pPr>
                        <w:rPr>
                          <w:rFonts w:ascii="メイリオ" w:eastAsia="メイリオ" w:hAnsi="メイリオ" w:cs="メイリオ"/>
                          <w:b/>
                          <w:color w:val="0070C0"/>
                          <w:sz w:val="24"/>
                          <w:szCs w:val="24"/>
                        </w:rPr>
                      </w:pPr>
                      <w:r w:rsidRPr="00E86778">
                        <w:rPr>
                          <w:rFonts w:ascii="メイリオ" w:eastAsia="メイリオ" w:hAnsi="メイリオ" w:cs="メイリオ" w:hint="eastAsia"/>
                          <w:b/>
                          <w:color w:val="0070C0"/>
                          <w:sz w:val="24"/>
                          <w:szCs w:val="24"/>
                        </w:rPr>
                        <w:t>安全な場所への移動</w:t>
                      </w:r>
                    </w:p>
                  </w:txbxContent>
                </v:textbox>
              </v:shape>
            </w:pict>
          </mc:Fallback>
        </mc:AlternateContent>
      </w:r>
      <w:r w:rsidR="00151FA7">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43904" behindDoc="0" locked="0" layoutInCell="1" allowOverlap="1" wp14:anchorId="7C7103B7" wp14:editId="16A879B8">
                <wp:simplePos x="0" y="0"/>
                <wp:positionH relativeFrom="column">
                  <wp:posOffset>1412240</wp:posOffset>
                </wp:positionH>
                <wp:positionV relativeFrom="paragraph">
                  <wp:posOffset>194310</wp:posOffset>
                </wp:positionV>
                <wp:extent cx="2247900" cy="1062990"/>
                <wp:effectExtent l="0" t="0" r="19050" b="22860"/>
                <wp:wrapNone/>
                <wp:docPr id="32" name="テキスト ボックス 32"/>
                <wp:cNvGraphicFramePr/>
                <a:graphic xmlns:a="http://schemas.openxmlformats.org/drawingml/2006/main">
                  <a:graphicData uri="http://schemas.microsoft.com/office/word/2010/wordprocessingShape">
                    <wps:wsp>
                      <wps:cNvSpPr txBox="1"/>
                      <wps:spPr>
                        <a:xfrm>
                          <a:off x="0" y="0"/>
                          <a:ext cx="2247900" cy="1062990"/>
                        </a:xfrm>
                        <a:prstGeom prst="rect">
                          <a:avLst/>
                        </a:prstGeom>
                        <a:solidFill>
                          <a:sysClr val="window" lastClr="FFFFFF"/>
                        </a:solidFill>
                        <a:ln w="6350">
                          <a:solidFill>
                            <a:prstClr val="black"/>
                          </a:solidFill>
                        </a:ln>
                        <a:effectLst/>
                      </wps:spPr>
                      <wps:txbx>
                        <w:txbxContent>
                          <w:p w:rsidR="00D04E0A" w:rsidRPr="00E14DEE" w:rsidRDefault="00D04E0A" w:rsidP="00E14DEE">
                            <w:pPr>
                              <w:spacing w:line="0" w:lineRule="atLeast"/>
                              <w:jc w:val="center"/>
                              <w:rPr>
                                <w:rFonts w:ascii="メイリオ" w:eastAsia="メイリオ" w:hAnsi="メイリオ" w:cs="メイリオ"/>
                                <w:b/>
                                <w:color w:val="0070C0"/>
                                <w:sz w:val="22"/>
                                <w:szCs w:val="22"/>
                              </w:rPr>
                            </w:pPr>
                            <w:r w:rsidRPr="00E14DEE">
                              <w:rPr>
                                <w:rFonts w:ascii="メイリオ" w:eastAsia="メイリオ" w:hAnsi="メイリオ" w:cs="メイリオ" w:hint="eastAsia"/>
                                <w:b/>
                                <w:color w:val="0070C0"/>
                                <w:sz w:val="22"/>
                                <w:szCs w:val="22"/>
                              </w:rPr>
                              <w:t>周囲の観察</w:t>
                            </w:r>
                          </w:p>
                          <w:p w:rsidR="00D04E0A" w:rsidRPr="00E14DEE" w:rsidRDefault="00D04E0A" w:rsidP="00E14DEE">
                            <w:pPr>
                              <w:rPr>
                                <w:rFonts w:ascii="ＭＳ Ｐゴシック" w:eastAsia="ＭＳ Ｐゴシック" w:hAnsi="ＭＳ Ｐゴシック" w:cs="メイリオ"/>
                                <w:sz w:val="22"/>
                                <w:szCs w:val="22"/>
                              </w:rPr>
                            </w:pPr>
                            <w:r w:rsidRPr="00E14DEE">
                              <w:rPr>
                                <w:rFonts w:ascii="ＭＳ Ｐゴシック" w:eastAsia="ＭＳ Ｐゴシック" w:hAnsi="ＭＳ Ｐゴシック" w:cs="メイリオ" w:hint="eastAsia"/>
                                <w:sz w:val="22"/>
                                <w:szCs w:val="22"/>
                              </w:rPr>
                              <w:t>・二次事故（災害）の危険の有無</w:t>
                            </w:r>
                          </w:p>
                          <w:p w:rsidR="00D04E0A" w:rsidRPr="00E14DEE" w:rsidRDefault="00D04E0A" w:rsidP="00E14DEE">
                            <w:pPr>
                              <w:rPr>
                                <w:rFonts w:ascii="ＭＳ Ｐゴシック" w:eastAsia="ＭＳ Ｐゴシック" w:hAnsi="ＭＳ Ｐゴシック" w:cs="メイリオ"/>
                                <w:sz w:val="22"/>
                                <w:szCs w:val="22"/>
                              </w:rPr>
                            </w:pPr>
                            <w:r w:rsidRPr="00E14DEE">
                              <w:rPr>
                                <w:rFonts w:ascii="ＭＳ Ｐゴシック" w:eastAsia="ＭＳ Ｐゴシック" w:hAnsi="ＭＳ Ｐゴシック" w:cs="メイリオ" w:hint="eastAsia"/>
                                <w:sz w:val="22"/>
                                <w:szCs w:val="22"/>
                              </w:rPr>
                              <w:t>・緊急避難の必要の有無</w:t>
                            </w:r>
                          </w:p>
                          <w:p w:rsidR="00D04E0A" w:rsidRPr="00E14DEE" w:rsidRDefault="00D04E0A" w:rsidP="00E14DEE">
                            <w:pPr>
                              <w:rPr>
                                <w:rFonts w:ascii="ＭＳ Ｐゴシック" w:eastAsia="ＭＳ Ｐゴシック" w:hAnsi="ＭＳ Ｐゴシック" w:cs="メイリオ"/>
                                <w:sz w:val="22"/>
                                <w:szCs w:val="22"/>
                              </w:rPr>
                            </w:pPr>
                            <w:r w:rsidRPr="00E14DEE">
                              <w:rPr>
                                <w:rFonts w:ascii="ＭＳ Ｐゴシック" w:eastAsia="ＭＳ Ｐゴシック" w:hAnsi="ＭＳ Ｐゴシック" w:cs="メイリオ" w:hint="eastAsia"/>
                                <w:sz w:val="22"/>
                                <w:szCs w:val="22"/>
                              </w:rPr>
                              <w:t>・傷病の原因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2" o:spid="_x0000_s1030" type="#_x0000_t202" style="position:absolute;margin-left:111.2pt;margin-top:15.3pt;width:177pt;height:83.7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" fillcolor="window" strokeweight=".5pt">
                <v:textbox>
                  <w:txbxContent>
                    <w:p w:rsidR="00D04E0A" w:rsidRPr="00E14DEE" w:rsidRDefault="00D04E0A" w:rsidP="00E14DEE">
                      <w:pPr>
                        <w:spacing w:line="0" w:lineRule="atLeast"/>
                        <w:jc w:val="center"/>
                        <w:rPr>
                          <w:rFonts w:ascii="メイリオ" w:eastAsia="メイリオ" w:hAnsi="メイリオ" w:cs="メイリオ"/>
                          <w:b/>
                          <w:color w:val="0070C0"/>
                          <w:sz w:val="22"/>
                          <w:szCs w:val="22"/>
                        </w:rPr>
                      </w:pPr>
                      <w:r w:rsidRPr="00E14DEE">
                        <w:rPr>
                          <w:rFonts w:ascii="メイリオ" w:eastAsia="メイリオ" w:hAnsi="メイリオ" w:cs="メイリオ" w:hint="eastAsia"/>
                          <w:b/>
                          <w:color w:val="0070C0"/>
                          <w:sz w:val="22"/>
                          <w:szCs w:val="22"/>
                        </w:rPr>
                        <w:t>周囲の観察</w:t>
                      </w:r>
                    </w:p>
                    <w:p w:rsidR="00D04E0A" w:rsidRPr="00E14DEE" w:rsidRDefault="00D04E0A" w:rsidP="00E14DEE">
                      <w:pPr>
                        <w:rPr>
                          <w:rFonts w:ascii="ＭＳ Ｐゴシック" w:eastAsia="ＭＳ Ｐゴシック" w:hAnsi="ＭＳ Ｐゴシック" w:cs="メイリオ"/>
                          <w:sz w:val="22"/>
                          <w:szCs w:val="22"/>
                        </w:rPr>
                      </w:pPr>
                      <w:r w:rsidRPr="00E14DEE">
                        <w:rPr>
                          <w:rFonts w:ascii="ＭＳ Ｐゴシック" w:eastAsia="ＭＳ Ｐゴシック" w:hAnsi="ＭＳ Ｐゴシック" w:cs="メイリオ" w:hint="eastAsia"/>
                          <w:sz w:val="22"/>
                          <w:szCs w:val="22"/>
                        </w:rPr>
                        <w:t>・二次事故（災害）の危険の有無</w:t>
                      </w:r>
                    </w:p>
                    <w:p w:rsidR="00D04E0A" w:rsidRPr="00E14DEE" w:rsidRDefault="00D04E0A" w:rsidP="00E14DEE">
                      <w:pPr>
                        <w:rPr>
                          <w:rFonts w:ascii="ＭＳ Ｐゴシック" w:eastAsia="ＭＳ Ｐゴシック" w:hAnsi="ＭＳ Ｐゴシック" w:cs="メイリオ"/>
                          <w:sz w:val="22"/>
                          <w:szCs w:val="22"/>
                        </w:rPr>
                      </w:pPr>
                      <w:r w:rsidRPr="00E14DEE">
                        <w:rPr>
                          <w:rFonts w:ascii="ＭＳ Ｐゴシック" w:eastAsia="ＭＳ Ｐゴシック" w:hAnsi="ＭＳ Ｐゴシック" w:cs="メイリオ" w:hint="eastAsia"/>
                          <w:sz w:val="22"/>
                          <w:szCs w:val="22"/>
                        </w:rPr>
                        <w:t>・緊急避難の必要の有無</w:t>
                      </w:r>
                    </w:p>
                    <w:p w:rsidR="00D04E0A" w:rsidRPr="00E14DEE" w:rsidRDefault="00D04E0A" w:rsidP="00E14DEE">
                      <w:pPr>
                        <w:rPr>
                          <w:rFonts w:ascii="ＭＳ Ｐゴシック" w:eastAsia="ＭＳ Ｐゴシック" w:hAnsi="ＭＳ Ｐゴシック" w:cs="メイリオ"/>
                          <w:sz w:val="22"/>
                          <w:szCs w:val="22"/>
                        </w:rPr>
                      </w:pPr>
                      <w:r w:rsidRPr="00E14DEE">
                        <w:rPr>
                          <w:rFonts w:ascii="ＭＳ Ｐゴシック" w:eastAsia="ＭＳ Ｐゴシック" w:hAnsi="ＭＳ Ｐゴシック" w:cs="メイリオ" w:hint="eastAsia"/>
                          <w:sz w:val="22"/>
                          <w:szCs w:val="22"/>
                        </w:rPr>
                        <w:t>・傷病の原因</w:t>
                      </w:r>
                    </w:p>
                  </w:txbxContent>
                </v:textbox>
              </v:shape>
            </w:pict>
          </mc:Fallback>
        </mc:AlternateContent>
      </w: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E86778"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70528" behindDoc="0" locked="0" layoutInCell="1" allowOverlap="1" wp14:anchorId="268B8BA2" wp14:editId="52789354">
                <wp:simplePos x="0" y="0"/>
                <wp:positionH relativeFrom="column">
                  <wp:posOffset>3831590</wp:posOffset>
                </wp:positionH>
                <wp:positionV relativeFrom="paragraph">
                  <wp:posOffset>30480</wp:posOffset>
                </wp:positionV>
                <wp:extent cx="2254885" cy="847725"/>
                <wp:effectExtent l="0" t="0" r="12065" b="28575"/>
                <wp:wrapNone/>
                <wp:docPr id="60" name="テキスト ボックス 60"/>
                <wp:cNvGraphicFramePr/>
                <a:graphic xmlns:a="http://schemas.openxmlformats.org/drawingml/2006/main">
                  <a:graphicData uri="http://schemas.microsoft.com/office/word/2010/wordprocessingShape">
                    <wps:wsp>
                      <wps:cNvSpPr txBox="1"/>
                      <wps:spPr>
                        <a:xfrm>
                          <a:off x="0" y="0"/>
                          <a:ext cx="2254885" cy="847725"/>
                        </a:xfrm>
                        <a:prstGeom prst="rect">
                          <a:avLst/>
                        </a:prstGeom>
                        <a:solidFill>
                          <a:sysClr val="window" lastClr="FFFFFF"/>
                        </a:solidFill>
                        <a:ln w="6350">
                          <a:solidFill>
                            <a:prstClr val="black"/>
                          </a:solidFill>
                        </a:ln>
                        <a:effectLst/>
                      </wps:spPr>
                      <wps:txbx>
                        <w:txbxContent>
                          <w:p w:rsidR="00D04E0A" w:rsidRPr="00371923" w:rsidRDefault="00D04E0A" w:rsidP="00E86778">
                            <w:pPr>
                              <w:spacing w:line="0" w:lineRule="atLeast"/>
                              <w:jc w:val="center"/>
                              <w:rPr>
                                <w:rFonts w:ascii="メイリオ" w:eastAsia="メイリオ" w:hAnsi="メイリオ" w:cs="メイリオ"/>
                                <w:b/>
                                <w:color w:val="0070C0"/>
                                <w:sz w:val="22"/>
                                <w:szCs w:val="22"/>
                              </w:rPr>
                            </w:pPr>
                            <w:r w:rsidRPr="00371923">
                              <w:rPr>
                                <w:rFonts w:ascii="メイリオ" w:eastAsia="メイリオ" w:hAnsi="メイリオ" w:cs="メイリオ" w:hint="eastAsia"/>
                                <w:b/>
                                <w:color w:val="0070C0"/>
                                <w:sz w:val="22"/>
                                <w:szCs w:val="22"/>
                              </w:rPr>
                              <w:t>協力者を求める</w:t>
                            </w:r>
                          </w:p>
                          <w:p w:rsidR="00D04E0A" w:rsidRPr="00A3060D" w:rsidRDefault="00D04E0A" w:rsidP="00E86778">
                            <w:pP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・応援者を集める（）</w:t>
                            </w:r>
                          </w:p>
                          <w:p w:rsidR="00D04E0A" w:rsidRPr="00A3060D" w:rsidRDefault="00D04E0A" w:rsidP="00E86778">
                            <w:pP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・１１９番通報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31" type="#_x0000_t202" style="position:absolute;margin-left:301.7pt;margin-top:2.4pt;width:177.55pt;height:6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" fillcolor="window" strokeweight=".5pt">
                <v:textbox>
                  <w:txbxContent>
                    <w:p w:rsidR="00D04E0A" w:rsidRPr="00371923" w:rsidRDefault="00D04E0A" w:rsidP="00E86778">
                      <w:pPr>
                        <w:spacing w:line="0" w:lineRule="atLeast"/>
                        <w:jc w:val="center"/>
                        <w:rPr>
                          <w:rFonts w:ascii="メイリオ" w:eastAsia="メイリオ" w:hAnsi="メイリオ" w:cs="メイリオ"/>
                          <w:b/>
                          <w:color w:val="0070C0"/>
                          <w:sz w:val="22"/>
                          <w:szCs w:val="22"/>
                        </w:rPr>
                      </w:pPr>
                      <w:r w:rsidRPr="00371923">
                        <w:rPr>
                          <w:rFonts w:ascii="メイリオ" w:eastAsia="メイリオ" w:hAnsi="メイリオ" w:cs="メイリオ" w:hint="eastAsia"/>
                          <w:b/>
                          <w:color w:val="0070C0"/>
                          <w:sz w:val="22"/>
                          <w:szCs w:val="22"/>
                        </w:rPr>
                        <w:t>協力者を求める</w:t>
                      </w:r>
                    </w:p>
                    <w:p w:rsidR="00D04E0A" w:rsidRPr="00A3060D" w:rsidRDefault="00D04E0A" w:rsidP="00E86778">
                      <w:pP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・応援者を集める（）</w:t>
                      </w:r>
                    </w:p>
                    <w:p w:rsidR="00D04E0A" w:rsidRPr="00A3060D" w:rsidRDefault="00D04E0A" w:rsidP="00E86778">
                      <w:pP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・１１９番通報</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44928" behindDoc="0" locked="0" layoutInCell="1" allowOverlap="1" wp14:anchorId="06E34919" wp14:editId="5877FA54">
                <wp:simplePos x="0" y="0"/>
                <wp:positionH relativeFrom="column">
                  <wp:posOffset>1459865</wp:posOffset>
                </wp:positionH>
                <wp:positionV relativeFrom="paragraph">
                  <wp:posOffset>20955</wp:posOffset>
                </wp:positionV>
                <wp:extent cx="2247900" cy="85725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2247900" cy="857250"/>
                        </a:xfrm>
                        <a:prstGeom prst="rect">
                          <a:avLst/>
                        </a:prstGeom>
                        <a:solidFill>
                          <a:sysClr val="window" lastClr="FFFFFF"/>
                        </a:solidFill>
                        <a:ln w="6350">
                          <a:solidFill>
                            <a:prstClr val="black"/>
                          </a:solidFill>
                        </a:ln>
                        <a:effectLst/>
                      </wps:spPr>
                      <wps:txbx>
                        <w:txbxContent>
                          <w:p w:rsidR="00D04E0A" w:rsidRPr="00E14DEE" w:rsidRDefault="00D04E0A" w:rsidP="00E14DEE">
                            <w:pPr>
                              <w:spacing w:line="0" w:lineRule="atLeast"/>
                              <w:jc w:val="center"/>
                              <w:rPr>
                                <w:rFonts w:ascii="メイリオ" w:eastAsia="メイリオ" w:hAnsi="メイリオ" w:cs="メイリオ"/>
                                <w:b/>
                                <w:color w:val="0070C0"/>
                                <w:sz w:val="22"/>
                                <w:szCs w:val="22"/>
                              </w:rPr>
                            </w:pPr>
                            <w:r w:rsidRPr="00E14DEE">
                              <w:rPr>
                                <w:rFonts w:ascii="メイリオ" w:eastAsia="メイリオ" w:hAnsi="メイリオ" w:cs="メイリオ" w:hint="eastAsia"/>
                                <w:b/>
                                <w:color w:val="0070C0"/>
                                <w:sz w:val="22"/>
                                <w:szCs w:val="22"/>
                              </w:rPr>
                              <w:t>傷病者の観察</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・全身の観察（大出血などの有無）</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・意識の確認（反応の有無）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3" o:spid="_x0000_s1032" type="#_x0000_t202" style="position:absolute;margin-left:114.95pt;margin-top:1.65pt;width:177pt;height:6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" fillcolor="window" strokeweight=".5pt">
                <v:textbox>
                  <w:txbxContent>
                    <w:p w:rsidR="00D04E0A" w:rsidRPr="00E14DEE" w:rsidRDefault="00D04E0A" w:rsidP="00E14DEE">
                      <w:pPr>
                        <w:spacing w:line="0" w:lineRule="atLeast"/>
                        <w:jc w:val="center"/>
                        <w:rPr>
                          <w:rFonts w:ascii="メイリオ" w:eastAsia="メイリオ" w:hAnsi="メイリオ" w:cs="メイリオ"/>
                          <w:b/>
                          <w:color w:val="0070C0"/>
                          <w:sz w:val="22"/>
                          <w:szCs w:val="22"/>
                        </w:rPr>
                      </w:pPr>
                      <w:r w:rsidRPr="00E14DEE">
                        <w:rPr>
                          <w:rFonts w:ascii="メイリオ" w:eastAsia="メイリオ" w:hAnsi="メイリオ" w:cs="メイリオ" w:hint="eastAsia"/>
                          <w:b/>
                          <w:color w:val="0070C0"/>
                          <w:sz w:val="22"/>
                          <w:szCs w:val="22"/>
                        </w:rPr>
                        <w:t>傷病者の観察</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・全身の観察（大出血などの有無）</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・意識の確認（反応の有無）</w:t>
                      </w:r>
                    </w:p>
                  </w:txbxContent>
                </v:textbox>
              </v:shape>
            </w:pict>
          </mc:Fallback>
        </mc:AlternateContent>
      </w: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8007CB"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55168" behindDoc="0" locked="0" layoutInCell="1" allowOverlap="1" wp14:anchorId="0DCB55D7" wp14:editId="4CA8CD1B">
                <wp:simplePos x="0" y="0"/>
                <wp:positionH relativeFrom="column">
                  <wp:posOffset>3018790</wp:posOffset>
                </wp:positionH>
                <wp:positionV relativeFrom="paragraph">
                  <wp:posOffset>165735</wp:posOffset>
                </wp:positionV>
                <wp:extent cx="3546475" cy="329565"/>
                <wp:effectExtent l="0" t="0" r="15875" b="13335"/>
                <wp:wrapNone/>
                <wp:docPr id="45" name="テキスト ボックス 45"/>
                <wp:cNvGraphicFramePr/>
                <a:graphic xmlns:a="http://schemas.openxmlformats.org/drawingml/2006/main">
                  <a:graphicData uri="http://schemas.microsoft.com/office/word/2010/wordprocessingShape">
                    <wps:wsp>
                      <wps:cNvSpPr txBox="1"/>
                      <wps:spPr>
                        <a:xfrm>
                          <a:off x="0" y="0"/>
                          <a:ext cx="3546475" cy="329565"/>
                        </a:xfrm>
                        <a:prstGeom prst="rect">
                          <a:avLst/>
                        </a:prstGeom>
                        <a:solidFill>
                          <a:sysClr val="window" lastClr="FFFFFF"/>
                        </a:solidFill>
                        <a:ln w="6350">
                          <a:solidFill>
                            <a:prstClr val="black"/>
                          </a:solidFill>
                        </a:ln>
                        <a:effectLst/>
                      </wps:spPr>
                      <wps:txbx>
                        <w:txbxContent>
                          <w:p w:rsidR="00D04E0A" w:rsidRDefault="00D04E0A" w:rsidP="00CE373E">
                            <w:r w:rsidRPr="00A3060D">
                              <w:rPr>
                                <w:rFonts w:ascii="ＭＳ Ｐゴシック" w:eastAsia="ＭＳ Ｐゴシック" w:hAnsi="ＭＳ Ｐゴシック" w:hint="eastAsia"/>
                                <w:sz w:val="22"/>
                                <w:szCs w:val="22"/>
                              </w:rPr>
                              <w:t>くわしい観察　（大出血などがなく、反応があったばあい）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5" o:spid="_x0000_s1033" type="#_x0000_t202" style="position:absolute;margin-left:237.7pt;margin-top:13.05pt;width:279.25pt;height:25.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" fillcolor="window" strokeweight=".5pt">
                <v:textbox>
                  <w:txbxContent>
                    <w:p w:rsidR="00D04E0A" w:rsidRDefault="00D04E0A" w:rsidP="00CE373E">
                      <w:r w:rsidRPr="00A3060D">
                        <w:rPr>
                          <w:rFonts w:ascii="ＭＳ Ｐゴシック" w:eastAsia="ＭＳ Ｐゴシック" w:hAnsi="ＭＳ Ｐゴシック" w:hint="eastAsia"/>
                          <w:sz w:val="22"/>
                          <w:szCs w:val="22"/>
                        </w:rPr>
                        <w:t>くわしい観察　（大出血などがなく、反応があったばあい）</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46976" behindDoc="0" locked="0" layoutInCell="1" allowOverlap="1" wp14:anchorId="02D160E6" wp14:editId="357F1419">
                <wp:simplePos x="0" y="0"/>
                <wp:positionH relativeFrom="column">
                  <wp:posOffset>154940</wp:posOffset>
                </wp:positionH>
                <wp:positionV relativeFrom="paragraph">
                  <wp:posOffset>174625</wp:posOffset>
                </wp:positionV>
                <wp:extent cx="2741295" cy="329914"/>
                <wp:effectExtent l="0" t="0" r="20955" b="13335"/>
                <wp:wrapNone/>
                <wp:docPr id="35" name="テキスト ボックス 35"/>
                <wp:cNvGraphicFramePr/>
                <a:graphic xmlns:a="http://schemas.openxmlformats.org/drawingml/2006/main">
                  <a:graphicData uri="http://schemas.microsoft.com/office/word/2010/wordprocessingShape">
                    <wps:wsp>
                      <wps:cNvSpPr txBox="1"/>
                      <wps:spPr>
                        <a:xfrm>
                          <a:off x="0" y="0"/>
                          <a:ext cx="2741295" cy="329914"/>
                        </a:xfrm>
                        <a:prstGeom prst="rect">
                          <a:avLst/>
                        </a:prstGeom>
                        <a:solidFill>
                          <a:sysClr val="window" lastClr="FFFFFF"/>
                        </a:solidFill>
                        <a:ln w="6350">
                          <a:solidFill>
                            <a:prstClr val="black"/>
                          </a:solidFill>
                        </a:ln>
                        <a:effectLst/>
                      </wps:spPr>
                      <wps:txbx>
                        <w:txbxContent>
                          <w:p w:rsidR="00D04E0A" w:rsidRPr="00A3060D" w:rsidRDefault="00D04E0A" w:rsidP="00CE373E">
                            <w:pPr>
                              <w:jc w:val="cente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直ちに手当てが必要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5" o:spid="_x0000_s1034" type="#_x0000_t202" style="position:absolute;margin-left:12.2pt;margin-top:13.75pt;width:215.85pt;height:26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" fillcolor="window" strokeweight=".5pt">
                <v:textbox>
                  <w:txbxContent>
                    <w:p w:rsidR="00D04E0A" w:rsidRPr="00A3060D" w:rsidRDefault="00D04E0A" w:rsidP="00CE373E">
                      <w:pPr>
                        <w:jc w:val="cente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直ちに手当てが必要</w:t>
                      </w:r>
                    </w:p>
                  </w:txbxContent>
                </v:textbox>
              </v:shape>
            </w:pict>
          </mc:Fallback>
        </mc:AlternateContent>
      </w: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8007CB"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52096" behindDoc="0" locked="0" layoutInCell="1" allowOverlap="1" wp14:anchorId="6732D3EE" wp14:editId="23F941EE">
                <wp:simplePos x="0" y="0"/>
                <wp:positionH relativeFrom="column">
                  <wp:posOffset>4955540</wp:posOffset>
                </wp:positionH>
                <wp:positionV relativeFrom="paragraph">
                  <wp:posOffset>142240</wp:posOffset>
                </wp:positionV>
                <wp:extent cx="1593215" cy="2082165"/>
                <wp:effectExtent l="0" t="0" r="26035" b="13335"/>
                <wp:wrapNone/>
                <wp:docPr id="42" name="角丸四角形吹き出し 42"/>
                <wp:cNvGraphicFramePr/>
                <a:graphic xmlns:a="http://schemas.openxmlformats.org/drawingml/2006/main">
                  <a:graphicData uri="http://schemas.microsoft.com/office/word/2010/wordprocessingShape">
                    <wps:wsp>
                      <wps:cNvSpPr/>
                      <wps:spPr>
                        <a:xfrm>
                          <a:off x="0" y="0"/>
                          <a:ext cx="1593215" cy="2082165"/>
                        </a:xfrm>
                        <a:prstGeom prst="wedgeRoundRectCallout">
                          <a:avLst>
                            <a:gd name="adj1" fmla="val -21509"/>
                            <a:gd name="adj2" fmla="val 41799"/>
                            <a:gd name="adj3" fmla="val 16667"/>
                          </a:avLst>
                        </a:prstGeom>
                        <a:solidFill>
                          <a:sysClr val="window" lastClr="FFFFFF"/>
                        </a:solidFill>
                        <a:ln w="12700" cap="flat" cmpd="sng" algn="ctr">
                          <a:solidFill>
                            <a:sysClr val="windowText" lastClr="000000"/>
                          </a:solidFill>
                          <a:prstDash val="solid"/>
                        </a:ln>
                        <a:effectLst/>
                      </wps:spPr>
                      <wps:txbx>
                        <w:txbxContent>
                          <w:p w:rsidR="00D04E0A" w:rsidRPr="00BB684D" w:rsidRDefault="00D04E0A" w:rsidP="00CE373E">
                            <w:pPr>
                              <w:jc w:val="cente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見る</w:t>
                            </w:r>
                          </w:p>
                          <w:p w:rsidR="00D04E0A" w:rsidRPr="00BB684D" w:rsidRDefault="00D04E0A" w:rsidP="00CE373E">
                            <w:pP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・顔色、唇</w:t>
                            </w:r>
                            <w:r>
                              <w:rPr>
                                <w:rFonts w:ascii="ＭＳ Ｐゴシック" w:eastAsia="ＭＳ Ｐゴシック" w:hAnsi="ＭＳ Ｐゴシック" w:hint="eastAsia"/>
                                <w:sz w:val="22"/>
                                <w:szCs w:val="22"/>
                              </w:rPr>
                              <w:t>・</w:t>
                            </w:r>
                            <w:r w:rsidRPr="00BB684D">
                              <w:rPr>
                                <w:rFonts w:ascii="ＭＳ Ｐゴシック" w:eastAsia="ＭＳ Ｐゴシック" w:hAnsi="ＭＳ Ｐゴシック" w:hint="eastAsia"/>
                                <w:sz w:val="22"/>
                                <w:szCs w:val="22"/>
                              </w:rPr>
                              <w:t>皮膚の色</w:t>
                            </w:r>
                          </w:p>
                          <w:p w:rsidR="00D04E0A" w:rsidRPr="00BB684D" w:rsidRDefault="00D04E0A" w:rsidP="00CE373E">
                            <w:pP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・外傷、出血</w:t>
                            </w:r>
                          </w:p>
                          <w:p w:rsidR="00D04E0A" w:rsidRPr="00BB684D" w:rsidRDefault="00D04E0A" w:rsidP="00CE373E">
                            <w:pP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・意識の状態</w:t>
                            </w:r>
                          </w:p>
                          <w:p w:rsidR="00D04E0A" w:rsidRPr="00BB684D" w:rsidRDefault="00D04E0A" w:rsidP="00CE373E">
                            <w:pP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・胸の動き、呼吸</w:t>
                            </w:r>
                          </w:p>
                          <w:p w:rsidR="00D04E0A" w:rsidRDefault="00D04E0A" w:rsidP="00CE373E">
                            <w:pP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腫れ</w:t>
                            </w:r>
                            <w:r w:rsidRPr="00BB684D">
                              <w:rPr>
                                <w:rFonts w:ascii="ＭＳ Ｐゴシック" w:eastAsia="ＭＳ Ｐゴシック" w:hAnsi="ＭＳ Ｐゴシック" w:hint="eastAsia"/>
                                <w:sz w:val="22"/>
                                <w:szCs w:val="22"/>
                              </w:rPr>
                              <w:t>、変形</w:t>
                            </w:r>
                          </w:p>
                          <w:p w:rsidR="00D04E0A" w:rsidRDefault="00D04E0A" w:rsidP="00CE373E">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・手足を動かせるか</w:t>
                            </w:r>
                          </w:p>
                          <w:p w:rsidR="00D04E0A" w:rsidRPr="00BB684D" w:rsidRDefault="00D04E0A" w:rsidP="00CE373E">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・嘔吐</w:t>
                            </w:r>
                          </w:p>
                          <w:p w:rsidR="00D04E0A" w:rsidRPr="00BB684D" w:rsidRDefault="00D04E0A" w:rsidP="00CE37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42" o:spid="_x0000_s1035" type="#_x0000_t62" style="position:absolute;margin-left:390.2pt;margin-top:11.2pt;width:125.45pt;height:163.9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" adj="6154,19829" fillcolor="window" strokecolor="windowText" strokeweight="1pt">
                <v:textbox>
                  <w:txbxContent>
                    <w:p w:rsidR="00D04E0A" w:rsidRPr="00BB684D" w:rsidRDefault="00D04E0A" w:rsidP="00CE373E">
                      <w:pPr>
                        <w:jc w:val="cente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見る</w:t>
                      </w:r>
                    </w:p>
                    <w:p w:rsidR="00D04E0A" w:rsidRPr="00BB684D" w:rsidRDefault="00D04E0A" w:rsidP="00CE373E">
                      <w:pP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・顔色、唇</w:t>
                      </w:r>
                      <w:r>
                        <w:rPr>
                          <w:rFonts w:ascii="ＭＳ Ｐゴシック" w:eastAsia="ＭＳ Ｐゴシック" w:hAnsi="ＭＳ Ｐゴシック" w:hint="eastAsia"/>
                          <w:sz w:val="22"/>
                          <w:szCs w:val="22"/>
                        </w:rPr>
                        <w:t>・</w:t>
                      </w:r>
                      <w:r w:rsidRPr="00BB684D">
                        <w:rPr>
                          <w:rFonts w:ascii="ＭＳ Ｐゴシック" w:eastAsia="ＭＳ Ｐゴシック" w:hAnsi="ＭＳ Ｐゴシック" w:hint="eastAsia"/>
                          <w:sz w:val="22"/>
                          <w:szCs w:val="22"/>
                        </w:rPr>
                        <w:t>皮膚の色</w:t>
                      </w:r>
                    </w:p>
                    <w:p w:rsidR="00D04E0A" w:rsidRPr="00BB684D" w:rsidRDefault="00D04E0A" w:rsidP="00CE373E">
                      <w:pP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・外傷、出血</w:t>
                      </w:r>
                    </w:p>
                    <w:p w:rsidR="00D04E0A" w:rsidRPr="00BB684D" w:rsidRDefault="00D04E0A" w:rsidP="00CE373E">
                      <w:pP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・意識の状態</w:t>
                      </w:r>
                    </w:p>
                    <w:p w:rsidR="00D04E0A" w:rsidRPr="00BB684D" w:rsidRDefault="00D04E0A" w:rsidP="00CE373E">
                      <w:pP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・胸の動き、呼吸</w:t>
                      </w:r>
                    </w:p>
                    <w:p w:rsidR="00D04E0A" w:rsidRDefault="00D04E0A" w:rsidP="00CE373E">
                      <w:pP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腫れ</w:t>
                      </w:r>
                      <w:r w:rsidRPr="00BB684D">
                        <w:rPr>
                          <w:rFonts w:ascii="ＭＳ Ｐゴシック" w:eastAsia="ＭＳ Ｐゴシック" w:hAnsi="ＭＳ Ｐゴシック" w:hint="eastAsia"/>
                          <w:sz w:val="22"/>
                          <w:szCs w:val="22"/>
                        </w:rPr>
                        <w:t>、変形</w:t>
                      </w:r>
                    </w:p>
                    <w:p w:rsidR="00D04E0A" w:rsidRDefault="00D04E0A" w:rsidP="00CE373E">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・手足を動かせるか</w:t>
                      </w:r>
                    </w:p>
                    <w:p w:rsidR="00D04E0A" w:rsidRPr="00BB684D" w:rsidRDefault="00D04E0A" w:rsidP="00CE373E">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・嘔吐</w:t>
                      </w:r>
                    </w:p>
                    <w:p w:rsidR="00D04E0A" w:rsidRPr="00BB684D" w:rsidRDefault="00D04E0A" w:rsidP="00CE373E">
                      <w:pPr>
                        <w:jc w:val="center"/>
                      </w:pP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51072" behindDoc="0" locked="0" layoutInCell="1" allowOverlap="1" wp14:anchorId="2C631397" wp14:editId="6FF3504F">
                <wp:simplePos x="0" y="0"/>
                <wp:positionH relativeFrom="column">
                  <wp:posOffset>3136265</wp:posOffset>
                </wp:positionH>
                <wp:positionV relativeFrom="paragraph">
                  <wp:posOffset>104140</wp:posOffset>
                </wp:positionV>
                <wp:extent cx="1895475" cy="1447800"/>
                <wp:effectExtent l="0" t="0" r="28575" b="19050"/>
                <wp:wrapNone/>
                <wp:docPr id="41" name="角丸四角形吹き出し 41"/>
                <wp:cNvGraphicFramePr/>
                <a:graphic xmlns:a="http://schemas.openxmlformats.org/drawingml/2006/main">
                  <a:graphicData uri="http://schemas.microsoft.com/office/word/2010/wordprocessingShape">
                    <wps:wsp>
                      <wps:cNvSpPr/>
                      <wps:spPr>
                        <a:xfrm>
                          <a:off x="0" y="0"/>
                          <a:ext cx="1895475" cy="1447800"/>
                        </a:xfrm>
                        <a:prstGeom prst="wedgeRoundRectCallout">
                          <a:avLst>
                            <a:gd name="adj1" fmla="val -20833"/>
                            <a:gd name="adj2" fmla="val 41861"/>
                            <a:gd name="adj3" fmla="val 16667"/>
                          </a:avLst>
                        </a:prstGeom>
                        <a:solidFill>
                          <a:sysClr val="window" lastClr="FFFFFF"/>
                        </a:solidFill>
                        <a:ln w="12700" cap="flat" cmpd="sng" algn="ctr">
                          <a:solidFill>
                            <a:sysClr val="windowText" lastClr="000000"/>
                          </a:solidFill>
                          <a:prstDash val="solid"/>
                        </a:ln>
                        <a:effectLst/>
                      </wps:spPr>
                      <wps:txbx>
                        <w:txbxContent>
                          <w:p w:rsidR="00D04E0A" w:rsidRPr="00F016DE" w:rsidRDefault="00D04E0A" w:rsidP="00CE373E">
                            <w:pPr>
                              <w:jc w:val="cente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傷病者に確かめる</w:t>
                            </w:r>
                          </w:p>
                          <w:p w:rsidR="00D04E0A" w:rsidRPr="00F016DE" w:rsidRDefault="00D04E0A" w:rsidP="008007CB">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・名前や住所を言えるか</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・傷病の原因</w:t>
                            </w:r>
                          </w:p>
                          <w:p w:rsidR="00D04E0A" w:rsidRPr="00F016DE" w:rsidRDefault="00D04E0A" w:rsidP="008007CB">
                            <w:pPr>
                              <w:ind w:left="220" w:hangingChars="100" w:hanging="220"/>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・痛みなど体</w:t>
                            </w:r>
                            <w:r>
                              <w:rPr>
                                <w:rFonts w:ascii="ＭＳ Ｐゴシック" w:eastAsia="ＭＳ Ｐゴシック" w:hAnsi="ＭＳ Ｐゴシック" w:hint="eastAsia"/>
                                <w:sz w:val="22"/>
                                <w:szCs w:val="22"/>
                              </w:rPr>
                              <w:t>に</w:t>
                            </w:r>
                            <w:r w:rsidRPr="00F016DE">
                              <w:rPr>
                                <w:rFonts w:ascii="ＭＳ Ｐゴシック" w:eastAsia="ＭＳ Ｐゴシック" w:hAnsi="ＭＳ Ｐゴシック" w:hint="eastAsia"/>
                                <w:sz w:val="22"/>
                                <w:szCs w:val="22"/>
                              </w:rPr>
                              <w:t>異変の</w:t>
                            </w:r>
                            <w:r>
                              <w:rPr>
                                <w:rFonts w:ascii="ＭＳ Ｐゴシック" w:eastAsia="ＭＳ Ｐゴシック" w:hAnsi="ＭＳ Ｐゴシック" w:hint="eastAsia"/>
                                <w:sz w:val="22"/>
                                <w:szCs w:val="22"/>
                              </w:rPr>
                              <w:t>あるところや</w:t>
                            </w:r>
                            <w:r w:rsidRPr="00F016DE">
                              <w:rPr>
                                <w:rFonts w:ascii="ＭＳ Ｐゴシック" w:eastAsia="ＭＳ Ｐゴシック" w:hAnsi="ＭＳ Ｐゴシック" w:hint="eastAsia"/>
                                <w:sz w:val="22"/>
                                <w:szCs w:val="22"/>
                              </w:rPr>
                              <w:t>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1" o:spid="_x0000_s1036" type="#_x0000_t62" style="position:absolute;margin-left:246.95pt;margin-top:8.2pt;width:149.25pt;height:1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" adj="6300,19842" fillcolor="window" strokecolor="windowText" strokeweight="1pt">
                <v:textbox>
                  <w:txbxContent>
                    <w:p w:rsidR="00D04E0A" w:rsidRPr="00F016DE" w:rsidRDefault="00D04E0A" w:rsidP="00CE373E">
                      <w:pPr>
                        <w:jc w:val="cente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傷病者に確かめる</w:t>
                      </w:r>
                    </w:p>
                    <w:p w:rsidR="00D04E0A" w:rsidRPr="00F016DE" w:rsidRDefault="00D04E0A" w:rsidP="008007CB">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・名前や住所を言えるか</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・傷病の原因</w:t>
                      </w:r>
                    </w:p>
                    <w:p w:rsidR="00D04E0A" w:rsidRPr="00F016DE" w:rsidRDefault="00D04E0A" w:rsidP="008007CB">
                      <w:pPr>
                        <w:ind w:left="220" w:hangingChars="100" w:hanging="220"/>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・痛みなど体</w:t>
                      </w:r>
                      <w:r>
                        <w:rPr>
                          <w:rFonts w:ascii="ＭＳ Ｐゴシック" w:eastAsia="ＭＳ Ｐゴシック" w:hAnsi="ＭＳ Ｐゴシック" w:hint="eastAsia"/>
                          <w:sz w:val="22"/>
                          <w:szCs w:val="22"/>
                        </w:rPr>
                        <w:t>に</w:t>
                      </w:r>
                      <w:r w:rsidRPr="00F016DE">
                        <w:rPr>
                          <w:rFonts w:ascii="ＭＳ Ｐゴシック" w:eastAsia="ＭＳ Ｐゴシック" w:hAnsi="ＭＳ Ｐゴシック" w:hint="eastAsia"/>
                          <w:sz w:val="22"/>
                          <w:szCs w:val="22"/>
                        </w:rPr>
                        <w:t>異変の</w:t>
                      </w:r>
                      <w:r>
                        <w:rPr>
                          <w:rFonts w:ascii="ＭＳ Ｐゴシック" w:eastAsia="ＭＳ Ｐゴシック" w:hAnsi="ＭＳ Ｐゴシック" w:hint="eastAsia"/>
                          <w:sz w:val="22"/>
                          <w:szCs w:val="22"/>
                        </w:rPr>
                        <w:t>あるところや</w:t>
                      </w:r>
                      <w:r w:rsidRPr="00F016DE">
                        <w:rPr>
                          <w:rFonts w:ascii="ＭＳ Ｐゴシック" w:eastAsia="ＭＳ Ｐゴシック" w:hAnsi="ＭＳ Ｐゴシック" w:hint="eastAsia"/>
                          <w:sz w:val="22"/>
                          <w:szCs w:val="22"/>
                        </w:rPr>
                        <w:t>程度</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50048" behindDoc="0" locked="0" layoutInCell="1" allowOverlap="1" wp14:anchorId="645CD956" wp14:editId="590AB4FF">
                <wp:simplePos x="0" y="0"/>
                <wp:positionH relativeFrom="column">
                  <wp:posOffset>3021965</wp:posOffset>
                </wp:positionH>
                <wp:positionV relativeFrom="paragraph">
                  <wp:posOffset>8890</wp:posOffset>
                </wp:positionV>
                <wp:extent cx="3546475" cy="2326640"/>
                <wp:effectExtent l="0" t="0" r="15875" b="16510"/>
                <wp:wrapNone/>
                <wp:docPr id="40" name="テキスト ボックス 40"/>
                <wp:cNvGraphicFramePr/>
                <a:graphic xmlns:a="http://schemas.openxmlformats.org/drawingml/2006/main">
                  <a:graphicData uri="http://schemas.microsoft.com/office/word/2010/wordprocessingShape">
                    <wps:wsp>
                      <wps:cNvSpPr txBox="1"/>
                      <wps:spPr>
                        <a:xfrm>
                          <a:off x="0" y="0"/>
                          <a:ext cx="3546475" cy="2326640"/>
                        </a:xfrm>
                        <a:prstGeom prst="rect">
                          <a:avLst/>
                        </a:prstGeom>
                        <a:solidFill>
                          <a:sysClr val="window" lastClr="FFFFFF"/>
                        </a:solidFill>
                        <a:ln w="6350">
                          <a:solidFill>
                            <a:prstClr val="black"/>
                          </a:solidFill>
                        </a:ln>
                        <a:effectLst/>
                      </wps:spPr>
                      <wps:txbx>
                        <w:txbxContent>
                          <w:p w:rsidR="00D04E0A" w:rsidRDefault="00D04E0A" w:rsidP="00CE37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0" o:spid="_x0000_s1037" type="#_x0000_t202" style="position:absolute;margin-left:237.95pt;margin-top:.7pt;width:279.25pt;height:183.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" fillcolor="window" strokeweight=".5pt">
                <v:textbox>
                  <w:txbxContent>
                    <w:p w:rsidR="00D04E0A" w:rsidRDefault="00D04E0A" w:rsidP="00CE373E"/>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49024" behindDoc="0" locked="0" layoutInCell="1" allowOverlap="1" wp14:anchorId="0ACE850A" wp14:editId="2FD2816A">
                <wp:simplePos x="0" y="0"/>
                <wp:positionH relativeFrom="column">
                  <wp:posOffset>1347470</wp:posOffset>
                </wp:positionH>
                <wp:positionV relativeFrom="paragraph">
                  <wp:posOffset>143510</wp:posOffset>
                </wp:positionV>
                <wp:extent cx="1550670" cy="1270635"/>
                <wp:effectExtent l="0" t="0" r="11430" b="24765"/>
                <wp:wrapNone/>
                <wp:docPr id="37" name="角丸四角形吹き出し 37"/>
                <wp:cNvGraphicFramePr/>
                <a:graphic xmlns:a="http://schemas.openxmlformats.org/drawingml/2006/main">
                  <a:graphicData uri="http://schemas.microsoft.com/office/word/2010/wordprocessingShape">
                    <wps:wsp>
                      <wps:cNvSpPr/>
                      <wps:spPr>
                        <a:xfrm>
                          <a:off x="0" y="0"/>
                          <a:ext cx="1550670" cy="1270635"/>
                        </a:xfrm>
                        <a:prstGeom prst="wedgeRoundRectCallout">
                          <a:avLst>
                            <a:gd name="adj1" fmla="val -21875"/>
                            <a:gd name="adj2" fmla="val 38174"/>
                            <a:gd name="adj3" fmla="val 16667"/>
                          </a:avLst>
                        </a:prstGeom>
                        <a:solidFill>
                          <a:sysClr val="window" lastClr="FFFFFF"/>
                        </a:solidFill>
                        <a:ln w="12700" cap="flat" cmpd="sng" algn="ctr">
                          <a:solidFill>
                            <a:sysClr val="windowText" lastClr="000000"/>
                          </a:solidFill>
                          <a:prstDash val="solid"/>
                        </a:ln>
                        <a:effectLst/>
                      </wps:spPr>
                      <wps:txbx>
                        <w:txbxContent>
                          <w:p w:rsidR="00D04E0A"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その他生命の危機に陥る危険がある。</w:t>
                            </w:r>
                          </w:p>
                          <w:p w:rsidR="00D04E0A"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または専門の資材・</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機材を要する。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37" o:spid="_x0000_s1038" type="#_x0000_t62" style="position:absolute;margin-left:106.1pt;margin-top:11.3pt;width:122.1pt;height:100.0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" adj="6075,19046" fillcolor="window" strokecolor="windowText" strokeweight="1pt">
                <v:textbox>
                  <w:txbxContent>
                    <w:p w:rsidR="00D04E0A"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その他生命の危機に陥る危険がある。</w:t>
                      </w:r>
                    </w:p>
                    <w:p w:rsidR="00D04E0A"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または専門の資材・</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機材を要する。</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48000" behindDoc="0" locked="0" layoutInCell="1" allowOverlap="1" wp14:anchorId="39BB7C80" wp14:editId="68A40ECB">
                <wp:simplePos x="0" y="0"/>
                <wp:positionH relativeFrom="column">
                  <wp:posOffset>183515</wp:posOffset>
                </wp:positionH>
                <wp:positionV relativeFrom="paragraph">
                  <wp:posOffset>113665</wp:posOffset>
                </wp:positionV>
                <wp:extent cx="1071356" cy="1609725"/>
                <wp:effectExtent l="0" t="0" r="14605" b="47625"/>
                <wp:wrapNone/>
                <wp:docPr id="36" name="角丸四角形吹き出し 36"/>
                <wp:cNvGraphicFramePr/>
                <a:graphic xmlns:a="http://schemas.openxmlformats.org/drawingml/2006/main">
                  <a:graphicData uri="http://schemas.microsoft.com/office/word/2010/wordprocessingShape">
                    <wps:wsp>
                      <wps:cNvSpPr/>
                      <wps:spPr>
                        <a:xfrm>
                          <a:off x="0" y="0"/>
                          <a:ext cx="1071356" cy="1609725"/>
                        </a:xfrm>
                        <a:prstGeom prst="wedgeRoundRectCallout">
                          <a:avLst>
                            <a:gd name="adj1" fmla="val -21553"/>
                            <a:gd name="adj2" fmla="val 50607"/>
                            <a:gd name="adj3" fmla="val 16667"/>
                          </a:avLst>
                        </a:prstGeom>
                        <a:solidFill>
                          <a:sysClr val="window" lastClr="FFFFFF"/>
                        </a:solidFill>
                        <a:ln w="12700" cap="flat" cmpd="sng" algn="ctr">
                          <a:solidFill>
                            <a:sysClr val="windowText" lastClr="000000"/>
                          </a:solidFill>
                          <a:prstDash val="solid"/>
                        </a:ln>
                        <a:effectLst/>
                      </wps:spPr>
                      <wps:txbx>
                        <w:txbxContent>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・意識障害</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・呼吸停止</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・心停止</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・大出血</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・ひどい熱傷</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・気道閉塞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36" o:spid="_x0000_s1039" type="#_x0000_t62" style="position:absolute;margin-left:14.45pt;margin-top:8.95pt;width:84.35pt;height:126.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" adj="6145,21731" fillcolor="window" strokecolor="windowText" strokeweight="1pt">
                <v:textbox>
                  <w:txbxContent>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・意識障害</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・呼吸停止</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・心停止</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・大出血</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・ひどい熱傷</w:t>
                      </w:r>
                    </w:p>
                    <w:p w:rsidR="00D04E0A" w:rsidRPr="00F016DE" w:rsidRDefault="00D04E0A" w:rsidP="00CE373E">
                      <w:pPr>
                        <w:rPr>
                          <w:rFonts w:ascii="ＭＳ Ｐゴシック" w:eastAsia="ＭＳ Ｐゴシック" w:hAnsi="ＭＳ Ｐゴシック"/>
                          <w:sz w:val="22"/>
                          <w:szCs w:val="22"/>
                        </w:rPr>
                      </w:pPr>
                      <w:r w:rsidRPr="00F016DE">
                        <w:rPr>
                          <w:rFonts w:ascii="ＭＳ Ｐゴシック" w:eastAsia="ＭＳ Ｐゴシック" w:hAnsi="ＭＳ Ｐゴシック" w:hint="eastAsia"/>
                          <w:sz w:val="22"/>
                          <w:szCs w:val="22"/>
                        </w:rPr>
                        <w:t>・気道閉塞</w:t>
                      </w:r>
                    </w:p>
                  </w:txbxContent>
                </v:textbox>
              </v:shape>
            </w:pict>
          </mc:Fallback>
        </mc:AlternateContent>
      </w: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8007CB"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53120" behindDoc="0" locked="0" layoutInCell="1" allowOverlap="1" wp14:anchorId="78D868D8" wp14:editId="213B2447">
                <wp:simplePos x="0" y="0"/>
                <wp:positionH relativeFrom="column">
                  <wp:posOffset>3222017</wp:posOffset>
                </wp:positionH>
                <wp:positionV relativeFrom="paragraph">
                  <wp:posOffset>3963</wp:posOffset>
                </wp:positionV>
                <wp:extent cx="853745" cy="610515"/>
                <wp:effectExtent l="0" t="0" r="22860" b="18415"/>
                <wp:wrapNone/>
                <wp:docPr id="43" name="角丸四角形吹き出し 43"/>
                <wp:cNvGraphicFramePr/>
                <a:graphic xmlns:a="http://schemas.openxmlformats.org/drawingml/2006/main">
                  <a:graphicData uri="http://schemas.microsoft.com/office/word/2010/wordprocessingShape">
                    <wps:wsp>
                      <wps:cNvSpPr/>
                      <wps:spPr>
                        <a:xfrm>
                          <a:off x="0" y="0"/>
                          <a:ext cx="853745" cy="610515"/>
                        </a:xfrm>
                        <a:prstGeom prst="wedgeRoundRectCallout">
                          <a:avLst>
                            <a:gd name="adj1" fmla="val -17771"/>
                            <a:gd name="adj2" fmla="val 41274"/>
                            <a:gd name="adj3" fmla="val 16667"/>
                          </a:avLst>
                        </a:prstGeom>
                        <a:solidFill>
                          <a:sysClr val="window" lastClr="FFFFFF"/>
                        </a:solidFill>
                        <a:ln w="12700" cap="flat" cmpd="sng" algn="ctr">
                          <a:solidFill>
                            <a:sysClr val="windowText" lastClr="000000"/>
                          </a:solidFill>
                          <a:prstDash val="solid"/>
                        </a:ln>
                        <a:effectLst/>
                      </wps:spPr>
                      <wps:txbx>
                        <w:txbxContent>
                          <w:p w:rsidR="00D04E0A" w:rsidRPr="00BB684D" w:rsidRDefault="00D04E0A" w:rsidP="00CE373E">
                            <w:pPr>
                              <w:jc w:val="cente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触れる</w:t>
                            </w:r>
                          </w:p>
                          <w:p w:rsidR="00D04E0A" w:rsidRPr="00BB684D" w:rsidRDefault="00D04E0A" w:rsidP="00CE373E">
                            <w:pPr>
                              <w:jc w:val="cente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・脈</w:t>
                            </w:r>
                            <w:r>
                              <w:rPr>
                                <w:rFonts w:ascii="ＭＳ Ｐゴシック" w:eastAsia="ＭＳ Ｐゴシック" w:hAnsi="ＭＳ Ｐゴシック" w:hint="eastAsia"/>
                                <w:sz w:val="22"/>
                                <w:szCs w:val="22"/>
                              </w:rPr>
                              <w:t xml:space="preserve">　</w:t>
                            </w:r>
                            <w:r w:rsidRPr="00BB684D">
                              <w:rPr>
                                <w:rFonts w:ascii="ＭＳ Ｐゴシック" w:eastAsia="ＭＳ Ｐゴシック" w:hAnsi="ＭＳ Ｐゴシック" w:hint="eastAsia"/>
                                <w:sz w:val="22"/>
                                <w:szCs w:val="22"/>
                              </w:rPr>
                              <w:t>・熱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43" o:spid="_x0000_s1040" type="#_x0000_t62" style="position:absolute;margin-left:253.7pt;margin-top:.3pt;width:67.2pt;height:48.0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" adj="6961,19715" fillcolor="window" strokecolor="windowText" strokeweight="1pt">
                <v:textbox>
                  <w:txbxContent>
                    <w:p w:rsidR="00D04E0A" w:rsidRPr="00BB684D" w:rsidRDefault="00D04E0A" w:rsidP="00CE373E">
                      <w:pPr>
                        <w:jc w:val="cente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触れる</w:t>
                      </w:r>
                    </w:p>
                    <w:p w:rsidR="00D04E0A" w:rsidRPr="00BB684D" w:rsidRDefault="00D04E0A" w:rsidP="00CE373E">
                      <w:pPr>
                        <w:jc w:val="cente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・脈</w:t>
                      </w:r>
                      <w:r>
                        <w:rPr>
                          <w:rFonts w:ascii="ＭＳ Ｐゴシック" w:eastAsia="ＭＳ Ｐゴシック" w:hAnsi="ＭＳ Ｐゴシック" w:hint="eastAsia"/>
                          <w:sz w:val="22"/>
                          <w:szCs w:val="22"/>
                        </w:rPr>
                        <w:t xml:space="preserve">　</w:t>
                      </w:r>
                      <w:r w:rsidRPr="00BB684D">
                        <w:rPr>
                          <w:rFonts w:ascii="ＭＳ Ｐゴシック" w:eastAsia="ＭＳ Ｐゴシック" w:hAnsi="ＭＳ Ｐゴシック" w:hint="eastAsia"/>
                          <w:sz w:val="22"/>
                          <w:szCs w:val="22"/>
                        </w:rPr>
                        <w:t>・熱</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54144" behindDoc="0" locked="0" layoutInCell="1" allowOverlap="1" wp14:anchorId="74EB6A5E" wp14:editId="065C894B">
                <wp:simplePos x="0" y="0"/>
                <wp:positionH relativeFrom="column">
                  <wp:posOffset>4154393</wp:posOffset>
                </wp:positionH>
                <wp:positionV relativeFrom="paragraph">
                  <wp:posOffset>3963</wp:posOffset>
                </wp:positionV>
                <wp:extent cx="801148" cy="610515"/>
                <wp:effectExtent l="0" t="0" r="18415" b="18415"/>
                <wp:wrapNone/>
                <wp:docPr id="44" name="角丸四角形吹き出し 44"/>
                <wp:cNvGraphicFramePr/>
                <a:graphic xmlns:a="http://schemas.openxmlformats.org/drawingml/2006/main">
                  <a:graphicData uri="http://schemas.microsoft.com/office/word/2010/wordprocessingShape">
                    <wps:wsp>
                      <wps:cNvSpPr/>
                      <wps:spPr>
                        <a:xfrm>
                          <a:off x="0" y="0"/>
                          <a:ext cx="801148" cy="610515"/>
                        </a:xfrm>
                        <a:prstGeom prst="wedgeRoundRectCallout">
                          <a:avLst>
                            <a:gd name="adj1" fmla="val -20833"/>
                            <a:gd name="adj2" fmla="val 41274"/>
                            <a:gd name="adj3" fmla="val 16667"/>
                          </a:avLst>
                        </a:prstGeom>
                        <a:solidFill>
                          <a:sysClr val="window" lastClr="FFFFFF"/>
                        </a:solidFill>
                        <a:ln w="12700" cap="flat" cmpd="sng" algn="ctr">
                          <a:solidFill>
                            <a:sysClr val="windowText" lastClr="000000"/>
                          </a:solidFill>
                          <a:prstDash val="solid"/>
                        </a:ln>
                        <a:effectLst/>
                      </wps:spPr>
                      <wps:txbx>
                        <w:txbxContent>
                          <w:p w:rsidR="00D04E0A" w:rsidRPr="00BB684D" w:rsidRDefault="00D04E0A" w:rsidP="00CE373E">
                            <w:pPr>
                              <w:jc w:val="cente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聴く</w:t>
                            </w:r>
                          </w:p>
                          <w:p w:rsidR="00D04E0A" w:rsidRPr="00BB684D" w:rsidRDefault="00D04E0A" w:rsidP="00CE373E">
                            <w:pPr>
                              <w:jc w:val="cente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・呼吸音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44" o:spid="_x0000_s1041" type="#_x0000_t62" style="position:absolute;margin-left:327.1pt;margin-top:.3pt;width:63.1pt;height:48.0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" adj="6300,19715" fillcolor="window" strokecolor="windowText" strokeweight="1pt">
                <v:textbox>
                  <w:txbxContent>
                    <w:p w:rsidR="00D04E0A" w:rsidRPr="00BB684D" w:rsidRDefault="00D04E0A" w:rsidP="00CE373E">
                      <w:pPr>
                        <w:jc w:val="cente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聴く</w:t>
                      </w:r>
                    </w:p>
                    <w:p w:rsidR="00D04E0A" w:rsidRPr="00BB684D" w:rsidRDefault="00D04E0A" w:rsidP="00CE373E">
                      <w:pPr>
                        <w:jc w:val="center"/>
                        <w:rPr>
                          <w:rFonts w:ascii="ＭＳ Ｐゴシック" w:eastAsia="ＭＳ Ｐゴシック" w:hAnsi="ＭＳ Ｐゴシック"/>
                          <w:sz w:val="22"/>
                          <w:szCs w:val="22"/>
                        </w:rPr>
                      </w:pPr>
                      <w:r w:rsidRPr="00BB684D">
                        <w:rPr>
                          <w:rFonts w:ascii="ＭＳ Ｐゴシック" w:eastAsia="ＭＳ Ｐゴシック" w:hAnsi="ＭＳ Ｐゴシック" w:hint="eastAsia"/>
                          <w:sz w:val="22"/>
                          <w:szCs w:val="22"/>
                        </w:rPr>
                        <w:t>・呼吸音</w:t>
                      </w:r>
                    </w:p>
                  </w:txbxContent>
                </v:textbox>
              </v:shape>
            </w:pict>
          </mc:Fallback>
        </mc:AlternateContent>
      </w:r>
    </w:p>
    <w:p w:rsidR="00FF1912" w:rsidRDefault="008007CB"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56192" behindDoc="0" locked="0" layoutInCell="1" allowOverlap="1" wp14:anchorId="270BC05D" wp14:editId="08DF7985">
                <wp:simplePos x="0" y="0"/>
                <wp:positionH relativeFrom="column">
                  <wp:posOffset>154940</wp:posOffset>
                </wp:positionH>
                <wp:positionV relativeFrom="paragraph">
                  <wp:posOffset>31115</wp:posOffset>
                </wp:positionV>
                <wp:extent cx="2579595" cy="1096645"/>
                <wp:effectExtent l="0" t="0" r="11430" b="27305"/>
                <wp:wrapNone/>
                <wp:docPr id="46" name="テキスト ボックス 46"/>
                <wp:cNvGraphicFramePr/>
                <a:graphic xmlns:a="http://schemas.openxmlformats.org/drawingml/2006/main">
                  <a:graphicData uri="http://schemas.microsoft.com/office/word/2010/wordprocessingShape">
                    <wps:wsp>
                      <wps:cNvSpPr txBox="1"/>
                      <wps:spPr>
                        <a:xfrm>
                          <a:off x="0" y="0"/>
                          <a:ext cx="2579595" cy="1096645"/>
                        </a:xfrm>
                        <a:prstGeom prst="rect">
                          <a:avLst/>
                        </a:prstGeom>
                        <a:solidFill>
                          <a:sysClr val="window" lastClr="FFFFFF"/>
                        </a:solidFill>
                        <a:ln w="6350">
                          <a:solidFill>
                            <a:prstClr val="black"/>
                          </a:solidFill>
                        </a:ln>
                        <a:effectLst/>
                      </wps:spPr>
                      <wps:txbx>
                        <w:txbxContent>
                          <w:p w:rsidR="00D04E0A" w:rsidRPr="008007CB" w:rsidRDefault="00D04E0A" w:rsidP="008007CB">
                            <w:pPr>
                              <w:spacing w:line="0" w:lineRule="atLeast"/>
                              <w:jc w:val="center"/>
                              <w:rPr>
                                <w:rFonts w:ascii="メイリオ" w:eastAsia="メイリオ" w:hAnsi="メイリオ" w:cs="メイリオ"/>
                                <w:b/>
                                <w:color w:val="365F91" w:themeColor="accent1" w:themeShade="BF"/>
                                <w:sz w:val="22"/>
                                <w:szCs w:val="22"/>
                              </w:rPr>
                            </w:pPr>
                            <w:r w:rsidRPr="008007CB">
                              <w:rPr>
                                <w:rFonts w:ascii="メイリオ" w:eastAsia="メイリオ" w:hAnsi="メイリオ" w:cs="メイリオ" w:hint="eastAsia"/>
                                <w:b/>
                                <w:color w:val="365F91" w:themeColor="accent1" w:themeShade="BF"/>
                                <w:sz w:val="22"/>
                                <w:szCs w:val="22"/>
                              </w:rPr>
                              <w:t>協力者を求める</w:t>
                            </w:r>
                          </w:p>
                          <w:p w:rsidR="00D04E0A" w:rsidRPr="00A3060D" w:rsidRDefault="00D04E0A" w:rsidP="00CE373E">
                            <w:pP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・応援者を集める（）</w:t>
                            </w:r>
                          </w:p>
                          <w:p w:rsidR="00D04E0A" w:rsidRPr="00A3060D" w:rsidRDefault="00D04E0A" w:rsidP="00CE373E">
                            <w:pP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・１１９番通報</w:t>
                            </w:r>
                          </w:p>
                          <w:p w:rsidR="00D04E0A" w:rsidRPr="00A3060D" w:rsidRDefault="00D04E0A" w:rsidP="00CE373E">
                            <w:pP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・ＡＥＤの手配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 o:spid="_x0000_s1042" type="#_x0000_t202" style="position:absolute;margin-left:12.2pt;margin-top:2.45pt;width:203.1pt;height:86.3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" fillcolor="window" strokeweight=".5pt">
                <v:textbox>
                  <w:txbxContent>
                    <w:p w:rsidR="00D04E0A" w:rsidRPr="008007CB" w:rsidRDefault="00D04E0A" w:rsidP="008007CB">
                      <w:pPr>
                        <w:spacing w:line="0" w:lineRule="atLeast"/>
                        <w:jc w:val="center"/>
                        <w:rPr>
                          <w:rFonts w:ascii="メイリオ" w:eastAsia="メイリオ" w:hAnsi="メイリオ" w:cs="メイリオ"/>
                          <w:b/>
                          <w:color w:val="365F91" w:themeColor="accent1" w:themeShade="BF"/>
                          <w:sz w:val="22"/>
                          <w:szCs w:val="22"/>
                        </w:rPr>
                      </w:pPr>
                      <w:r w:rsidRPr="008007CB">
                        <w:rPr>
                          <w:rFonts w:ascii="メイリオ" w:eastAsia="メイリオ" w:hAnsi="メイリオ" w:cs="メイリオ" w:hint="eastAsia"/>
                          <w:b/>
                          <w:color w:val="365F91" w:themeColor="accent1" w:themeShade="BF"/>
                          <w:sz w:val="22"/>
                          <w:szCs w:val="22"/>
                        </w:rPr>
                        <w:t>協力者を求める</w:t>
                      </w:r>
                    </w:p>
                    <w:p w:rsidR="00D04E0A" w:rsidRPr="00A3060D" w:rsidRDefault="00D04E0A" w:rsidP="00CE373E">
                      <w:pP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・応援者を集める（）</w:t>
                      </w:r>
                    </w:p>
                    <w:p w:rsidR="00D04E0A" w:rsidRPr="00A3060D" w:rsidRDefault="00D04E0A" w:rsidP="00CE373E">
                      <w:pP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・１１９番通報</w:t>
                      </w:r>
                    </w:p>
                    <w:p w:rsidR="00D04E0A" w:rsidRPr="00A3060D" w:rsidRDefault="00D04E0A" w:rsidP="00CE373E">
                      <w:pP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・ＡＥＤの手配</w:t>
                      </w:r>
                    </w:p>
                  </w:txbxContent>
                </v:textbox>
              </v:shape>
            </w:pict>
          </mc:Fallback>
        </mc:AlternateContent>
      </w: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9676A7"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58240" behindDoc="0" locked="0" layoutInCell="1" allowOverlap="1" wp14:anchorId="2474C42A" wp14:editId="2E96556D">
                <wp:simplePos x="0" y="0"/>
                <wp:positionH relativeFrom="column">
                  <wp:posOffset>130810</wp:posOffset>
                </wp:positionH>
                <wp:positionV relativeFrom="paragraph">
                  <wp:posOffset>113030</wp:posOffset>
                </wp:positionV>
                <wp:extent cx="3009900" cy="304800"/>
                <wp:effectExtent l="0" t="0" r="19050" b="19050"/>
                <wp:wrapNone/>
                <wp:docPr id="48" name="テキスト ボックス 48"/>
                <wp:cNvGraphicFramePr/>
                <a:graphic xmlns:a="http://schemas.openxmlformats.org/drawingml/2006/main">
                  <a:graphicData uri="http://schemas.microsoft.com/office/word/2010/wordprocessingShape">
                    <wps:wsp>
                      <wps:cNvSpPr txBox="1"/>
                      <wps:spPr>
                        <a:xfrm>
                          <a:off x="0" y="0"/>
                          <a:ext cx="3009900" cy="304800"/>
                        </a:xfrm>
                        <a:prstGeom prst="rect">
                          <a:avLst/>
                        </a:prstGeom>
                        <a:solidFill>
                          <a:sysClr val="window" lastClr="FFFFFF"/>
                        </a:solidFill>
                        <a:ln w="6350">
                          <a:solidFill>
                            <a:prstClr val="black"/>
                          </a:solidFill>
                        </a:ln>
                        <a:effectLst/>
                      </wps:spPr>
                      <wps:txbx>
                        <w:txbxContent>
                          <w:p w:rsidR="00D04E0A" w:rsidRPr="00A3060D" w:rsidRDefault="00D04E0A" w:rsidP="009676A7">
                            <w:pPr>
                              <w:spacing w:line="0" w:lineRule="atLeast"/>
                              <w:jc w:val="center"/>
                              <w:rPr>
                                <w:rFonts w:ascii="ＭＳ Ｐゴシック" w:eastAsia="ＭＳ Ｐゴシック" w:hAnsi="ＭＳ Ｐゴシック"/>
                                <w:sz w:val="22"/>
                                <w:szCs w:val="22"/>
                              </w:rPr>
                            </w:pPr>
                            <w:r w:rsidRPr="009676A7">
                              <w:rPr>
                                <w:rFonts w:ascii="メイリオ" w:eastAsia="メイリオ" w:hAnsi="メイリオ" w:cs="メイリオ" w:hint="eastAsia"/>
                                <w:b/>
                                <w:color w:val="0070C0"/>
                                <w:sz w:val="22"/>
                                <w:szCs w:val="22"/>
                              </w:rPr>
                              <w:t>手当を始める前に－環境の整備・体位・保温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8" o:spid="_x0000_s1043" type="#_x0000_t202" style="position:absolute;margin-left:10.3pt;margin-top:8.9pt;width:237pt;height:2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" fillcolor="window" strokeweight=".5pt">
                <v:textbox>
                  <w:txbxContent>
                    <w:p w:rsidR="00D04E0A" w:rsidRPr="00A3060D" w:rsidRDefault="00D04E0A" w:rsidP="009676A7">
                      <w:pPr>
                        <w:spacing w:line="0" w:lineRule="atLeast"/>
                        <w:jc w:val="center"/>
                        <w:rPr>
                          <w:rFonts w:ascii="ＭＳ Ｐゴシック" w:eastAsia="ＭＳ Ｐゴシック" w:hAnsi="ＭＳ Ｐゴシック"/>
                          <w:sz w:val="22"/>
                          <w:szCs w:val="22"/>
                        </w:rPr>
                      </w:pPr>
                      <w:r w:rsidRPr="009676A7">
                        <w:rPr>
                          <w:rFonts w:ascii="メイリオ" w:eastAsia="メイリオ" w:hAnsi="メイリオ" w:cs="メイリオ" w:hint="eastAsia"/>
                          <w:b/>
                          <w:color w:val="0070C0"/>
                          <w:sz w:val="22"/>
                          <w:szCs w:val="22"/>
                        </w:rPr>
                        <w:t>手当を始める前に－環境の整備・体位・保温</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59264" behindDoc="0" locked="0" layoutInCell="1" allowOverlap="1" wp14:anchorId="196EECF0" wp14:editId="4F846072">
                <wp:simplePos x="0" y="0"/>
                <wp:positionH relativeFrom="column">
                  <wp:posOffset>3305810</wp:posOffset>
                </wp:positionH>
                <wp:positionV relativeFrom="paragraph">
                  <wp:posOffset>113030</wp:posOffset>
                </wp:positionV>
                <wp:extent cx="3172460" cy="304800"/>
                <wp:effectExtent l="0" t="0" r="27940" b="19050"/>
                <wp:wrapNone/>
                <wp:docPr id="49" name="テキスト ボックス 49"/>
                <wp:cNvGraphicFramePr/>
                <a:graphic xmlns:a="http://schemas.openxmlformats.org/drawingml/2006/main">
                  <a:graphicData uri="http://schemas.microsoft.com/office/word/2010/wordprocessingShape">
                    <wps:wsp>
                      <wps:cNvSpPr txBox="1"/>
                      <wps:spPr>
                        <a:xfrm>
                          <a:off x="0" y="0"/>
                          <a:ext cx="3172460" cy="304800"/>
                        </a:xfrm>
                        <a:prstGeom prst="rect">
                          <a:avLst/>
                        </a:prstGeom>
                        <a:solidFill>
                          <a:sysClr val="window" lastClr="FFFFFF"/>
                        </a:solidFill>
                        <a:ln w="6350">
                          <a:solidFill>
                            <a:prstClr val="black"/>
                          </a:solidFill>
                        </a:ln>
                        <a:effectLst/>
                      </wps:spPr>
                      <wps:txbx>
                        <w:txbxContent>
                          <w:p w:rsidR="00D04E0A" w:rsidRPr="009676A7" w:rsidRDefault="00D04E0A" w:rsidP="009676A7">
                            <w:pPr>
                              <w:spacing w:line="0" w:lineRule="atLeast"/>
                              <w:jc w:val="center"/>
                              <w:rPr>
                                <w:rFonts w:ascii="メイリオ" w:eastAsia="メイリオ" w:hAnsi="メイリオ" w:cs="メイリオ"/>
                                <w:b/>
                                <w:color w:val="0070C0"/>
                                <w:sz w:val="22"/>
                                <w:szCs w:val="22"/>
                              </w:rPr>
                            </w:pPr>
                            <w:r w:rsidRPr="009676A7">
                              <w:rPr>
                                <w:rFonts w:ascii="メイリオ" w:eastAsia="メイリオ" w:hAnsi="メイリオ" w:cs="メイリオ" w:hint="eastAsia"/>
                                <w:b/>
                                <w:color w:val="0070C0"/>
                                <w:sz w:val="22"/>
                                <w:szCs w:val="22"/>
                              </w:rPr>
                              <w:t>手当を始める前に－環境の整備・体位・保温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9" o:spid="_x0000_s1044" type="#_x0000_t202" style="position:absolute;margin-left:260.3pt;margin-top:8.9pt;width:249.8pt;height: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" fillcolor="window" strokeweight=".5pt">
                <v:textbox>
                  <w:txbxContent>
                    <w:p w:rsidR="00D04E0A" w:rsidRPr="009676A7" w:rsidRDefault="00D04E0A" w:rsidP="009676A7">
                      <w:pPr>
                        <w:spacing w:line="0" w:lineRule="atLeast"/>
                        <w:jc w:val="center"/>
                        <w:rPr>
                          <w:rFonts w:ascii="メイリオ" w:eastAsia="メイリオ" w:hAnsi="メイリオ" w:cs="メイリオ"/>
                          <w:b/>
                          <w:color w:val="0070C0"/>
                          <w:sz w:val="22"/>
                          <w:szCs w:val="22"/>
                        </w:rPr>
                      </w:pPr>
                      <w:r w:rsidRPr="009676A7">
                        <w:rPr>
                          <w:rFonts w:ascii="メイリオ" w:eastAsia="メイリオ" w:hAnsi="メイリオ" w:cs="メイリオ" w:hint="eastAsia"/>
                          <w:b/>
                          <w:color w:val="0070C0"/>
                          <w:sz w:val="22"/>
                          <w:szCs w:val="22"/>
                        </w:rPr>
                        <w:t>手当を始める前に－環境の整備・体位・保温</w:t>
                      </w:r>
                    </w:p>
                  </w:txbxContent>
                </v:textbox>
              </v:shape>
            </w:pict>
          </mc:Fallback>
        </mc:AlternateContent>
      </w:r>
    </w:p>
    <w:p w:rsidR="00FF1912" w:rsidRDefault="009676A7"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57216" behindDoc="0" locked="0" layoutInCell="1" allowOverlap="1" wp14:anchorId="19F12A95" wp14:editId="53FB51FF">
                <wp:simplePos x="0" y="0"/>
                <wp:positionH relativeFrom="column">
                  <wp:posOffset>130810</wp:posOffset>
                </wp:positionH>
                <wp:positionV relativeFrom="paragraph">
                  <wp:posOffset>187325</wp:posOffset>
                </wp:positionV>
                <wp:extent cx="3009900" cy="901700"/>
                <wp:effectExtent l="0" t="0" r="19050" b="12700"/>
                <wp:wrapNone/>
                <wp:docPr id="47" name="テキスト ボックス 47"/>
                <wp:cNvGraphicFramePr/>
                <a:graphic xmlns:a="http://schemas.openxmlformats.org/drawingml/2006/main">
                  <a:graphicData uri="http://schemas.microsoft.com/office/word/2010/wordprocessingShape">
                    <wps:wsp>
                      <wps:cNvSpPr txBox="1"/>
                      <wps:spPr>
                        <a:xfrm>
                          <a:off x="0" y="0"/>
                          <a:ext cx="3009900" cy="901700"/>
                        </a:xfrm>
                        <a:prstGeom prst="rect">
                          <a:avLst/>
                        </a:prstGeom>
                        <a:solidFill>
                          <a:sysClr val="window" lastClr="FFFFFF"/>
                        </a:solidFill>
                        <a:ln w="6350">
                          <a:solidFill>
                            <a:prstClr val="black"/>
                          </a:solidFill>
                        </a:ln>
                        <a:effectLst/>
                      </wps:spPr>
                      <wps:txbx>
                        <w:txbxContent>
                          <w:p w:rsidR="00D04E0A" w:rsidRPr="00A3060D" w:rsidRDefault="00D04E0A" w:rsidP="00CE373E">
                            <w:pPr>
                              <w:jc w:val="cente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救命のための手当</w:t>
                            </w:r>
                          </w:p>
                          <w:p w:rsidR="00D04E0A" w:rsidRPr="0076741D" w:rsidRDefault="00D04E0A" w:rsidP="0076741D">
                            <w:pPr>
                              <w:spacing w:line="0" w:lineRule="atLeast"/>
                              <w:rPr>
                                <w:rFonts w:ascii="メイリオ" w:eastAsia="メイリオ" w:hAnsi="メイリオ" w:cs="メイリオ"/>
                                <w:b/>
                                <w:color w:val="0070C0"/>
                                <w:sz w:val="22"/>
                                <w:szCs w:val="22"/>
                              </w:rPr>
                            </w:pPr>
                            <w:r w:rsidRPr="0076741D">
                              <w:rPr>
                                <w:rFonts w:ascii="メイリオ" w:eastAsia="メイリオ" w:hAnsi="メイリオ" w:cs="メイリオ" w:hint="eastAsia"/>
                                <w:b/>
                                <w:color w:val="0070C0"/>
                                <w:sz w:val="22"/>
                                <w:szCs w:val="22"/>
                              </w:rPr>
                              <w:t>・一次救命処置</w:t>
                            </w:r>
                          </w:p>
                          <w:p w:rsidR="00D04E0A" w:rsidRPr="0076741D" w:rsidRDefault="00D04E0A" w:rsidP="0076741D">
                            <w:pPr>
                              <w:spacing w:line="0" w:lineRule="atLeast"/>
                              <w:rPr>
                                <w:rFonts w:ascii="メイリオ" w:eastAsia="メイリオ" w:hAnsi="メイリオ" w:cs="メイリオ"/>
                                <w:b/>
                                <w:color w:val="0070C0"/>
                                <w:sz w:val="22"/>
                                <w:szCs w:val="22"/>
                              </w:rPr>
                            </w:pPr>
                            <w:r w:rsidRPr="0076741D">
                              <w:rPr>
                                <w:rFonts w:ascii="メイリオ" w:eastAsia="メイリオ" w:hAnsi="メイリオ" w:cs="メイリオ" w:hint="eastAsia"/>
                                <w:b/>
                                <w:color w:val="0070C0"/>
                                <w:sz w:val="22"/>
                                <w:szCs w:val="22"/>
                              </w:rPr>
                              <w:t>・傷病に対する応急手当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45" type="#_x0000_t202" style="position:absolute;margin-left:10.3pt;margin-top:14.75pt;width:237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" fillcolor="window" strokeweight=".5pt">
                <v:textbox>
                  <w:txbxContent>
                    <w:p w:rsidR="00D04E0A" w:rsidRPr="00A3060D" w:rsidRDefault="00D04E0A" w:rsidP="00CE373E">
                      <w:pPr>
                        <w:jc w:val="center"/>
                        <w:rPr>
                          <w:rFonts w:ascii="ＭＳ Ｐゴシック" w:eastAsia="ＭＳ Ｐゴシック" w:hAnsi="ＭＳ Ｐゴシック"/>
                          <w:sz w:val="22"/>
                          <w:szCs w:val="22"/>
                        </w:rPr>
                      </w:pPr>
                      <w:r w:rsidRPr="00A3060D">
                        <w:rPr>
                          <w:rFonts w:ascii="ＭＳ Ｐゴシック" w:eastAsia="ＭＳ Ｐゴシック" w:hAnsi="ＭＳ Ｐゴシック" w:hint="eastAsia"/>
                          <w:sz w:val="22"/>
                          <w:szCs w:val="22"/>
                        </w:rPr>
                        <w:t>救命のための手当</w:t>
                      </w:r>
                    </w:p>
                    <w:p w:rsidR="00D04E0A" w:rsidRPr="0076741D" w:rsidRDefault="00D04E0A" w:rsidP="0076741D">
                      <w:pPr>
                        <w:spacing w:line="0" w:lineRule="atLeast"/>
                        <w:rPr>
                          <w:rFonts w:ascii="メイリオ" w:eastAsia="メイリオ" w:hAnsi="メイリオ" w:cs="メイリオ"/>
                          <w:b/>
                          <w:color w:val="0070C0"/>
                          <w:sz w:val="22"/>
                          <w:szCs w:val="22"/>
                        </w:rPr>
                      </w:pPr>
                      <w:r w:rsidRPr="0076741D">
                        <w:rPr>
                          <w:rFonts w:ascii="メイリオ" w:eastAsia="メイリオ" w:hAnsi="メイリオ" w:cs="メイリオ" w:hint="eastAsia"/>
                          <w:b/>
                          <w:color w:val="0070C0"/>
                          <w:sz w:val="22"/>
                          <w:szCs w:val="22"/>
                        </w:rPr>
                        <w:t>・一次救命処置</w:t>
                      </w:r>
                    </w:p>
                    <w:p w:rsidR="00D04E0A" w:rsidRPr="0076741D" w:rsidRDefault="00D04E0A" w:rsidP="0076741D">
                      <w:pPr>
                        <w:spacing w:line="0" w:lineRule="atLeast"/>
                        <w:rPr>
                          <w:rFonts w:ascii="メイリオ" w:eastAsia="メイリオ" w:hAnsi="メイリオ" w:cs="メイリオ"/>
                          <w:b/>
                          <w:color w:val="0070C0"/>
                          <w:sz w:val="22"/>
                          <w:szCs w:val="22"/>
                        </w:rPr>
                      </w:pPr>
                      <w:r w:rsidRPr="0076741D">
                        <w:rPr>
                          <w:rFonts w:ascii="メイリオ" w:eastAsia="メイリオ" w:hAnsi="メイリオ" w:cs="メイリオ" w:hint="eastAsia"/>
                          <w:b/>
                          <w:color w:val="0070C0"/>
                          <w:sz w:val="22"/>
                          <w:szCs w:val="22"/>
                        </w:rPr>
                        <w:t>・傷病に対する応急手当</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60288" behindDoc="0" locked="0" layoutInCell="1" allowOverlap="1" wp14:anchorId="5AA176EE" wp14:editId="7F5C7B3F">
                <wp:simplePos x="0" y="0"/>
                <wp:positionH relativeFrom="column">
                  <wp:posOffset>3305810</wp:posOffset>
                </wp:positionH>
                <wp:positionV relativeFrom="paragraph">
                  <wp:posOffset>187325</wp:posOffset>
                </wp:positionV>
                <wp:extent cx="3173730" cy="758825"/>
                <wp:effectExtent l="0" t="0" r="26670" b="22225"/>
                <wp:wrapNone/>
                <wp:docPr id="50" name="テキスト ボックス 50"/>
                <wp:cNvGraphicFramePr/>
                <a:graphic xmlns:a="http://schemas.openxmlformats.org/drawingml/2006/main">
                  <a:graphicData uri="http://schemas.microsoft.com/office/word/2010/wordprocessingShape">
                    <wps:wsp>
                      <wps:cNvSpPr txBox="1"/>
                      <wps:spPr>
                        <a:xfrm>
                          <a:off x="0" y="0"/>
                          <a:ext cx="3173730" cy="758825"/>
                        </a:xfrm>
                        <a:prstGeom prst="rect">
                          <a:avLst/>
                        </a:prstGeom>
                        <a:solidFill>
                          <a:sysClr val="window" lastClr="FFFFFF"/>
                        </a:solidFill>
                        <a:ln w="6350">
                          <a:solidFill>
                            <a:prstClr val="black"/>
                          </a:solidFill>
                        </a:ln>
                        <a:effectLst/>
                      </wps:spPr>
                      <wps:txbx>
                        <w:txbxContent>
                          <w:p w:rsidR="00D04E0A" w:rsidRPr="00331F80" w:rsidRDefault="00D04E0A" w:rsidP="00CE373E">
                            <w:pPr>
                              <w:jc w:val="center"/>
                              <w:rPr>
                                <w:rFonts w:ascii="ＭＳ Ｐゴシック" w:eastAsia="ＭＳ Ｐゴシック" w:hAnsi="ＭＳ Ｐゴシック"/>
                                <w:sz w:val="22"/>
                                <w:szCs w:val="22"/>
                              </w:rPr>
                            </w:pPr>
                            <w:r w:rsidRPr="00331F80">
                              <w:rPr>
                                <w:rFonts w:ascii="ＭＳ Ｐゴシック" w:eastAsia="ＭＳ Ｐゴシック" w:hAnsi="ＭＳ Ｐゴシック" w:hint="eastAsia"/>
                                <w:sz w:val="22"/>
                                <w:szCs w:val="22"/>
                              </w:rPr>
                              <w:t>状態の悪化を防ぐための応急手当</w:t>
                            </w:r>
                          </w:p>
                          <w:p w:rsidR="00D04E0A" w:rsidRPr="0076741D" w:rsidRDefault="00D04E0A" w:rsidP="0076741D">
                            <w:pPr>
                              <w:spacing w:line="0" w:lineRule="atLeast"/>
                              <w:rPr>
                                <w:rFonts w:ascii="メイリオ" w:eastAsia="メイリオ" w:hAnsi="メイリオ" w:cs="メイリオ"/>
                                <w:b/>
                                <w:color w:val="0070C0"/>
                                <w:sz w:val="22"/>
                                <w:szCs w:val="22"/>
                              </w:rPr>
                            </w:pPr>
                            <w:r w:rsidRPr="0076741D">
                              <w:rPr>
                                <w:rFonts w:ascii="メイリオ" w:eastAsia="メイリオ" w:hAnsi="メイリオ" w:cs="メイリオ" w:hint="eastAsia"/>
                                <w:b/>
                                <w:color w:val="0070C0"/>
                                <w:sz w:val="22"/>
                                <w:szCs w:val="22"/>
                              </w:rPr>
                              <w:t>・傷病に対する応急手当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0" o:spid="_x0000_s1046" type="#_x0000_t202" style="position:absolute;margin-left:260.3pt;margin-top:14.75pt;width:249.9pt;height:59.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" fillcolor="window" strokeweight=".5pt">
                <v:textbox>
                  <w:txbxContent>
                    <w:p w:rsidR="00D04E0A" w:rsidRPr="00331F80" w:rsidRDefault="00D04E0A" w:rsidP="00CE373E">
                      <w:pPr>
                        <w:jc w:val="center"/>
                        <w:rPr>
                          <w:rFonts w:ascii="ＭＳ Ｐゴシック" w:eastAsia="ＭＳ Ｐゴシック" w:hAnsi="ＭＳ Ｐゴシック"/>
                          <w:sz w:val="22"/>
                          <w:szCs w:val="22"/>
                        </w:rPr>
                      </w:pPr>
                      <w:r w:rsidRPr="00331F80">
                        <w:rPr>
                          <w:rFonts w:ascii="ＭＳ Ｐゴシック" w:eastAsia="ＭＳ Ｐゴシック" w:hAnsi="ＭＳ Ｐゴシック" w:hint="eastAsia"/>
                          <w:sz w:val="22"/>
                          <w:szCs w:val="22"/>
                        </w:rPr>
                        <w:t>状態の悪化を防ぐための応急手当</w:t>
                      </w:r>
                    </w:p>
                    <w:p w:rsidR="00D04E0A" w:rsidRPr="0076741D" w:rsidRDefault="00D04E0A" w:rsidP="0076741D">
                      <w:pPr>
                        <w:spacing w:line="0" w:lineRule="atLeast"/>
                        <w:rPr>
                          <w:rFonts w:ascii="メイリオ" w:eastAsia="メイリオ" w:hAnsi="メイリオ" w:cs="メイリオ"/>
                          <w:b/>
                          <w:color w:val="0070C0"/>
                          <w:sz w:val="22"/>
                          <w:szCs w:val="22"/>
                        </w:rPr>
                      </w:pPr>
                      <w:r w:rsidRPr="0076741D">
                        <w:rPr>
                          <w:rFonts w:ascii="メイリオ" w:eastAsia="メイリオ" w:hAnsi="メイリオ" w:cs="メイリオ" w:hint="eastAsia"/>
                          <w:b/>
                          <w:color w:val="0070C0"/>
                          <w:sz w:val="22"/>
                          <w:szCs w:val="22"/>
                        </w:rPr>
                        <w:t>・傷病に対する応急手当</w:t>
                      </w:r>
                    </w:p>
                  </w:txbxContent>
                </v:textbox>
              </v:shape>
            </w:pict>
          </mc:Fallback>
        </mc:AlternateContent>
      </w: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FF1912" w:rsidP="00060160">
      <w:pPr>
        <w:shd w:val="clear" w:color="auto" w:fill="FFFFFF"/>
        <w:spacing w:line="0" w:lineRule="atLeast"/>
        <w:rPr>
          <w:rFonts w:ascii="ＭＳ Ｐゴシック" w:eastAsia="ＭＳ Ｐゴシック" w:hAnsi="ＭＳ Ｐゴシック"/>
          <w:sz w:val="28"/>
          <w:szCs w:val="28"/>
        </w:rPr>
      </w:pPr>
    </w:p>
    <w:p w:rsidR="00FF1912" w:rsidRDefault="008007CB"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64384" behindDoc="0" locked="0" layoutInCell="1" allowOverlap="1" wp14:anchorId="626EC271" wp14:editId="4E265373">
                <wp:simplePos x="0" y="0"/>
                <wp:positionH relativeFrom="column">
                  <wp:posOffset>1457967</wp:posOffset>
                </wp:positionH>
                <wp:positionV relativeFrom="paragraph">
                  <wp:posOffset>20515</wp:posOffset>
                </wp:positionV>
                <wp:extent cx="2283208" cy="535882"/>
                <wp:effectExtent l="0" t="0" r="22225" b="17145"/>
                <wp:wrapNone/>
                <wp:docPr id="54" name="テキスト ボックス 54"/>
                <wp:cNvGraphicFramePr/>
                <a:graphic xmlns:a="http://schemas.openxmlformats.org/drawingml/2006/main">
                  <a:graphicData uri="http://schemas.microsoft.com/office/word/2010/wordprocessingShape">
                    <wps:wsp>
                      <wps:cNvSpPr txBox="1"/>
                      <wps:spPr>
                        <a:xfrm>
                          <a:off x="0" y="0"/>
                          <a:ext cx="2283208" cy="535882"/>
                        </a:xfrm>
                        <a:prstGeom prst="rect">
                          <a:avLst/>
                        </a:prstGeom>
                        <a:solidFill>
                          <a:sysClr val="window" lastClr="FFFFFF"/>
                        </a:solidFill>
                        <a:ln w="6350">
                          <a:solidFill>
                            <a:prstClr val="black"/>
                          </a:solidFill>
                        </a:ln>
                        <a:effectLst/>
                      </wps:spPr>
                      <wps:txbx>
                        <w:txbxContent>
                          <w:p w:rsidR="00D04E0A" w:rsidRPr="003A7BEF" w:rsidRDefault="00D04E0A" w:rsidP="00CE373E">
                            <w:pPr>
                              <w:rPr>
                                <w:rFonts w:ascii="ＭＳ Ｐゴシック" w:eastAsia="ＭＳ Ｐゴシック" w:hAnsi="ＭＳ Ｐゴシック"/>
                                <w:sz w:val="22"/>
                                <w:szCs w:val="22"/>
                              </w:rPr>
                            </w:pPr>
                            <w:r w:rsidRPr="003A7BEF">
                              <w:rPr>
                                <w:rFonts w:ascii="ＭＳ Ｐゴシック" w:eastAsia="ＭＳ Ｐゴシック" w:hAnsi="ＭＳ Ｐゴシック" w:hint="eastAsia"/>
                                <w:sz w:val="22"/>
                                <w:szCs w:val="22"/>
                              </w:rPr>
                              <w:t>一般車両での搬送が困難なばあい</w:t>
                            </w:r>
                          </w:p>
                          <w:p w:rsidR="00D04E0A" w:rsidRPr="003A7BEF" w:rsidRDefault="00D04E0A" w:rsidP="00CE373E">
                            <w:pPr>
                              <w:rPr>
                                <w:rFonts w:ascii="ＭＳ Ｐゴシック" w:eastAsia="ＭＳ Ｐゴシック" w:hAnsi="ＭＳ Ｐゴシック"/>
                                <w:sz w:val="22"/>
                                <w:szCs w:val="22"/>
                              </w:rPr>
                            </w:pPr>
                            <w:r w:rsidRPr="003A7BEF">
                              <w:rPr>
                                <w:rFonts w:ascii="ＭＳ Ｐゴシック" w:eastAsia="ＭＳ Ｐゴシック" w:hAnsi="ＭＳ Ｐゴシック" w:hint="eastAsia"/>
                                <w:sz w:val="22"/>
                                <w:szCs w:val="22"/>
                              </w:rPr>
                              <w:t>・救急車の手配（１１９通報）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4" o:spid="_x0000_s1047" type="#_x0000_t202" style="position:absolute;margin-left:114.8pt;margin-top:1.6pt;width:179.8pt;height:42.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" fillcolor="window" strokeweight=".5pt">
                <v:textbox>
                  <w:txbxContent>
                    <w:p w:rsidR="00D04E0A" w:rsidRPr="003A7BEF" w:rsidRDefault="00D04E0A" w:rsidP="00CE373E">
                      <w:pPr>
                        <w:rPr>
                          <w:rFonts w:ascii="ＭＳ Ｐゴシック" w:eastAsia="ＭＳ Ｐゴシック" w:hAnsi="ＭＳ Ｐゴシック"/>
                          <w:sz w:val="22"/>
                          <w:szCs w:val="22"/>
                        </w:rPr>
                      </w:pPr>
                      <w:r w:rsidRPr="003A7BEF">
                        <w:rPr>
                          <w:rFonts w:ascii="ＭＳ Ｐゴシック" w:eastAsia="ＭＳ Ｐゴシック" w:hAnsi="ＭＳ Ｐゴシック" w:hint="eastAsia"/>
                          <w:sz w:val="22"/>
                          <w:szCs w:val="22"/>
                        </w:rPr>
                        <w:t>一般車両での搬送が困難なばあい</w:t>
                      </w:r>
                    </w:p>
                    <w:p w:rsidR="00D04E0A" w:rsidRPr="003A7BEF" w:rsidRDefault="00D04E0A" w:rsidP="00CE373E">
                      <w:pPr>
                        <w:rPr>
                          <w:rFonts w:ascii="ＭＳ Ｐゴシック" w:eastAsia="ＭＳ Ｐゴシック" w:hAnsi="ＭＳ Ｐゴシック"/>
                          <w:sz w:val="22"/>
                          <w:szCs w:val="22"/>
                        </w:rPr>
                      </w:pPr>
                      <w:r w:rsidRPr="003A7BEF">
                        <w:rPr>
                          <w:rFonts w:ascii="ＭＳ Ｐゴシック" w:eastAsia="ＭＳ Ｐゴシック" w:hAnsi="ＭＳ Ｐゴシック" w:hint="eastAsia"/>
                          <w:sz w:val="22"/>
                          <w:szCs w:val="22"/>
                        </w:rPr>
                        <w:t>・救急車の手配（１１９通報）</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65408" behindDoc="0" locked="0" layoutInCell="1" allowOverlap="1" wp14:anchorId="2F5C39EC" wp14:editId="0026CFBB">
                <wp:simplePos x="0" y="0"/>
                <wp:positionH relativeFrom="column">
                  <wp:posOffset>4150945</wp:posOffset>
                </wp:positionH>
                <wp:positionV relativeFrom="paragraph">
                  <wp:posOffset>20515</wp:posOffset>
                </wp:positionV>
                <wp:extent cx="2500046" cy="535882"/>
                <wp:effectExtent l="0" t="0" r="14605" b="17145"/>
                <wp:wrapNone/>
                <wp:docPr id="55" name="テキスト ボックス 55"/>
                <wp:cNvGraphicFramePr/>
                <a:graphic xmlns:a="http://schemas.openxmlformats.org/drawingml/2006/main">
                  <a:graphicData uri="http://schemas.microsoft.com/office/word/2010/wordprocessingShape">
                    <wps:wsp>
                      <wps:cNvSpPr txBox="1"/>
                      <wps:spPr>
                        <a:xfrm>
                          <a:off x="0" y="0"/>
                          <a:ext cx="2500046" cy="535882"/>
                        </a:xfrm>
                        <a:prstGeom prst="rect">
                          <a:avLst/>
                        </a:prstGeom>
                        <a:solidFill>
                          <a:sysClr val="window" lastClr="FFFFFF"/>
                        </a:solidFill>
                        <a:ln w="6350">
                          <a:solidFill>
                            <a:prstClr val="black"/>
                          </a:solidFill>
                        </a:ln>
                        <a:effectLst/>
                      </wps:spPr>
                      <wps:txbx>
                        <w:txbxContent>
                          <w:p w:rsidR="00D04E0A" w:rsidRDefault="00D04E0A" w:rsidP="00CE373E">
                            <w:pPr>
                              <w:rPr>
                                <w:rFonts w:ascii="ＭＳ Ｐゴシック" w:eastAsia="ＭＳ Ｐゴシック" w:hAnsi="ＭＳ Ｐゴシック"/>
                                <w:sz w:val="22"/>
                                <w:szCs w:val="22"/>
                              </w:rPr>
                            </w:pPr>
                            <w:r w:rsidRPr="003A7BEF">
                              <w:rPr>
                                <w:rFonts w:ascii="ＭＳ Ｐゴシック" w:eastAsia="ＭＳ Ｐゴシック" w:hAnsi="ＭＳ Ｐゴシック" w:hint="eastAsia"/>
                                <w:sz w:val="22"/>
                                <w:szCs w:val="22"/>
                              </w:rPr>
                              <w:t>一般車両での搬送が</w:t>
                            </w:r>
                            <w:r>
                              <w:rPr>
                                <w:rFonts w:ascii="ＭＳ Ｐゴシック" w:eastAsia="ＭＳ Ｐゴシック" w:hAnsi="ＭＳ Ｐゴシック" w:hint="eastAsia"/>
                                <w:sz w:val="22"/>
                                <w:szCs w:val="22"/>
                              </w:rPr>
                              <w:t>可能</w:t>
                            </w:r>
                            <w:r w:rsidRPr="003A7BEF">
                              <w:rPr>
                                <w:rFonts w:ascii="ＭＳ Ｐゴシック" w:eastAsia="ＭＳ Ｐゴシック" w:hAnsi="ＭＳ Ｐゴシック" w:hint="eastAsia"/>
                                <w:sz w:val="22"/>
                                <w:szCs w:val="22"/>
                              </w:rPr>
                              <w:t>なばあい</w:t>
                            </w:r>
                          </w:p>
                          <w:p w:rsidR="00D04E0A" w:rsidRPr="003A7BEF" w:rsidRDefault="00D04E0A" w:rsidP="00CE373E">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・搬送の手配</w:t>
                            </w:r>
                          </w:p>
                          <w:p w:rsidR="00D04E0A" w:rsidRPr="003A7BEF" w:rsidRDefault="00D04E0A" w:rsidP="00CE37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5" o:spid="_x0000_s1048" type="#_x0000_t202" style="position:absolute;margin-left:326.85pt;margin-top:1.6pt;width:196.85pt;height:42.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" fillcolor="window" strokeweight=".5pt">
                <v:textbox>
                  <w:txbxContent>
                    <w:p w:rsidR="00D04E0A" w:rsidRDefault="00D04E0A" w:rsidP="00CE373E">
                      <w:pPr>
                        <w:rPr>
                          <w:rFonts w:ascii="ＭＳ Ｐゴシック" w:eastAsia="ＭＳ Ｐゴシック" w:hAnsi="ＭＳ Ｐゴシック"/>
                          <w:sz w:val="22"/>
                          <w:szCs w:val="22"/>
                        </w:rPr>
                      </w:pPr>
                      <w:r w:rsidRPr="003A7BEF">
                        <w:rPr>
                          <w:rFonts w:ascii="ＭＳ Ｐゴシック" w:eastAsia="ＭＳ Ｐゴシック" w:hAnsi="ＭＳ Ｐゴシック" w:hint="eastAsia"/>
                          <w:sz w:val="22"/>
                          <w:szCs w:val="22"/>
                        </w:rPr>
                        <w:t>一般車両での搬送が</w:t>
                      </w:r>
                      <w:r>
                        <w:rPr>
                          <w:rFonts w:ascii="ＭＳ Ｐゴシック" w:eastAsia="ＭＳ Ｐゴシック" w:hAnsi="ＭＳ Ｐゴシック" w:hint="eastAsia"/>
                          <w:sz w:val="22"/>
                          <w:szCs w:val="22"/>
                        </w:rPr>
                        <w:t>可能</w:t>
                      </w:r>
                      <w:r w:rsidRPr="003A7BEF">
                        <w:rPr>
                          <w:rFonts w:ascii="ＭＳ Ｐゴシック" w:eastAsia="ＭＳ Ｐゴシック" w:hAnsi="ＭＳ Ｐゴシック" w:hint="eastAsia"/>
                          <w:sz w:val="22"/>
                          <w:szCs w:val="22"/>
                        </w:rPr>
                        <w:t>なばあい</w:t>
                      </w:r>
                    </w:p>
                    <w:p w:rsidR="00D04E0A" w:rsidRPr="003A7BEF" w:rsidRDefault="00D04E0A" w:rsidP="00CE373E">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・搬送の手配</w:t>
                      </w:r>
                    </w:p>
                    <w:p w:rsidR="00D04E0A" w:rsidRPr="003A7BEF" w:rsidRDefault="00D04E0A" w:rsidP="00CE373E"/>
                  </w:txbxContent>
                </v:textbox>
              </v:shape>
            </w:pict>
          </mc:Fallback>
        </mc:AlternateContent>
      </w:r>
    </w:p>
    <w:p w:rsidR="00CE373E" w:rsidRDefault="00CE373E" w:rsidP="00060160">
      <w:pPr>
        <w:shd w:val="clear" w:color="auto" w:fill="FFFFFF"/>
        <w:spacing w:line="0" w:lineRule="atLeast"/>
        <w:rPr>
          <w:rFonts w:ascii="ＭＳ Ｐゴシック" w:eastAsia="ＭＳ Ｐゴシック" w:hAnsi="ＭＳ Ｐゴシック"/>
          <w:sz w:val="28"/>
          <w:szCs w:val="28"/>
        </w:rPr>
      </w:pPr>
    </w:p>
    <w:p w:rsidR="00CE373E" w:rsidRDefault="008007CB"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62336" behindDoc="0" locked="0" layoutInCell="1" allowOverlap="1" wp14:anchorId="6BFBE6DD" wp14:editId="39D49363">
                <wp:simplePos x="0" y="0"/>
                <wp:positionH relativeFrom="column">
                  <wp:posOffset>159413</wp:posOffset>
                </wp:positionH>
                <wp:positionV relativeFrom="paragraph">
                  <wp:posOffset>202670</wp:posOffset>
                </wp:positionV>
                <wp:extent cx="2640685" cy="321820"/>
                <wp:effectExtent l="0" t="0" r="26670" b="21590"/>
                <wp:wrapNone/>
                <wp:docPr id="52" name="テキスト ボックス 52"/>
                <wp:cNvGraphicFramePr/>
                <a:graphic xmlns:a="http://schemas.openxmlformats.org/drawingml/2006/main">
                  <a:graphicData uri="http://schemas.microsoft.com/office/word/2010/wordprocessingShape">
                    <wps:wsp>
                      <wps:cNvSpPr txBox="1"/>
                      <wps:spPr>
                        <a:xfrm>
                          <a:off x="0" y="0"/>
                          <a:ext cx="2640685" cy="321820"/>
                        </a:xfrm>
                        <a:prstGeom prst="rect">
                          <a:avLst/>
                        </a:prstGeom>
                        <a:solidFill>
                          <a:sysClr val="window" lastClr="FFFFFF"/>
                        </a:solidFill>
                        <a:ln w="6350">
                          <a:solidFill>
                            <a:prstClr val="black"/>
                          </a:solidFill>
                        </a:ln>
                        <a:effectLst/>
                      </wps:spPr>
                      <wps:txbx>
                        <w:txbxContent>
                          <w:p w:rsidR="00D04E0A" w:rsidRPr="00331F80" w:rsidRDefault="00D04E0A" w:rsidP="00CE373E">
                            <w:pPr>
                              <w:jc w:val="center"/>
                              <w:rPr>
                                <w:rFonts w:ascii="ＭＳ Ｐゴシック" w:eastAsia="ＭＳ Ｐゴシック" w:hAnsi="ＭＳ Ｐゴシック"/>
                                <w:sz w:val="22"/>
                                <w:szCs w:val="22"/>
                              </w:rPr>
                            </w:pPr>
                            <w:r w:rsidRPr="00331F80">
                              <w:rPr>
                                <w:rFonts w:ascii="ＭＳ Ｐゴシック" w:eastAsia="ＭＳ Ｐゴシック" w:hAnsi="ＭＳ Ｐゴシック" w:hint="eastAsia"/>
                                <w:sz w:val="22"/>
                                <w:szCs w:val="22"/>
                              </w:rPr>
                              <w:t>救急隊への引き継ぎ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2" o:spid="_x0000_s1049" type="#_x0000_t202" style="position:absolute;margin-left:12.55pt;margin-top:15.95pt;width:207.95pt;height:25.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" fillcolor="window" strokeweight=".5pt">
                <v:textbox>
                  <w:txbxContent>
                    <w:p w:rsidR="00D04E0A" w:rsidRPr="00331F80" w:rsidRDefault="00D04E0A" w:rsidP="00CE373E">
                      <w:pPr>
                        <w:jc w:val="center"/>
                        <w:rPr>
                          <w:rFonts w:ascii="ＭＳ Ｐゴシック" w:eastAsia="ＭＳ Ｐゴシック" w:hAnsi="ＭＳ Ｐゴシック"/>
                          <w:sz w:val="22"/>
                          <w:szCs w:val="22"/>
                        </w:rPr>
                      </w:pPr>
                      <w:r w:rsidRPr="00331F80">
                        <w:rPr>
                          <w:rFonts w:ascii="ＭＳ Ｐゴシック" w:eastAsia="ＭＳ Ｐゴシック" w:hAnsi="ＭＳ Ｐゴシック" w:hint="eastAsia"/>
                          <w:sz w:val="22"/>
                          <w:szCs w:val="22"/>
                        </w:rPr>
                        <w:t>救急隊への引き継ぎ</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63360" behindDoc="0" locked="0" layoutInCell="1" allowOverlap="1" wp14:anchorId="2B2722CB" wp14:editId="176E99D2">
                <wp:simplePos x="0" y="0"/>
                <wp:positionH relativeFrom="column">
                  <wp:posOffset>3506025</wp:posOffset>
                </wp:positionH>
                <wp:positionV relativeFrom="paragraph">
                  <wp:posOffset>202670</wp:posOffset>
                </wp:positionV>
                <wp:extent cx="2578954" cy="321408"/>
                <wp:effectExtent l="0" t="0" r="12065" b="21590"/>
                <wp:wrapNone/>
                <wp:docPr id="53" name="テキスト ボックス 53"/>
                <wp:cNvGraphicFramePr/>
                <a:graphic xmlns:a="http://schemas.openxmlformats.org/drawingml/2006/main">
                  <a:graphicData uri="http://schemas.microsoft.com/office/word/2010/wordprocessingShape">
                    <wps:wsp>
                      <wps:cNvSpPr txBox="1"/>
                      <wps:spPr>
                        <a:xfrm>
                          <a:off x="0" y="0"/>
                          <a:ext cx="2578954" cy="321408"/>
                        </a:xfrm>
                        <a:prstGeom prst="rect">
                          <a:avLst/>
                        </a:prstGeom>
                        <a:solidFill>
                          <a:sysClr val="window" lastClr="FFFFFF"/>
                        </a:solidFill>
                        <a:ln w="6350">
                          <a:solidFill>
                            <a:prstClr val="black"/>
                          </a:solidFill>
                        </a:ln>
                        <a:effectLst/>
                      </wps:spPr>
                      <wps:txbx>
                        <w:txbxContent>
                          <w:p w:rsidR="00D04E0A" w:rsidRPr="003A7BEF" w:rsidRDefault="00D04E0A" w:rsidP="00CE373E">
                            <w:pPr>
                              <w:jc w:val="center"/>
                              <w:rPr>
                                <w:rFonts w:ascii="ＭＳ Ｐゴシック" w:eastAsia="ＭＳ Ｐゴシック" w:hAnsi="ＭＳ Ｐゴシック"/>
                                <w:sz w:val="22"/>
                                <w:szCs w:val="22"/>
                              </w:rPr>
                            </w:pPr>
                            <w:r w:rsidRPr="003A7BEF">
                              <w:rPr>
                                <w:rFonts w:ascii="ＭＳ Ｐゴシック" w:eastAsia="ＭＳ Ｐゴシック" w:hAnsi="ＭＳ Ｐゴシック" w:hint="eastAsia"/>
                                <w:sz w:val="22"/>
                                <w:szCs w:val="22"/>
                              </w:rPr>
                              <w:t>搬送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3" o:spid="_x0000_s1050" type="#_x0000_t202" style="position:absolute;margin-left:276.05pt;margin-top:15.95pt;width:203.05pt;height:25.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" fillcolor="window" strokeweight=".5pt">
                <v:textbox>
                  <w:txbxContent>
                    <w:p w:rsidR="00D04E0A" w:rsidRPr="003A7BEF" w:rsidRDefault="00D04E0A" w:rsidP="00CE373E">
                      <w:pPr>
                        <w:jc w:val="center"/>
                        <w:rPr>
                          <w:rFonts w:ascii="ＭＳ Ｐゴシック" w:eastAsia="ＭＳ Ｐゴシック" w:hAnsi="ＭＳ Ｐゴシック"/>
                          <w:sz w:val="22"/>
                          <w:szCs w:val="22"/>
                        </w:rPr>
                      </w:pPr>
                      <w:r w:rsidRPr="003A7BEF">
                        <w:rPr>
                          <w:rFonts w:ascii="ＭＳ Ｐゴシック" w:eastAsia="ＭＳ Ｐゴシック" w:hAnsi="ＭＳ Ｐゴシック" w:hint="eastAsia"/>
                          <w:sz w:val="22"/>
                          <w:szCs w:val="22"/>
                        </w:rPr>
                        <w:t>搬送</w:t>
                      </w:r>
                    </w:p>
                  </w:txbxContent>
                </v:textbox>
              </v:shape>
            </w:pict>
          </mc:Fallback>
        </mc:AlternateContent>
      </w:r>
    </w:p>
    <w:p w:rsidR="00CE373E" w:rsidRDefault="00CE373E" w:rsidP="00060160">
      <w:pPr>
        <w:shd w:val="clear" w:color="auto" w:fill="FFFFFF"/>
        <w:spacing w:line="0" w:lineRule="atLeast"/>
        <w:rPr>
          <w:rFonts w:ascii="ＭＳ Ｐゴシック" w:eastAsia="ＭＳ Ｐゴシック" w:hAnsi="ＭＳ Ｐゴシック"/>
          <w:sz w:val="28"/>
          <w:szCs w:val="28"/>
        </w:rPr>
      </w:pPr>
    </w:p>
    <w:p w:rsidR="00CE373E" w:rsidRDefault="008007CB" w:rsidP="00060160">
      <w:pPr>
        <w:shd w:val="clear" w:color="auto" w:fill="FFFFFF"/>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61312" behindDoc="0" locked="0" layoutInCell="1" allowOverlap="1" wp14:anchorId="090FB920" wp14:editId="3B3DBE11">
                <wp:simplePos x="0" y="0"/>
                <wp:positionH relativeFrom="column">
                  <wp:posOffset>108585</wp:posOffset>
                </wp:positionH>
                <wp:positionV relativeFrom="paragraph">
                  <wp:posOffset>125095</wp:posOffset>
                </wp:positionV>
                <wp:extent cx="6545031" cy="561975"/>
                <wp:effectExtent l="0" t="0" r="27305" b="28575"/>
                <wp:wrapNone/>
                <wp:docPr id="51" name="テキスト ボックス 51"/>
                <wp:cNvGraphicFramePr/>
                <a:graphic xmlns:a="http://schemas.openxmlformats.org/drawingml/2006/main">
                  <a:graphicData uri="http://schemas.microsoft.com/office/word/2010/wordprocessingShape">
                    <wps:wsp>
                      <wps:cNvSpPr txBox="1"/>
                      <wps:spPr>
                        <a:xfrm>
                          <a:off x="0" y="0"/>
                          <a:ext cx="6545031" cy="561975"/>
                        </a:xfrm>
                        <a:prstGeom prst="rect">
                          <a:avLst/>
                        </a:prstGeom>
                        <a:solidFill>
                          <a:sysClr val="window" lastClr="FFFFFF"/>
                        </a:solidFill>
                        <a:ln w="6350">
                          <a:solidFill>
                            <a:prstClr val="black"/>
                          </a:solidFill>
                        </a:ln>
                        <a:effectLst/>
                      </wps:spPr>
                      <wps:txbx>
                        <w:txbxContent>
                          <w:p w:rsidR="00D04E0A" w:rsidRPr="00331F80" w:rsidRDefault="00D04E0A" w:rsidP="002C5D2C">
                            <w:pPr>
                              <w:ind w:left="1540" w:hangingChars="700" w:hanging="1540"/>
                              <w:rPr>
                                <w:rFonts w:ascii="ＭＳ Ｐゴシック" w:eastAsia="ＭＳ Ｐゴシック" w:hAnsi="ＭＳ Ｐゴシック"/>
                                <w:sz w:val="22"/>
                                <w:szCs w:val="22"/>
                              </w:rPr>
                            </w:pPr>
                            <w:r w:rsidRPr="00331F80">
                              <w:rPr>
                                <w:rFonts w:ascii="ＭＳ Ｐゴシック" w:eastAsia="ＭＳ Ｐゴシック" w:hAnsi="ＭＳ Ｐゴシック" w:hint="eastAsia"/>
                                <w:sz w:val="22"/>
                                <w:szCs w:val="22"/>
                              </w:rPr>
                              <w:t>医療機関</w:t>
                            </w:r>
                            <w:r>
                              <w:rPr>
                                <w:rFonts w:ascii="ＭＳ Ｐゴシック" w:eastAsia="ＭＳ Ｐゴシック" w:hAnsi="ＭＳ Ｐゴシック" w:hint="eastAsia"/>
                                <w:sz w:val="22"/>
                                <w:szCs w:val="22"/>
                              </w:rPr>
                              <w:t xml:space="preserve">　　注：非常時ゆえ救急隊・医療機関への引き渡しには時間がかかることを想定して一次救命処置やや応急手当てを防災隊員が行う流れを示したが、可能なら・・・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1" o:spid="_x0000_s1051" type="#_x0000_t202" style="position:absolute;margin-left:8.55pt;margin-top:9.85pt;width:515.35pt;height:4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" fillcolor="window" strokeweight=".5pt">
                <v:textbox>
                  <w:txbxContent>
                    <w:p w:rsidR="00D04E0A" w:rsidRPr="00331F80" w:rsidRDefault="00D04E0A" w:rsidP="002C5D2C">
                      <w:pPr>
                        <w:ind w:left="1540" w:hangingChars="700" w:hanging="1540"/>
                        <w:rPr>
                          <w:rFonts w:ascii="ＭＳ Ｐゴシック" w:eastAsia="ＭＳ Ｐゴシック" w:hAnsi="ＭＳ Ｐゴシック"/>
                          <w:sz w:val="22"/>
                          <w:szCs w:val="22"/>
                        </w:rPr>
                      </w:pPr>
                      <w:r w:rsidRPr="00331F80">
                        <w:rPr>
                          <w:rFonts w:ascii="ＭＳ Ｐゴシック" w:eastAsia="ＭＳ Ｐゴシック" w:hAnsi="ＭＳ Ｐゴシック" w:hint="eastAsia"/>
                          <w:sz w:val="22"/>
                          <w:szCs w:val="22"/>
                        </w:rPr>
                        <w:t>医療機関</w:t>
                      </w:r>
                      <w:r>
                        <w:rPr>
                          <w:rFonts w:ascii="ＭＳ Ｐゴシック" w:eastAsia="ＭＳ Ｐゴシック" w:hAnsi="ＭＳ Ｐゴシック" w:hint="eastAsia"/>
                          <w:sz w:val="22"/>
                          <w:szCs w:val="22"/>
                        </w:rPr>
                        <w:t xml:space="preserve">　　注：非常時ゆえ救急隊・医療機関への引き渡しには時間がかかることを想定して一次救命処置やや応急手当てを防災隊員が行う流れを示したが、可能なら・・・</w:t>
                      </w:r>
                    </w:p>
                  </w:txbxContent>
                </v:textbox>
              </v:shape>
            </w:pict>
          </mc:Fallback>
        </mc:AlternateContent>
      </w:r>
    </w:p>
    <w:p w:rsidR="00CE373E" w:rsidRDefault="00CE373E" w:rsidP="00060160">
      <w:pPr>
        <w:shd w:val="clear" w:color="auto" w:fill="FFFFFF"/>
        <w:spacing w:line="0" w:lineRule="atLeast"/>
        <w:rPr>
          <w:rFonts w:ascii="ＭＳ Ｐゴシック" w:eastAsia="ＭＳ Ｐゴシック" w:hAnsi="ＭＳ Ｐゴシック"/>
          <w:sz w:val="28"/>
          <w:szCs w:val="28"/>
        </w:rPr>
      </w:pPr>
    </w:p>
    <w:p w:rsidR="00060160" w:rsidRPr="00151FA7" w:rsidRDefault="00151FA7" w:rsidP="00060160">
      <w:pPr>
        <w:spacing w:line="0" w:lineRule="atLeast"/>
        <w:rPr>
          <w:rFonts w:ascii="メイリオ" w:eastAsia="メイリオ" w:hAnsi="メイリオ" w:cs="メイリオ"/>
          <w:b/>
          <w:sz w:val="32"/>
          <w:szCs w:val="32"/>
        </w:rPr>
      </w:pPr>
      <w:r w:rsidRPr="00151FA7">
        <w:rPr>
          <w:rFonts w:ascii="メイリオ" w:eastAsia="メイリオ" w:hAnsi="メイリオ" w:cs="メイリオ" w:hint="eastAsia"/>
          <w:b/>
          <w:sz w:val="32"/>
          <w:szCs w:val="32"/>
        </w:rPr>
        <w:lastRenderedPageBreak/>
        <w:t>非常時の救護活動</w:t>
      </w:r>
      <w:r w:rsidR="00060160" w:rsidRPr="00151FA7">
        <w:rPr>
          <w:rFonts w:ascii="メイリオ" w:eastAsia="メイリオ" w:hAnsi="メイリオ" w:cs="メイリオ" w:hint="eastAsia"/>
          <w:b/>
          <w:sz w:val="32"/>
          <w:szCs w:val="32"/>
        </w:rPr>
        <w:t>に際して必要な</w:t>
      </w:r>
      <w:r w:rsidR="00515AEC">
        <w:rPr>
          <w:rFonts w:ascii="メイリオ" w:eastAsia="メイリオ" w:hAnsi="メイリオ" w:cs="メイリオ" w:hint="eastAsia"/>
          <w:b/>
          <w:sz w:val="32"/>
          <w:szCs w:val="32"/>
        </w:rPr>
        <w:t>心がけ</w:t>
      </w:r>
    </w:p>
    <w:p w:rsidR="00CE373E" w:rsidRPr="00E14DEE" w:rsidRDefault="00B12BA5" w:rsidP="00E14DEE">
      <w:pPr>
        <w:spacing w:beforeLines="50" w:before="180" w:afterLines="50" w:after="180" w:line="0" w:lineRule="atLeast"/>
        <w:rPr>
          <w:rFonts w:ascii="メイリオ" w:eastAsia="メイリオ" w:hAnsi="メイリオ" w:cs="メイリオ"/>
          <w:b/>
          <w:color w:val="0070C0"/>
          <w:sz w:val="28"/>
          <w:szCs w:val="28"/>
        </w:rPr>
      </w:pPr>
      <w:r w:rsidRPr="00CE373E">
        <w:rPr>
          <w:rFonts w:ascii="メイリオ" w:eastAsia="メイリオ" w:hAnsi="メイリオ" w:cs="メイリオ" w:hint="eastAsia"/>
          <w:b/>
          <w:bCs/>
          <w:noProof/>
          <w:color w:val="385672"/>
          <w:sz w:val="28"/>
          <w:szCs w:val="28"/>
        </w:rPr>
        <mc:AlternateContent>
          <mc:Choice Requires="wps">
            <w:drawing>
              <wp:anchor distT="0" distB="0" distL="114300" distR="114300" simplePos="0" relativeHeight="251667456" behindDoc="0" locked="0" layoutInCell="1" allowOverlap="1" wp14:anchorId="27050147" wp14:editId="060EC8CE">
                <wp:simplePos x="0" y="0"/>
                <wp:positionH relativeFrom="column">
                  <wp:posOffset>1997710</wp:posOffset>
                </wp:positionH>
                <wp:positionV relativeFrom="paragraph">
                  <wp:posOffset>485775</wp:posOffset>
                </wp:positionV>
                <wp:extent cx="4562475" cy="2057400"/>
                <wp:effectExtent l="0" t="0" r="9525" b="0"/>
                <wp:wrapNone/>
                <wp:docPr id="56" name="テキスト ボックス 56"/>
                <wp:cNvGraphicFramePr/>
                <a:graphic xmlns:a="http://schemas.openxmlformats.org/drawingml/2006/main">
                  <a:graphicData uri="http://schemas.microsoft.com/office/word/2010/wordprocessingShape">
                    <wps:wsp>
                      <wps:cNvSpPr txBox="1"/>
                      <wps:spPr>
                        <a:xfrm>
                          <a:off x="0" y="0"/>
                          <a:ext cx="4562475" cy="2057400"/>
                        </a:xfrm>
                        <a:prstGeom prst="rect">
                          <a:avLst/>
                        </a:prstGeom>
                        <a:solidFill>
                          <a:sysClr val="window" lastClr="FFFFFF"/>
                        </a:solidFill>
                        <a:ln w="6350">
                          <a:noFill/>
                        </a:ln>
                        <a:effectLst/>
                      </wps:spPr>
                      <wps:txbx>
                        <w:txbxContent>
                          <w:p w:rsidR="00D04E0A" w:rsidRDefault="00D04E0A" w:rsidP="00371923">
                            <w:pPr>
                              <w:shd w:val="clear" w:color="auto" w:fill="FFFFFF"/>
                              <w:spacing w:line="0" w:lineRule="atLeast"/>
                              <w:jc w:val="distribute"/>
                              <w:rPr>
                                <w:rFonts w:ascii="メイリオ" w:eastAsia="メイリオ" w:hAnsi="メイリオ" w:cs="メイリオ"/>
                                <w:sz w:val="22"/>
                                <w:szCs w:val="22"/>
                              </w:rPr>
                            </w:pPr>
                            <w:r w:rsidRPr="00151FA7">
                              <w:rPr>
                                <w:rFonts w:ascii="メイリオ" w:eastAsia="メイリオ" w:hAnsi="メイリオ" w:cs="メイリオ" w:hint="eastAsia"/>
                                <w:sz w:val="22"/>
                                <w:szCs w:val="22"/>
                              </w:rPr>
                              <w:t>・あくまでも医師または救急隊などに引き継ぐまでの救命手当・</w:t>
                            </w:r>
                          </w:p>
                          <w:p w:rsidR="00D04E0A" w:rsidRPr="00151FA7" w:rsidRDefault="00D04E0A" w:rsidP="00371923">
                            <w:pPr>
                              <w:shd w:val="clear" w:color="auto" w:fill="FFFFFF"/>
                              <w:spacing w:line="0" w:lineRule="atLeast"/>
                              <w:ind w:firstLineChars="100" w:firstLine="220"/>
                              <w:rPr>
                                <w:rFonts w:ascii="メイリオ" w:eastAsia="メイリオ" w:hAnsi="メイリオ" w:cs="メイリオ"/>
                                <w:sz w:val="22"/>
                                <w:szCs w:val="22"/>
                              </w:rPr>
                            </w:pPr>
                            <w:r w:rsidRPr="00151FA7">
                              <w:rPr>
                                <w:rFonts w:ascii="メイリオ" w:eastAsia="メイリオ" w:hAnsi="メイリオ" w:cs="メイリオ" w:hint="eastAsia"/>
                                <w:sz w:val="22"/>
                                <w:szCs w:val="22"/>
                              </w:rPr>
                              <w:t>応急手当にとどめる。</w:t>
                            </w:r>
                          </w:p>
                          <w:p w:rsidR="00D04E0A" w:rsidRDefault="00D04E0A" w:rsidP="00071E89">
                            <w:pPr>
                              <w:shd w:val="clear" w:color="auto" w:fill="FFFFFF"/>
                              <w:spacing w:line="0" w:lineRule="atLeast"/>
                              <w:ind w:left="220" w:hangingChars="100" w:hanging="220"/>
                              <w:rPr>
                                <w:rFonts w:ascii="メイリオ" w:eastAsia="メイリオ" w:hAnsi="メイリオ" w:cs="メイリオ"/>
                                <w:sz w:val="22"/>
                                <w:szCs w:val="22"/>
                              </w:rPr>
                            </w:pPr>
                            <w:r w:rsidRPr="00151FA7">
                              <w:rPr>
                                <w:rFonts w:ascii="メイリオ" w:eastAsia="メイリオ" w:hAnsi="メイリオ" w:cs="メイリオ" w:hint="eastAsia"/>
                                <w:sz w:val="22"/>
                                <w:szCs w:val="22"/>
                              </w:rPr>
                              <w:t>・手当をしながらも、一方でなるべく早く医師または救急隊などに</w:t>
                            </w:r>
                          </w:p>
                          <w:p w:rsidR="00D04E0A" w:rsidRPr="00151FA7" w:rsidRDefault="00D04E0A" w:rsidP="00371923">
                            <w:pPr>
                              <w:shd w:val="clear" w:color="auto" w:fill="FFFFFF"/>
                              <w:spacing w:line="0" w:lineRule="atLeast"/>
                              <w:ind w:leftChars="100" w:left="210"/>
                              <w:rPr>
                                <w:rFonts w:ascii="メイリオ" w:eastAsia="メイリオ" w:hAnsi="メイリオ" w:cs="メイリオ"/>
                                <w:sz w:val="22"/>
                                <w:szCs w:val="22"/>
                              </w:rPr>
                            </w:pPr>
                            <w:r w:rsidRPr="00151FA7">
                              <w:rPr>
                                <w:rFonts w:ascii="メイリオ" w:eastAsia="メイリオ" w:hAnsi="メイリオ" w:cs="メイリオ" w:hint="eastAsia"/>
                                <w:sz w:val="22"/>
                                <w:szCs w:val="22"/>
                              </w:rPr>
                              <w:t>引き渡すための努力をする。</w:t>
                            </w:r>
                          </w:p>
                          <w:p w:rsidR="00D04E0A" w:rsidRPr="00151FA7" w:rsidRDefault="00D04E0A" w:rsidP="002C5D2C">
                            <w:pPr>
                              <w:shd w:val="clear" w:color="auto" w:fill="FFFFFF"/>
                              <w:spacing w:line="0" w:lineRule="atLeast"/>
                              <w:rPr>
                                <w:rFonts w:ascii="メイリオ" w:eastAsia="メイリオ" w:hAnsi="メイリオ" w:cs="メイリオ"/>
                                <w:sz w:val="22"/>
                                <w:szCs w:val="22"/>
                              </w:rPr>
                            </w:pPr>
                            <w:r w:rsidRPr="00151FA7">
                              <w:rPr>
                                <w:rFonts w:ascii="メイリオ" w:eastAsia="メイリオ" w:hAnsi="メイリオ" w:cs="メイリオ" w:hint="eastAsia"/>
                                <w:sz w:val="22"/>
                                <w:szCs w:val="22"/>
                              </w:rPr>
                              <w:t>・原則として医薬品を使用しない。</w:t>
                            </w:r>
                          </w:p>
                          <w:p w:rsidR="00D04E0A" w:rsidRPr="00151FA7" w:rsidRDefault="00D04E0A" w:rsidP="002C5D2C">
                            <w:pPr>
                              <w:shd w:val="clear" w:color="auto" w:fill="FFFFFF"/>
                              <w:spacing w:line="0" w:lineRule="atLeast"/>
                              <w:rPr>
                                <w:rFonts w:ascii="メイリオ" w:eastAsia="メイリオ" w:hAnsi="メイリオ" w:cs="メイリオ"/>
                                <w:sz w:val="22"/>
                                <w:szCs w:val="22"/>
                              </w:rPr>
                            </w:pPr>
                            <w:r w:rsidRPr="00151FA7">
                              <w:rPr>
                                <w:rFonts w:ascii="メイリオ" w:eastAsia="メイリオ" w:hAnsi="メイリオ" w:cs="メイリオ" w:hint="eastAsia"/>
                                <w:sz w:val="22"/>
                                <w:szCs w:val="22"/>
                              </w:rPr>
                              <w:t>・必ず医師の診療を受けることをすすめる。</w:t>
                            </w:r>
                            <w:r w:rsidRPr="00151FA7">
                              <w:rPr>
                                <w:rFonts w:ascii="メイリオ" w:eastAsia="メイリオ" w:hAnsi="メイリオ" w:cs="メイリオ" w:hint="eastAsia"/>
                                <w:sz w:val="22"/>
                                <w:szCs w:val="22"/>
                              </w:rPr>
                              <w:br/>
                              <w:t>・死亡の診断を行わない。</w:t>
                            </w:r>
                          </w:p>
                          <w:p w:rsidR="00D04E0A" w:rsidRDefault="00D04E0A" w:rsidP="00CE37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52" type="#_x0000_t202" style="position:absolute;margin-left:157.3pt;margin-top:38.25pt;width:359.25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" fillcolor="window" stroked="f" strokeweight=".5pt">
                <v:textbox>
                  <w:txbxContent>
                    <w:p w:rsidR="00D04E0A" w:rsidRDefault="00D04E0A" w:rsidP="00371923">
                      <w:pPr>
                        <w:shd w:val="clear" w:color="auto" w:fill="FFFFFF"/>
                        <w:spacing w:line="0" w:lineRule="atLeast"/>
                        <w:jc w:val="distribute"/>
                        <w:rPr>
                          <w:rFonts w:ascii="メイリオ" w:eastAsia="メイリオ" w:hAnsi="メイリオ" w:cs="メイリオ"/>
                          <w:sz w:val="22"/>
                          <w:szCs w:val="22"/>
                        </w:rPr>
                      </w:pPr>
                      <w:r w:rsidRPr="00151FA7">
                        <w:rPr>
                          <w:rFonts w:ascii="メイリオ" w:eastAsia="メイリオ" w:hAnsi="メイリオ" w:cs="メイリオ" w:hint="eastAsia"/>
                          <w:sz w:val="22"/>
                          <w:szCs w:val="22"/>
                        </w:rPr>
                        <w:t>・あくまでも医師または救急隊などに引き継ぐまでの救命手当・</w:t>
                      </w:r>
                    </w:p>
                    <w:p w:rsidR="00D04E0A" w:rsidRPr="00151FA7" w:rsidRDefault="00D04E0A" w:rsidP="00371923">
                      <w:pPr>
                        <w:shd w:val="clear" w:color="auto" w:fill="FFFFFF"/>
                        <w:spacing w:line="0" w:lineRule="atLeast"/>
                        <w:ind w:firstLineChars="100" w:firstLine="220"/>
                        <w:rPr>
                          <w:rFonts w:ascii="メイリオ" w:eastAsia="メイリオ" w:hAnsi="メイリオ" w:cs="メイリオ"/>
                          <w:sz w:val="22"/>
                          <w:szCs w:val="22"/>
                        </w:rPr>
                      </w:pPr>
                      <w:r w:rsidRPr="00151FA7">
                        <w:rPr>
                          <w:rFonts w:ascii="メイリオ" w:eastAsia="メイリオ" w:hAnsi="メイリオ" w:cs="メイリオ" w:hint="eastAsia"/>
                          <w:sz w:val="22"/>
                          <w:szCs w:val="22"/>
                        </w:rPr>
                        <w:t>応急手当にとどめる。</w:t>
                      </w:r>
                    </w:p>
                    <w:p w:rsidR="00D04E0A" w:rsidRDefault="00D04E0A" w:rsidP="00071E89">
                      <w:pPr>
                        <w:shd w:val="clear" w:color="auto" w:fill="FFFFFF"/>
                        <w:spacing w:line="0" w:lineRule="atLeast"/>
                        <w:ind w:left="220" w:hangingChars="100" w:hanging="220"/>
                        <w:rPr>
                          <w:rFonts w:ascii="メイリオ" w:eastAsia="メイリオ" w:hAnsi="メイリオ" w:cs="メイリオ"/>
                          <w:sz w:val="22"/>
                          <w:szCs w:val="22"/>
                        </w:rPr>
                      </w:pPr>
                      <w:r w:rsidRPr="00151FA7">
                        <w:rPr>
                          <w:rFonts w:ascii="メイリオ" w:eastAsia="メイリオ" w:hAnsi="メイリオ" w:cs="メイリオ" w:hint="eastAsia"/>
                          <w:sz w:val="22"/>
                          <w:szCs w:val="22"/>
                        </w:rPr>
                        <w:t>・手当をしながらも、一方でなるべく早く医師または救急隊などに</w:t>
                      </w:r>
                    </w:p>
                    <w:p w:rsidR="00D04E0A" w:rsidRPr="00151FA7" w:rsidRDefault="00D04E0A" w:rsidP="00371923">
                      <w:pPr>
                        <w:shd w:val="clear" w:color="auto" w:fill="FFFFFF"/>
                        <w:spacing w:line="0" w:lineRule="atLeast"/>
                        <w:ind w:leftChars="100" w:left="210"/>
                        <w:rPr>
                          <w:rFonts w:ascii="メイリオ" w:eastAsia="メイリオ" w:hAnsi="メイリオ" w:cs="メイリオ"/>
                          <w:sz w:val="22"/>
                          <w:szCs w:val="22"/>
                        </w:rPr>
                      </w:pPr>
                      <w:r w:rsidRPr="00151FA7">
                        <w:rPr>
                          <w:rFonts w:ascii="メイリオ" w:eastAsia="メイリオ" w:hAnsi="メイリオ" w:cs="メイリオ" w:hint="eastAsia"/>
                          <w:sz w:val="22"/>
                          <w:szCs w:val="22"/>
                        </w:rPr>
                        <w:t>引き渡すための努力をする。</w:t>
                      </w:r>
                    </w:p>
                    <w:p w:rsidR="00D04E0A" w:rsidRPr="00151FA7" w:rsidRDefault="00D04E0A" w:rsidP="002C5D2C">
                      <w:pPr>
                        <w:shd w:val="clear" w:color="auto" w:fill="FFFFFF"/>
                        <w:spacing w:line="0" w:lineRule="atLeast"/>
                        <w:rPr>
                          <w:rFonts w:ascii="メイリオ" w:eastAsia="メイリオ" w:hAnsi="メイリオ" w:cs="メイリオ"/>
                          <w:sz w:val="22"/>
                          <w:szCs w:val="22"/>
                        </w:rPr>
                      </w:pPr>
                      <w:r w:rsidRPr="00151FA7">
                        <w:rPr>
                          <w:rFonts w:ascii="メイリオ" w:eastAsia="メイリオ" w:hAnsi="メイリオ" w:cs="メイリオ" w:hint="eastAsia"/>
                          <w:sz w:val="22"/>
                          <w:szCs w:val="22"/>
                        </w:rPr>
                        <w:t>・原則として医薬品を使用しない。</w:t>
                      </w:r>
                    </w:p>
                    <w:p w:rsidR="00D04E0A" w:rsidRPr="00151FA7" w:rsidRDefault="00D04E0A" w:rsidP="002C5D2C">
                      <w:pPr>
                        <w:shd w:val="clear" w:color="auto" w:fill="FFFFFF"/>
                        <w:spacing w:line="0" w:lineRule="atLeast"/>
                        <w:rPr>
                          <w:rFonts w:ascii="メイリオ" w:eastAsia="メイリオ" w:hAnsi="メイリオ" w:cs="メイリオ"/>
                          <w:sz w:val="22"/>
                          <w:szCs w:val="22"/>
                        </w:rPr>
                      </w:pPr>
                      <w:r w:rsidRPr="00151FA7">
                        <w:rPr>
                          <w:rFonts w:ascii="メイリオ" w:eastAsia="メイリオ" w:hAnsi="メイリオ" w:cs="メイリオ" w:hint="eastAsia"/>
                          <w:sz w:val="22"/>
                          <w:szCs w:val="22"/>
                        </w:rPr>
                        <w:t>・必ず医師の診療を受けることをすすめる。</w:t>
                      </w:r>
                      <w:r w:rsidRPr="00151FA7">
                        <w:rPr>
                          <w:rFonts w:ascii="メイリオ" w:eastAsia="メイリオ" w:hAnsi="メイリオ" w:cs="メイリオ" w:hint="eastAsia"/>
                          <w:sz w:val="22"/>
                          <w:szCs w:val="22"/>
                        </w:rPr>
                        <w:br/>
                        <w:t>・死亡の診断を行わない。</w:t>
                      </w:r>
                    </w:p>
                    <w:p w:rsidR="00D04E0A" w:rsidRDefault="00D04E0A" w:rsidP="00CE373E"/>
                  </w:txbxContent>
                </v:textbox>
              </v:shape>
            </w:pict>
          </mc:Fallback>
        </mc:AlternateContent>
      </w:r>
      <w:r w:rsidR="00071E89" w:rsidRPr="00E14DEE">
        <w:rPr>
          <w:rFonts w:ascii="メイリオ" w:eastAsia="メイリオ" w:hAnsi="メイリオ" w:cs="メイリオ" w:hint="eastAsia"/>
          <w:b/>
          <w:color w:val="0070C0"/>
          <w:sz w:val="28"/>
          <w:szCs w:val="28"/>
        </w:rPr>
        <w:t>非常時に医療専門家ではない防災隊員が</w:t>
      </w:r>
      <w:r w:rsidR="00CE373E" w:rsidRPr="00E14DEE">
        <w:rPr>
          <w:rFonts w:ascii="メイリオ" w:eastAsia="メイリオ" w:hAnsi="メイリオ" w:cs="メイリオ" w:hint="eastAsia"/>
          <w:b/>
          <w:color w:val="0070C0"/>
          <w:sz w:val="28"/>
          <w:szCs w:val="28"/>
        </w:rPr>
        <w:t>救</w:t>
      </w:r>
      <w:r w:rsidR="00071E89" w:rsidRPr="00E14DEE">
        <w:rPr>
          <w:rFonts w:ascii="メイリオ" w:eastAsia="メイリオ" w:hAnsi="メイリオ" w:cs="メイリオ" w:hint="eastAsia"/>
          <w:b/>
          <w:color w:val="0070C0"/>
          <w:sz w:val="28"/>
          <w:szCs w:val="28"/>
        </w:rPr>
        <w:t>護を行う上での基本的な心がけ</w:t>
      </w:r>
    </w:p>
    <w:p w:rsidR="00CE373E" w:rsidRDefault="00CE373E" w:rsidP="00060160">
      <w:pPr>
        <w:spacing w:line="0" w:lineRule="atLeast"/>
        <w:rPr>
          <w:rFonts w:ascii="ＭＳ Ｐゴシック" w:eastAsia="ＭＳ Ｐゴシック" w:hAnsi="ＭＳ Ｐゴシック"/>
          <w:sz w:val="28"/>
          <w:szCs w:val="28"/>
        </w:rPr>
      </w:pPr>
      <w:r w:rsidRPr="00060160">
        <w:rPr>
          <w:rFonts w:ascii="メイリオ" w:eastAsia="メイリオ" w:hAnsi="メイリオ" w:cs="メイリオ"/>
          <w:noProof/>
          <w:color w:val="555555"/>
          <w:sz w:val="24"/>
          <w:szCs w:val="24"/>
        </w:rPr>
        <w:drawing>
          <wp:inline distT="0" distB="0" distL="0" distR="0" wp14:anchorId="1329BB14" wp14:editId="42FAB200">
            <wp:extent cx="1613848" cy="1714500"/>
            <wp:effectExtent l="0" t="0" r="5715" b="0"/>
            <wp:docPr id="57" name="図 57" descr="救助者が守るべきこ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救助者が守るべきこ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720238"/>
                    </a:xfrm>
                    <a:prstGeom prst="rect">
                      <a:avLst/>
                    </a:prstGeom>
                    <a:noFill/>
                    <a:ln>
                      <a:noFill/>
                    </a:ln>
                  </pic:spPr>
                </pic:pic>
              </a:graphicData>
            </a:graphic>
          </wp:inline>
        </w:drawing>
      </w:r>
    </w:p>
    <w:p w:rsidR="008007CB" w:rsidRPr="00E14DEE" w:rsidRDefault="008007CB" w:rsidP="00371923">
      <w:pPr>
        <w:spacing w:beforeLines="50" w:before="180"/>
        <w:rPr>
          <w:rFonts w:ascii="メイリオ" w:eastAsia="メイリオ" w:hAnsi="メイリオ" w:cs="メイリオ"/>
          <w:b/>
          <w:bCs/>
          <w:color w:val="0070C0"/>
          <w:sz w:val="28"/>
          <w:szCs w:val="28"/>
        </w:rPr>
      </w:pPr>
      <w:r w:rsidRPr="00E14DEE">
        <w:rPr>
          <w:rFonts w:ascii="メイリオ" w:eastAsia="メイリオ" w:hAnsi="メイリオ" w:cs="メイリオ" w:hint="eastAsia"/>
          <w:b/>
          <w:bCs/>
          <w:color w:val="0070C0"/>
          <w:sz w:val="28"/>
          <w:szCs w:val="28"/>
        </w:rPr>
        <w:t>協力者を</w:t>
      </w:r>
      <w:r w:rsidR="00371923">
        <w:rPr>
          <w:rFonts w:ascii="メイリオ" w:eastAsia="メイリオ" w:hAnsi="メイリオ" w:cs="メイリオ" w:hint="eastAsia"/>
          <w:b/>
          <w:bCs/>
          <w:color w:val="0070C0"/>
          <w:sz w:val="28"/>
          <w:szCs w:val="28"/>
        </w:rPr>
        <w:t>求める</w:t>
      </w:r>
    </w:p>
    <w:p w:rsidR="008007CB" w:rsidRPr="00515AEC" w:rsidRDefault="008007CB" w:rsidP="008007CB">
      <w:pPr>
        <w:spacing w:line="0" w:lineRule="atLeast"/>
        <w:rPr>
          <w:rFonts w:ascii="メイリオ" w:eastAsia="メイリオ" w:hAnsi="メイリオ" w:cs="メイリオ"/>
          <w:sz w:val="22"/>
          <w:szCs w:val="22"/>
        </w:rPr>
      </w:pPr>
      <w:r w:rsidRPr="00515AEC">
        <w:rPr>
          <w:rFonts w:ascii="メイリオ" w:eastAsia="メイリオ" w:hAnsi="メイリオ" w:cs="メイリオ" w:hint="eastAsia"/>
          <w:sz w:val="22"/>
          <w:szCs w:val="22"/>
        </w:rPr>
        <w:t>救護のすべてを１人で完全に行うことは困難です。</w:t>
      </w:r>
    </w:p>
    <w:p w:rsidR="008007CB" w:rsidRPr="00515AEC" w:rsidRDefault="008007CB" w:rsidP="008007CB">
      <w:pPr>
        <w:spacing w:line="0" w:lineRule="atLeast"/>
        <w:rPr>
          <w:rFonts w:ascii="メイリオ" w:eastAsia="メイリオ" w:hAnsi="メイリオ" w:cs="メイリオ"/>
          <w:sz w:val="22"/>
          <w:szCs w:val="22"/>
        </w:rPr>
      </w:pPr>
      <w:r w:rsidRPr="00515AEC">
        <w:rPr>
          <w:rFonts w:ascii="メイリオ" w:eastAsia="メイリオ" w:hAnsi="メイリオ" w:cs="メイリオ" w:hint="eastAsia"/>
          <w:sz w:val="22"/>
          <w:szCs w:val="22"/>
        </w:rPr>
        <w:t>傷病者に対してより良い手当を行うと同時に周囲の状況に対処するため、よい協力者が必要です。</w:t>
      </w:r>
      <w:r w:rsidRPr="00515AEC">
        <w:rPr>
          <w:rFonts w:ascii="メイリオ" w:eastAsia="メイリオ" w:hAnsi="メイリオ" w:cs="メイリオ" w:hint="eastAsia"/>
          <w:sz w:val="22"/>
          <w:szCs w:val="22"/>
        </w:rPr>
        <w:br/>
        <w:t>傷病者の救出、救命手当や応急手当、</w:t>
      </w:r>
      <w:r w:rsidR="00E86778" w:rsidRPr="00515AEC">
        <w:rPr>
          <w:rFonts w:ascii="メイリオ" w:eastAsia="メイリオ" w:hAnsi="メイリオ" w:cs="メイリオ" w:hint="eastAsia"/>
          <w:sz w:val="22"/>
          <w:szCs w:val="22"/>
        </w:rPr>
        <w:t>傷病者を元気づける、</w:t>
      </w:r>
      <w:r w:rsidRPr="00515AEC">
        <w:rPr>
          <w:rFonts w:ascii="メイリオ" w:eastAsia="メイリオ" w:hAnsi="メイリオ" w:cs="メイリオ" w:hint="eastAsia"/>
          <w:sz w:val="22"/>
          <w:szCs w:val="22"/>
        </w:rPr>
        <w:t>１１９番通報、AEDなどの資材の確保、</w:t>
      </w:r>
      <w:r w:rsidR="002C5D2C">
        <w:rPr>
          <w:rFonts w:ascii="メイリオ" w:eastAsia="メイリオ" w:hAnsi="メイリオ" w:cs="メイリオ" w:hint="eastAsia"/>
          <w:sz w:val="22"/>
          <w:szCs w:val="22"/>
        </w:rPr>
        <w:t xml:space="preserve">　　　</w:t>
      </w:r>
      <w:r w:rsidRPr="00515AEC">
        <w:rPr>
          <w:rFonts w:ascii="メイリオ" w:eastAsia="メイリオ" w:hAnsi="メイリオ" w:cs="メイリオ" w:hint="eastAsia"/>
          <w:sz w:val="22"/>
          <w:szCs w:val="22"/>
        </w:rPr>
        <w:t>搬送、群衆整理など協力を必要とすることが多くあります。</w:t>
      </w:r>
    </w:p>
    <w:p w:rsidR="008007CB" w:rsidRPr="00515AEC" w:rsidRDefault="008007CB" w:rsidP="008007CB">
      <w:pPr>
        <w:spacing w:line="0" w:lineRule="atLeast"/>
        <w:rPr>
          <w:rFonts w:ascii="メイリオ" w:eastAsia="メイリオ" w:hAnsi="メイリオ" w:cs="メイリオ"/>
          <w:sz w:val="22"/>
          <w:szCs w:val="22"/>
        </w:rPr>
      </w:pPr>
      <w:r w:rsidRPr="00515AEC">
        <w:rPr>
          <w:rFonts w:ascii="メイリオ" w:eastAsia="メイリオ" w:hAnsi="メイリオ" w:cs="メイリオ" w:hint="eastAsia"/>
          <w:sz w:val="22"/>
          <w:szCs w:val="22"/>
        </w:rPr>
        <w:t>周囲の人に協力を求め、必要ならその人にまた協力者を確保してもらうというようにして、手早く</w:t>
      </w:r>
      <w:r w:rsidR="00E258C9">
        <w:rPr>
          <w:rFonts w:ascii="メイリオ" w:eastAsia="メイリオ" w:hAnsi="メイリオ" w:cs="メイリオ" w:hint="eastAsia"/>
          <w:sz w:val="22"/>
          <w:szCs w:val="22"/>
        </w:rPr>
        <w:t xml:space="preserve">　　</w:t>
      </w:r>
      <w:r w:rsidRPr="00515AEC">
        <w:rPr>
          <w:rFonts w:ascii="メイリオ" w:eastAsia="メイリオ" w:hAnsi="メイリオ" w:cs="メイリオ" w:hint="eastAsia"/>
          <w:sz w:val="22"/>
          <w:szCs w:val="22"/>
        </w:rPr>
        <w:t>役割の分担をはかりましょう。</w:t>
      </w:r>
    </w:p>
    <w:p w:rsidR="00CE373E" w:rsidRPr="00B12BA5" w:rsidRDefault="00CE373E" w:rsidP="00B12BA5">
      <w:pPr>
        <w:spacing w:line="0" w:lineRule="atLeast"/>
        <w:rPr>
          <w:rFonts w:ascii="ＭＳ Ｐゴシック" w:eastAsia="ＭＳ Ｐゴシック" w:hAnsi="ＭＳ Ｐゴシック"/>
          <w:sz w:val="22"/>
          <w:szCs w:val="22"/>
        </w:rPr>
      </w:pPr>
    </w:p>
    <w:p w:rsidR="00151FA7" w:rsidRDefault="00151FA7" w:rsidP="00060160">
      <w:pPr>
        <w:spacing w:line="0" w:lineRule="atLeast"/>
        <w:rPr>
          <w:rFonts w:ascii="メイリオ" w:eastAsia="メイリオ" w:hAnsi="メイリオ" w:cs="メイリオ"/>
          <w:b/>
          <w:sz w:val="32"/>
          <w:szCs w:val="32"/>
        </w:rPr>
      </w:pPr>
      <w:r w:rsidRPr="00151FA7">
        <w:rPr>
          <w:rFonts w:ascii="メイリオ" w:eastAsia="メイリオ" w:hAnsi="メイリオ" w:cs="メイリオ" w:hint="eastAsia"/>
          <w:b/>
          <w:sz w:val="32"/>
          <w:szCs w:val="32"/>
        </w:rPr>
        <w:t>非常時の救護活動の流れ</w:t>
      </w:r>
    </w:p>
    <w:p w:rsidR="00371923" w:rsidRDefault="00B12BA5" w:rsidP="00371923">
      <w:pPr>
        <w:spacing w:line="0" w:lineRule="atLeast"/>
        <w:rPr>
          <w:rFonts w:ascii="メイリオ" w:eastAsia="メイリオ" w:hAnsi="メイリオ" w:cs="メイリオ"/>
          <w:sz w:val="22"/>
          <w:szCs w:val="22"/>
        </w:rPr>
      </w:pPr>
      <w:r w:rsidRPr="00371923">
        <w:rPr>
          <w:rFonts w:ascii="メイリオ" w:eastAsia="メイリオ" w:hAnsi="メイリオ" w:cs="メイリオ" w:hint="eastAsia"/>
          <w:b/>
          <w:sz w:val="24"/>
          <w:szCs w:val="24"/>
        </w:rPr>
        <w:t>傷病者を見つけたら</w:t>
      </w:r>
      <w:r w:rsidR="00371923" w:rsidRPr="00371923">
        <w:rPr>
          <w:rFonts w:ascii="メイリオ" w:eastAsia="メイリオ" w:hAnsi="メイリオ" w:cs="メイリオ" w:hint="eastAsia"/>
          <w:sz w:val="22"/>
          <w:szCs w:val="22"/>
        </w:rPr>
        <w:t>以下のように救護活動を進めて行きます。</w:t>
      </w:r>
      <w:r w:rsidR="00371923" w:rsidRPr="00371923">
        <w:rPr>
          <w:rFonts w:ascii="メイリオ" w:eastAsia="メイリオ" w:hAnsi="メイリオ" w:cs="メイリオ" w:hint="eastAsia"/>
          <w:b/>
          <w:color w:val="0070C0"/>
          <w:sz w:val="28"/>
          <w:szCs w:val="28"/>
        </w:rPr>
        <w:t>協力者を求める</w:t>
      </w:r>
      <w:r w:rsidR="00371923">
        <w:rPr>
          <w:rFonts w:ascii="メイリオ" w:eastAsia="メイリオ" w:hAnsi="メイリオ" w:cs="メイリオ" w:hint="eastAsia"/>
          <w:sz w:val="22"/>
          <w:szCs w:val="22"/>
        </w:rPr>
        <w:t>ことに関しては、</w:t>
      </w:r>
      <w:r w:rsidRPr="00371923">
        <w:rPr>
          <w:rFonts w:ascii="メイリオ" w:eastAsia="メイリオ" w:hAnsi="メイリオ" w:cs="メイリオ" w:hint="eastAsia"/>
          <w:sz w:val="22"/>
          <w:szCs w:val="22"/>
        </w:rPr>
        <w:t xml:space="preserve"> </w:t>
      </w:r>
    </w:p>
    <w:p w:rsidR="00B12BA5" w:rsidRPr="00371923" w:rsidRDefault="00371923" w:rsidP="00371923">
      <w:pPr>
        <w:spacing w:line="0" w:lineRule="atLeast"/>
        <w:rPr>
          <w:rFonts w:ascii="メイリオ" w:eastAsia="メイリオ" w:hAnsi="メイリオ" w:cs="メイリオ"/>
          <w:sz w:val="22"/>
          <w:szCs w:val="22"/>
        </w:rPr>
      </w:pPr>
      <w:r>
        <w:rPr>
          <w:rFonts w:ascii="メイリオ" w:eastAsia="メイリオ" w:hAnsi="メイリオ" w:cs="メイリオ" w:hint="eastAsia"/>
          <w:sz w:val="22"/>
          <w:szCs w:val="22"/>
        </w:rPr>
        <w:t>・・・上にまとめてあります。</w:t>
      </w:r>
      <w:r w:rsidR="00B12BA5" w:rsidRPr="00371923">
        <w:rPr>
          <w:rFonts w:ascii="メイリオ" w:eastAsia="メイリオ" w:hAnsi="メイリオ" w:cs="メイリオ" w:hint="eastAsia"/>
          <w:sz w:val="22"/>
          <w:szCs w:val="22"/>
        </w:rPr>
        <w:t xml:space="preserve"> </w:t>
      </w:r>
    </w:p>
    <w:p w:rsidR="00E14DEE" w:rsidRPr="000D3688" w:rsidRDefault="00E14DEE" w:rsidP="00371923">
      <w:pPr>
        <w:shd w:val="clear" w:color="auto" w:fill="FFFFFF"/>
        <w:spacing w:beforeLines="50" w:before="180" w:line="0" w:lineRule="atLeast"/>
        <w:outlineLvl w:val="3"/>
        <w:rPr>
          <w:rFonts w:ascii="メイリオ" w:eastAsia="メイリオ" w:hAnsi="メイリオ" w:cs="メイリオ"/>
          <w:b/>
          <w:bCs/>
          <w:color w:val="0070C0"/>
          <w:sz w:val="32"/>
          <w:szCs w:val="32"/>
        </w:rPr>
      </w:pPr>
      <w:r w:rsidRPr="000D3688">
        <w:rPr>
          <w:rFonts w:ascii="メイリオ" w:eastAsia="メイリオ" w:hAnsi="メイリオ" w:cs="メイリオ" w:hint="eastAsia"/>
          <w:b/>
          <w:bCs/>
          <w:color w:val="0070C0"/>
          <w:sz w:val="32"/>
          <w:szCs w:val="32"/>
        </w:rPr>
        <w:t>周囲の観察</w:t>
      </w:r>
      <w:r w:rsidR="00E86778" w:rsidRPr="000D3688">
        <w:rPr>
          <w:rFonts w:ascii="メイリオ" w:eastAsia="メイリオ" w:hAnsi="メイリオ" w:cs="メイリオ" w:hint="eastAsia"/>
          <w:b/>
          <w:bCs/>
          <w:color w:val="0070C0"/>
          <w:sz w:val="32"/>
          <w:szCs w:val="32"/>
        </w:rPr>
        <w:t>・安全な場所への移動</w:t>
      </w:r>
    </w:p>
    <w:p w:rsidR="00E14DEE" w:rsidRPr="00515AEC" w:rsidRDefault="00E14DEE" w:rsidP="00371923">
      <w:pPr>
        <w:shd w:val="clear" w:color="auto" w:fill="FFFFFF"/>
        <w:spacing w:line="0" w:lineRule="atLeast"/>
        <w:jc w:val="distribute"/>
        <w:rPr>
          <w:rFonts w:ascii="メイリオ" w:eastAsia="メイリオ" w:hAnsi="メイリオ" w:cs="メイリオ"/>
          <w:sz w:val="22"/>
          <w:szCs w:val="22"/>
        </w:rPr>
      </w:pPr>
      <w:r w:rsidRPr="00515AEC">
        <w:rPr>
          <w:rFonts w:ascii="メイリオ" w:eastAsia="メイリオ" w:hAnsi="メイリオ" w:cs="メイリオ" w:hint="eastAsia"/>
          <w:sz w:val="22"/>
          <w:szCs w:val="22"/>
        </w:rPr>
        <w:t xml:space="preserve">倒れている人（傷病者）を発見したら、まず周囲の状況をよく観察します。 事故発生時の状況、事故の位置、二次事故（災害）の危険性、傷病の原因、 証拠物などについて注意する必要があります。 </w:t>
      </w:r>
    </w:p>
    <w:p w:rsidR="00371923" w:rsidRDefault="00E14DEE" w:rsidP="00371923">
      <w:pPr>
        <w:shd w:val="clear" w:color="auto" w:fill="FFFFFF"/>
        <w:spacing w:line="0" w:lineRule="atLeast"/>
        <w:jc w:val="distribute"/>
        <w:rPr>
          <w:rFonts w:ascii="メイリオ" w:eastAsia="メイリオ" w:hAnsi="メイリオ" w:cs="メイリオ"/>
          <w:sz w:val="22"/>
          <w:szCs w:val="22"/>
        </w:rPr>
      </w:pPr>
      <w:r w:rsidRPr="00515AEC">
        <w:rPr>
          <w:rFonts w:ascii="メイリオ" w:eastAsia="メイリオ" w:hAnsi="メイリオ" w:cs="メイリオ" w:hint="eastAsia"/>
          <w:sz w:val="22"/>
          <w:szCs w:val="22"/>
        </w:rPr>
        <w:t>そして周囲の状況が悪いときには、傷病者および救助者自身の安全を確保し、しかも十分な手当を</w:t>
      </w:r>
      <w:r w:rsidR="00371923">
        <w:rPr>
          <w:rFonts w:ascii="メイリオ" w:eastAsia="メイリオ" w:hAnsi="メイリオ" w:cs="メイリオ" w:hint="eastAsia"/>
          <w:sz w:val="22"/>
          <w:szCs w:val="22"/>
        </w:rPr>
        <w:t xml:space="preserve">　　</w:t>
      </w:r>
      <w:r w:rsidRPr="00515AEC">
        <w:rPr>
          <w:rFonts w:ascii="メイリオ" w:eastAsia="メイリオ" w:hAnsi="メイリオ" w:cs="メイリオ" w:hint="eastAsia"/>
          <w:sz w:val="22"/>
          <w:szCs w:val="22"/>
        </w:rPr>
        <w:t>行うため、安全な場所への避難を優先させることもあります（例えば、崩壊した建物のそば、土砂</w:t>
      </w:r>
      <w:r w:rsidR="00371923">
        <w:rPr>
          <w:rFonts w:ascii="メイリオ" w:eastAsia="メイリオ" w:hAnsi="メイリオ" w:cs="メイリオ" w:hint="eastAsia"/>
          <w:sz w:val="22"/>
          <w:szCs w:val="22"/>
        </w:rPr>
        <w:t xml:space="preserve">　　　</w:t>
      </w:r>
      <w:r w:rsidRPr="00515AEC">
        <w:rPr>
          <w:rFonts w:ascii="メイリオ" w:eastAsia="メイリオ" w:hAnsi="メイリオ" w:cs="メイリオ" w:hint="eastAsia"/>
          <w:sz w:val="22"/>
          <w:szCs w:val="22"/>
        </w:rPr>
        <w:t>くずれ、交通頻繁な場所、感電の恐れのあるところ、有毒ガスのあるところ、感電事故、夜間の事故</w:t>
      </w:r>
    </w:p>
    <w:p w:rsidR="00371923" w:rsidRDefault="00E14DEE" w:rsidP="00371923">
      <w:pPr>
        <w:shd w:val="clear" w:color="auto" w:fill="FFFFFF"/>
        <w:spacing w:line="0" w:lineRule="atLeast"/>
        <w:jc w:val="distribute"/>
        <w:rPr>
          <w:rFonts w:ascii="メイリオ" w:eastAsia="メイリオ" w:hAnsi="メイリオ" w:cs="メイリオ"/>
          <w:color w:val="FF0000"/>
          <w:sz w:val="22"/>
          <w:szCs w:val="22"/>
        </w:rPr>
      </w:pPr>
      <w:r w:rsidRPr="00515AEC">
        <w:rPr>
          <w:rFonts w:ascii="メイリオ" w:eastAsia="メイリオ" w:hAnsi="メイリオ" w:cs="メイリオ" w:hint="eastAsia"/>
          <w:sz w:val="22"/>
          <w:szCs w:val="22"/>
        </w:rPr>
        <w:t>など）。</w:t>
      </w:r>
      <w:r w:rsidRPr="00E14DEE">
        <w:rPr>
          <w:rFonts w:ascii="メイリオ" w:eastAsia="メイリオ" w:hAnsi="メイリオ" w:cs="メイリオ" w:hint="eastAsia"/>
          <w:color w:val="FF0000"/>
          <w:sz w:val="22"/>
          <w:szCs w:val="22"/>
        </w:rPr>
        <w:t>また、二次事故（災害）の危険性があり傷病者に近づけないときは、無理せず、直ちに</w:t>
      </w:r>
      <w:r w:rsidR="00371923">
        <w:rPr>
          <w:rFonts w:ascii="メイリオ" w:eastAsia="メイリオ" w:hAnsi="メイリオ" w:cs="メイリオ" w:hint="eastAsia"/>
          <w:color w:val="FF0000"/>
          <w:sz w:val="22"/>
          <w:szCs w:val="22"/>
        </w:rPr>
        <w:t xml:space="preserve">　　　　　</w:t>
      </w:r>
    </w:p>
    <w:p w:rsidR="00E14DEE" w:rsidRPr="00E14DEE" w:rsidRDefault="00E14DEE" w:rsidP="00E14DEE">
      <w:pPr>
        <w:shd w:val="clear" w:color="auto" w:fill="FFFFFF"/>
        <w:spacing w:line="0" w:lineRule="atLeast"/>
        <w:rPr>
          <w:rFonts w:ascii="メイリオ" w:eastAsia="メイリオ" w:hAnsi="メイリオ" w:cs="メイリオ"/>
          <w:color w:val="FF0000"/>
          <w:sz w:val="22"/>
          <w:szCs w:val="22"/>
        </w:rPr>
      </w:pPr>
      <w:r w:rsidRPr="00E14DEE">
        <w:rPr>
          <w:rFonts w:ascii="メイリオ" w:eastAsia="メイリオ" w:hAnsi="メイリオ" w:cs="メイリオ" w:hint="eastAsia"/>
          <w:color w:val="FF0000"/>
          <w:sz w:val="22"/>
          <w:szCs w:val="22"/>
        </w:rPr>
        <w:t>１１９番に通報します。</w:t>
      </w:r>
    </w:p>
    <w:p w:rsidR="00E14DEE" w:rsidRPr="00E14DEE" w:rsidRDefault="00E14DEE" w:rsidP="00515AEC">
      <w:pPr>
        <w:shd w:val="clear" w:color="auto" w:fill="FFFFFF"/>
        <w:spacing w:beforeLines="50" w:before="180" w:line="0" w:lineRule="atLeast"/>
        <w:outlineLvl w:val="3"/>
        <w:rPr>
          <w:rFonts w:ascii="メイリオ" w:eastAsia="メイリオ" w:hAnsi="メイリオ" w:cs="メイリオ"/>
          <w:b/>
          <w:bCs/>
          <w:color w:val="0070C0"/>
          <w:sz w:val="28"/>
          <w:szCs w:val="28"/>
        </w:rPr>
      </w:pPr>
      <w:r w:rsidRPr="00E14DEE">
        <w:rPr>
          <w:rFonts w:ascii="メイリオ" w:eastAsia="メイリオ" w:hAnsi="メイリオ" w:cs="メイリオ" w:hint="eastAsia"/>
          <w:b/>
          <w:bCs/>
          <w:color w:val="0070C0"/>
          <w:sz w:val="28"/>
          <w:szCs w:val="28"/>
        </w:rPr>
        <w:t>傷</w:t>
      </w:r>
      <w:r w:rsidRPr="00E258C9">
        <w:rPr>
          <w:rFonts w:ascii="メイリオ" w:eastAsia="メイリオ" w:hAnsi="メイリオ" w:cs="メイリオ" w:hint="eastAsia"/>
          <w:b/>
          <w:bCs/>
          <w:color w:val="0070C0"/>
          <w:sz w:val="28"/>
          <w:szCs w:val="28"/>
        </w:rPr>
        <w:t>病者</w:t>
      </w:r>
      <w:r w:rsidRPr="00E14DEE">
        <w:rPr>
          <w:rFonts w:ascii="メイリオ" w:eastAsia="メイリオ" w:hAnsi="メイリオ" w:cs="メイリオ" w:hint="eastAsia"/>
          <w:b/>
          <w:bCs/>
          <w:color w:val="0070C0"/>
          <w:sz w:val="28"/>
          <w:szCs w:val="28"/>
        </w:rPr>
        <w:t>の観察</w:t>
      </w:r>
    </w:p>
    <w:p w:rsidR="00E86778" w:rsidRDefault="00E14DEE" w:rsidP="002C5D2C">
      <w:pPr>
        <w:shd w:val="clear" w:color="auto" w:fill="FFFFFF"/>
        <w:spacing w:line="0" w:lineRule="atLeast"/>
        <w:rPr>
          <w:rFonts w:ascii="メイリオ" w:eastAsia="メイリオ" w:hAnsi="メイリオ" w:cs="メイリオ"/>
          <w:sz w:val="24"/>
          <w:szCs w:val="24"/>
        </w:rPr>
      </w:pPr>
      <w:r w:rsidRPr="00AF6181">
        <w:rPr>
          <w:rFonts w:ascii="メイリオ" w:eastAsia="メイリオ" w:hAnsi="メイリオ" w:cs="メイリオ" w:hint="eastAsia"/>
          <w:sz w:val="24"/>
          <w:szCs w:val="24"/>
        </w:rPr>
        <w:t>手当を行う前には、傷病者の状態をよく調べなければなりません。よく見て、話しかけ、直接触れて生命の徴候（意識、呼吸、脈拍、顔色・皮膚の状態、手足の動き）を観察します。</w:t>
      </w:r>
    </w:p>
    <w:p w:rsidR="00E14DEE" w:rsidRDefault="00E14DEE" w:rsidP="00E14DEE">
      <w:pPr>
        <w:shd w:val="clear" w:color="auto" w:fill="FFFFFF"/>
        <w:spacing w:line="0" w:lineRule="atLeast"/>
        <w:rPr>
          <w:rFonts w:ascii="メイリオ" w:eastAsia="メイリオ" w:hAnsi="メイリオ" w:cs="メイリオ"/>
          <w:sz w:val="24"/>
          <w:szCs w:val="24"/>
        </w:rPr>
      </w:pPr>
      <w:r w:rsidRPr="00AF6181">
        <w:rPr>
          <w:rFonts w:ascii="メイリオ" w:eastAsia="メイリオ" w:hAnsi="メイリオ" w:cs="メイリオ" w:hint="eastAsia"/>
          <w:sz w:val="24"/>
          <w:szCs w:val="24"/>
        </w:rPr>
        <w:lastRenderedPageBreak/>
        <w:t>どんな</w:t>
      </w:r>
      <w:r w:rsidR="00E86778">
        <w:rPr>
          <w:rFonts w:ascii="メイリオ" w:eastAsia="メイリオ" w:hAnsi="メイリオ" w:cs="メイリオ" w:hint="eastAsia"/>
          <w:sz w:val="24"/>
          <w:szCs w:val="24"/>
        </w:rPr>
        <w:t>ばあい</w:t>
      </w:r>
      <w:r w:rsidRPr="00AF6181">
        <w:rPr>
          <w:rFonts w:ascii="メイリオ" w:eastAsia="メイリオ" w:hAnsi="メイリオ" w:cs="メイリオ" w:hint="eastAsia"/>
          <w:sz w:val="24"/>
          <w:szCs w:val="24"/>
        </w:rPr>
        <w:t>でも、全身を観察する</w:t>
      </w:r>
      <w:r w:rsidR="00515AEC">
        <w:rPr>
          <w:rFonts w:ascii="メイリオ" w:eastAsia="メイリオ" w:hAnsi="メイリオ" w:cs="メイリオ" w:hint="eastAsia"/>
          <w:sz w:val="24"/>
          <w:szCs w:val="24"/>
        </w:rPr>
        <w:t>こと</w:t>
      </w:r>
      <w:r w:rsidRPr="00AF6181">
        <w:rPr>
          <w:rFonts w:ascii="メイリオ" w:eastAsia="メイリオ" w:hAnsi="メイリオ" w:cs="メイリオ" w:hint="eastAsia"/>
          <w:sz w:val="24"/>
          <w:szCs w:val="24"/>
        </w:rPr>
        <w:t>が大切です。</w:t>
      </w:r>
      <w:r w:rsidRPr="00AF6181">
        <w:rPr>
          <w:rFonts w:ascii="メイリオ" w:eastAsia="メイリオ" w:hAnsi="メイリオ" w:cs="メイリオ" w:hint="eastAsia"/>
          <w:sz w:val="24"/>
          <w:szCs w:val="24"/>
        </w:rPr>
        <w:br/>
        <w:t>特に、心肺蘇生が必要な意識障害、呼吸停止、心停止の 判断を下すために、</w:t>
      </w:r>
    </w:p>
    <w:p w:rsidR="00E14DEE" w:rsidRDefault="00E14DEE" w:rsidP="00E14DEE">
      <w:pPr>
        <w:shd w:val="clear" w:color="auto" w:fill="FFFFFF"/>
        <w:spacing w:line="0" w:lineRule="atLeast"/>
        <w:rPr>
          <w:rFonts w:ascii="メイリオ" w:eastAsia="メイリオ" w:hAnsi="メイリオ" w:cs="メイリオ"/>
          <w:sz w:val="24"/>
          <w:szCs w:val="24"/>
        </w:rPr>
      </w:pPr>
      <w:r w:rsidRPr="00AF6181">
        <w:rPr>
          <w:rFonts w:ascii="メイリオ" w:eastAsia="メイリオ" w:hAnsi="メイリオ" w:cs="メイリオ" w:hint="eastAsia"/>
          <w:sz w:val="24"/>
          <w:szCs w:val="24"/>
        </w:rPr>
        <w:t>・意識はあるか</w:t>
      </w:r>
    </w:p>
    <w:p w:rsidR="00E14DEE" w:rsidRDefault="00E14DEE" w:rsidP="00E14DEE">
      <w:pPr>
        <w:shd w:val="clear" w:color="auto" w:fill="FFFFFF"/>
        <w:spacing w:line="0" w:lineRule="atLeast"/>
        <w:rPr>
          <w:rFonts w:ascii="メイリオ" w:eastAsia="メイリオ" w:hAnsi="メイリオ" w:cs="メイリオ"/>
          <w:sz w:val="24"/>
          <w:szCs w:val="24"/>
        </w:rPr>
      </w:pPr>
      <w:r w:rsidRPr="00AF6181">
        <w:rPr>
          <w:rFonts w:ascii="メイリオ" w:eastAsia="メイリオ" w:hAnsi="メイリオ" w:cs="メイリオ" w:hint="eastAsia"/>
          <w:sz w:val="24"/>
          <w:szCs w:val="24"/>
        </w:rPr>
        <w:t>・呼吸をしているか</w:t>
      </w:r>
    </w:p>
    <w:p w:rsidR="00E14DEE" w:rsidRPr="00AF6181" w:rsidRDefault="00E14DEE" w:rsidP="00E14DEE">
      <w:pPr>
        <w:shd w:val="clear" w:color="auto" w:fill="FFFFFF"/>
        <w:spacing w:line="0" w:lineRule="atLeast"/>
        <w:rPr>
          <w:rFonts w:ascii="メイリオ" w:eastAsia="メイリオ" w:hAnsi="メイリオ" w:cs="メイリオ"/>
          <w:sz w:val="24"/>
          <w:szCs w:val="24"/>
        </w:rPr>
      </w:pPr>
      <w:r w:rsidRPr="00AF6181">
        <w:rPr>
          <w:rFonts w:ascii="メイリオ" w:eastAsia="メイリオ" w:hAnsi="メイリオ" w:cs="メイリオ" w:hint="eastAsia"/>
          <w:sz w:val="24"/>
          <w:szCs w:val="24"/>
        </w:rPr>
        <w:t>などを、よく調べます。</w:t>
      </w:r>
    </w:p>
    <w:p w:rsidR="00E258C9" w:rsidRDefault="00E258C9" w:rsidP="00060160">
      <w:pPr>
        <w:spacing w:line="0" w:lineRule="atLeast"/>
        <w:rPr>
          <w:rFonts w:ascii="メイリオ" w:eastAsia="メイリオ" w:hAnsi="メイリオ" w:cs="メイリオ"/>
          <w:b/>
          <w:sz w:val="32"/>
          <w:szCs w:val="32"/>
        </w:rPr>
      </w:pPr>
    </w:p>
    <w:p w:rsidR="00E14DEE" w:rsidRDefault="00E258C9" w:rsidP="00060160">
      <w:pPr>
        <w:spacing w:line="0" w:lineRule="atLeast"/>
        <w:rPr>
          <w:rFonts w:ascii="メイリオ" w:eastAsia="メイリオ" w:hAnsi="メイリオ" w:cs="メイリオ"/>
          <w:b/>
          <w:color w:val="0070C0"/>
          <w:sz w:val="28"/>
          <w:szCs w:val="28"/>
        </w:rPr>
      </w:pPr>
      <w:r w:rsidRPr="00E258C9">
        <w:rPr>
          <w:rFonts w:ascii="メイリオ" w:eastAsia="メイリオ" w:hAnsi="メイリオ" w:cs="メイリオ" w:hint="eastAsia"/>
          <w:b/>
          <w:color w:val="0070C0"/>
          <w:sz w:val="28"/>
          <w:szCs w:val="28"/>
        </w:rPr>
        <w:t>手当を始める前に</w:t>
      </w:r>
    </w:p>
    <w:p w:rsidR="00E258C9" w:rsidRDefault="00E258C9" w:rsidP="00A873DF">
      <w:pPr>
        <w:spacing w:beforeLines="50" w:before="180" w:line="0" w:lineRule="atLeast"/>
        <w:rPr>
          <w:rFonts w:ascii="メイリオ" w:eastAsia="メイリオ" w:hAnsi="メイリオ" w:cs="メイリオ"/>
          <w:sz w:val="22"/>
          <w:szCs w:val="22"/>
        </w:rPr>
      </w:pPr>
      <w:r w:rsidRPr="00E258C9">
        <w:rPr>
          <w:rFonts w:ascii="メイリオ" w:eastAsia="メイリオ" w:hAnsi="メイリオ" w:cs="メイリオ" w:hint="eastAsia"/>
          <w:sz w:val="22"/>
          <w:szCs w:val="22"/>
        </w:rPr>
        <w:t>手当をするとき</w:t>
      </w:r>
      <w:r>
        <w:rPr>
          <w:rFonts w:ascii="メイリオ" w:eastAsia="メイリオ" w:hAnsi="メイリオ" w:cs="メイリオ" w:hint="eastAsia"/>
          <w:sz w:val="22"/>
          <w:szCs w:val="22"/>
        </w:rPr>
        <w:t>に</w:t>
      </w:r>
      <w:r w:rsidRPr="00E258C9">
        <w:rPr>
          <w:rFonts w:ascii="メイリオ" w:eastAsia="メイリオ" w:hAnsi="メイリオ" w:cs="メイリオ" w:hint="eastAsia"/>
          <w:sz w:val="22"/>
          <w:szCs w:val="22"/>
        </w:rPr>
        <w:t>は傷病者の安静を確保することが大切です。</w:t>
      </w:r>
      <w:r w:rsidR="00A873DF" w:rsidRPr="00A873DF">
        <w:rPr>
          <w:rFonts w:ascii="メイリオ" w:eastAsia="メイリオ" w:hAnsi="メイリオ" w:cs="メイリオ" w:hint="eastAsia"/>
          <w:sz w:val="22"/>
          <w:szCs w:val="22"/>
        </w:rPr>
        <w:t>環境の整備</w:t>
      </w:r>
      <w:r w:rsidR="00A873DF">
        <w:rPr>
          <w:rFonts w:ascii="メイリオ" w:eastAsia="メイリオ" w:hAnsi="メイリオ" w:cs="メイリオ" w:hint="eastAsia"/>
          <w:sz w:val="22"/>
          <w:szCs w:val="22"/>
        </w:rPr>
        <w:t>、</w:t>
      </w:r>
      <w:r w:rsidRPr="00E258C9">
        <w:rPr>
          <w:rFonts w:ascii="メイリオ" w:eastAsia="メイリオ" w:hAnsi="メイリオ" w:cs="メイリオ" w:hint="eastAsia"/>
          <w:sz w:val="22"/>
          <w:szCs w:val="22"/>
        </w:rPr>
        <w:t>体位、保温、などを考え</w:t>
      </w:r>
    </w:p>
    <w:p w:rsidR="00E258C9" w:rsidRPr="00E258C9" w:rsidRDefault="00E258C9" w:rsidP="00E258C9">
      <w:pPr>
        <w:spacing w:line="0" w:lineRule="atLeast"/>
        <w:rPr>
          <w:rFonts w:ascii="メイリオ" w:eastAsia="メイリオ" w:hAnsi="メイリオ" w:cs="メイリオ"/>
          <w:sz w:val="22"/>
          <w:szCs w:val="22"/>
        </w:rPr>
      </w:pPr>
      <w:r w:rsidRPr="00E258C9">
        <w:rPr>
          <w:rFonts w:ascii="メイリオ" w:eastAsia="メイリオ" w:hAnsi="メイリオ" w:cs="メイリオ" w:hint="eastAsia"/>
          <w:sz w:val="22"/>
          <w:szCs w:val="22"/>
        </w:rPr>
        <w:t>ましょう。</w:t>
      </w:r>
    </w:p>
    <w:p w:rsidR="00E258C9" w:rsidRPr="00E258C9" w:rsidRDefault="00E258C9" w:rsidP="00E258C9">
      <w:pPr>
        <w:spacing w:beforeLines="50" w:before="180" w:line="0" w:lineRule="atLeast"/>
        <w:rPr>
          <w:rFonts w:ascii="メイリオ" w:eastAsia="メイリオ" w:hAnsi="メイリオ" w:cs="メイリオ"/>
          <w:b/>
          <w:color w:val="0070C0"/>
          <w:sz w:val="28"/>
          <w:szCs w:val="28"/>
        </w:rPr>
      </w:pPr>
      <w:r w:rsidRPr="00E258C9">
        <w:rPr>
          <w:rFonts w:ascii="メイリオ" w:eastAsia="メイリオ" w:hAnsi="メイリオ" w:cs="メイリオ" w:hint="eastAsia"/>
          <w:b/>
          <w:color w:val="0070C0"/>
          <w:sz w:val="28"/>
          <w:szCs w:val="28"/>
        </w:rPr>
        <w:t>環境の整備</w:t>
      </w:r>
    </w:p>
    <w:p w:rsidR="00E258C9" w:rsidRPr="00E258C9" w:rsidRDefault="00E258C9" w:rsidP="00E258C9">
      <w:pPr>
        <w:spacing w:line="0" w:lineRule="atLeast"/>
        <w:rPr>
          <w:rFonts w:ascii="メイリオ" w:eastAsia="メイリオ" w:hAnsi="メイリオ" w:cs="メイリオ"/>
          <w:sz w:val="22"/>
          <w:szCs w:val="22"/>
        </w:rPr>
      </w:pPr>
      <w:r>
        <w:rPr>
          <w:rFonts w:ascii="メイリオ" w:eastAsia="メイリオ" w:hAnsi="メイリオ" w:cs="メイリオ" w:hint="eastAsia"/>
          <w:sz w:val="22"/>
          <w:szCs w:val="22"/>
        </w:rPr>
        <w:t>傷病者には</w:t>
      </w:r>
      <w:r w:rsidRPr="00E258C9">
        <w:rPr>
          <w:rFonts w:ascii="メイリオ" w:eastAsia="メイリオ" w:hAnsi="メイリオ" w:cs="メイリオ" w:hint="eastAsia"/>
          <w:sz w:val="22"/>
          <w:szCs w:val="22"/>
        </w:rPr>
        <w:t>身体的かつ精神的な安静をはかることが大切です。</w:t>
      </w:r>
      <w:r>
        <w:rPr>
          <w:rFonts w:ascii="メイリオ" w:eastAsia="メイリオ" w:hAnsi="メイリオ" w:cs="メイリオ" w:hint="eastAsia"/>
          <w:sz w:val="22"/>
          <w:szCs w:val="22"/>
        </w:rPr>
        <w:t>そのためには傷病者を安全な場所に</w:t>
      </w:r>
      <w:r w:rsidR="00A873DF">
        <w:rPr>
          <w:rFonts w:ascii="メイリオ" w:eastAsia="メイリオ" w:hAnsi="メイリオ" w:cs="メイリオ" w:hint="eastAsia"/>
          <w:sz w:val="22"/>
          <w:szCs w:val="22"/>
        </w:rPr>
        <w:t xml:space="preserve">　</w:t>
      </w:r>
      <w:r>
        <w:rPr>
          <w:rFonts w:ascii="メイリオ" w:eastAsia="メイリオ" w:hAnsi="メイリオ" w:cs="メイリオ" w:hint="eastAsia"/>
          <w:sz w:val="22"/>
          <w:szCs w:val="22"/>
        </w:rPr>
        <w:t>置くだけではなく、</w:t>
      </w:r>
      <w:r w:rsidRPr="00E258C9">
        <w:rPr>
          <w:rFonts w:ascii="メイリオ" w:eastAsia="メイリオ" w:hAnsi="メイリオ" w:cs="メイリオ" w:hint="eastAsia"/>
          <w:sz w:val="22"/>
          <w:szCs w:val="22"/>
        </w:rPr>
        <w:t>周囲の</w:t>
      </w:r>
      <w:r>
        <w:rPr>
          <w:rFonts w:ascii="メイリオ" w:eastAsia="メイリオ" w:hAnsi="メイリオ" w:cs="メイリオ" w:hint="eastAsia"/>
          <w:sz w:val="22"/>
          <w:szCs w:val="22"/>
        </w:rPr>
        <w:t>人</w:t>
      </w:r>
      <w:r w:rsidRPr="00E258C9">
        <w:rPr>
          <w:rFonts w:ascii="メイリオ" w:eastAsia="メイリオ" w:hAnsi="メイリオ" w:cs="メイリオ" w:hint="eastAsia"/>
          <w:sz w:val="22"/>
          <w:szCs w:val="22"/>
        </w:rPr>
        <w:t>はいたずらに騒ぎ立て</w:t>
      </w:r>
      <w:r>
        <w:rPr>
          <w:rFonts w:ascii="メイリオ" w:eastAsia="メイリオ" w:hAnsi="メイリオ" w:cs="メイリオ" w:hint="eastAsia"/>
          <w:sz w:val="22"/>
          <w:szCs w:val="22"/>
        </w:rPr>
        <w:t>ず、静かな環境をつくることが必要です。</w:t>
      </w:r>
      <w:r w:rsidRPr="00E258C9">
        <w:rPr>
          <w:rFonts w:ascii="メイリオ" w:eastAsia="メイリオ" w:hAnsi="メイリオ" w:cs="メイリオ" w:hint="eastAsia"/>
          <w:sz w:val="22"/>
          <w:szCs w:val="22"/>
        </w:rPr>
        <w:t>また、できるだけ傷病者にきずや血液や吐物を見せないようにし、気持ちを動揺させないようにします。</w:t>
      </w:r>
      <w:r w:rsidR="00A873DF">
        <w:rPr>
          <w:rFonts w:ascii="メイリオ" w:eastAsia="メイリオ" w:hAnsi="メイリオ" w:cs="メイリオ" w:hint="eastAsia"/>
          <w:sz w:val="22"/>
          <w:szCs w:val="22"/>
        </w:rPr>
        <w:t xml:space="preserve">　　</w:t>
      </w:r>
      <w:r>
        <w:rPr>
          <w:rFonts w:ascii="メイリオ" w:eastAsia="メイリオ" w:hAnsi="メイリオ" w:cs="メイリオ" w:hint="eastAsia"/>
          <w:sz w:val="22"/>
          <w:szCs w:val="22"/>
        </w:rPr>
        <w:t>そして</w:t>
      </w:r>
      <w:r w:rsidRPr="00E258C9">
        <w:rPr>
          <w:rFonts w:ascii="メイリオ" w:eastAsia="メイリオ" w:hAnsi="メイリオ" w:cs="メイリオ" w:hint="eastAsia"/>
          <w:sz w:val="22"/>
          <w:szCs w:val="22"/>
        </w:rPr>
        <w:t>救</w:t>
      </w:r>
      <w:r>
        <w:rPr>
          <w:rFonts w:ascii="メイリオ" w:eastAsia="メイリオ" w:hAnsi="メイリオ" w:cs="メイリオ" w:hint="eastAsia"/>
          <w:sz w:val="22"/>
          <w:szCs w:val="22"/>
        </w:rPr>
        <w:t>護</w:t>
      </w:r>
      <w:r w:rsidRPr="00E258C9">
        <w:rPr>
          <w:rFonts w:ascii="メイリオ" w:eastAsia="メイリオ" w:hAnsi="メイリオ" w:cs="メイリオ" w:hint="eastAsia"/>
          <w:sz w:val="22"/>
          <w:szCs w:val="22"/>
        </w:rPr>
        <w:t>者のしっかりした態度や言葉遣いが、傷病者を力づける大きな助けになることを心得て</w:t>
      </w:r>
      <w:r w:rsidR="00A873DF">
        <w:rPr>
          <w:rFonts w:ascii="メイリオ" w:eastAsia="メイリオ" w:hAnsi="メイリオ" w:cs="メイリオ" w:hint="eastAsia"/>
          <w:sz w:val="22"/>
          <w:szCs w:val="22"/>
        </w:rPr>
        <w:t xml:space="preserve">　</w:t>
      </w:r>
      <w:r w:rsidRPr="00E258C9">
        <w:rPr>
          <w:rFonts w:ascii="メイリオ" w:eastAsia="メイリオ" w:hAnsi="メイリオ" w:cs="メイリオ" w:hint="eastAsia"/>
          <w:sz w:val="22"/>
          <w:szCs w:val="22"/>
        </w:rPr>
        <w:t>おきましょう。</w:t>
      </w:r>
    </w:p>
    <w:p w:rsidR="00E258C9" w:rsidRPr="00E258C9" w:rsidRDefault="009A7732" w:rsidP="0068169A">
      <w:pPr>
        <w:spacing w:beforeLines="50" w:before="180" w:afterLines="50" w:after="180" w:line="0" w:lineRule="atLeast"/>
        <w:rPr>
          <w:rFonts w:ascii="メイリオ" w:eastAsia="メイリオ" w:hAnsi="メイリオ" w:cs="メイリオ"/>
          <w:b/>
          <w:color w:val="0070C0"/>
          <w:sz w:val="28"/>
          <w:szCs w:val="28"/>
        </w:rPr>
      </w:pPr>
      <w:r>
        <w:rPr>
          <w:rFonts w:ascii="メイリオ" w:eastAsia="メイリオ" w:hAnsi="メイリオ" w:cs="メイリオ"/>
          <w:noProof/>
          <w:color w:val="555555"/>
          <w:sz w:val="24"/>
          <w:szCs w:val="24"/>
        </w:rPr>
        <mc:AlternateContent>
          <mc:Choice Requires="wps">
            <w:drawing>
              <wp:anchor distT="0" distB="0" distL="114300" distR="114300" simplePos="0" relativeHeight="251672576" behindDoc="0" locked="0" layoutInCell="1" allowOverlap="1" wp14:anchorId="780824CF" wp14:editId="6B78FFC6">
                <wp:simplePos x="0" y="0"/>
                <wp:positionH relativeFrom="column">
                  <wp:posOffset>-15240</wp:posOffset>
                </wp:positionH>
                <wp:positionV relativeFrom="paragraph">
                  <wp:posOffset>519430</wp:posOffset>
                </wp:positionV>
                <wp:extent cx="2200275" cy="2105025"/>
                <wp:effectExtent l="0" t="0" r="28575" b="28575"/>
                <wp:wrapNone/>
                <wp:docPr id="66" name="テキスト ボックス 66"/>
                <wp:cNvGraphicFramePr/>
                <a:graphic xmlns:a="http://schemas.openxmlformats.org/drawingml/2006/main">
                  <a:graphicData uri="http://schemas.microsoft.com/office/word/2010/wordprocessingShape">
                    <wps:wsp>
                      <wps:cNvSpPr txBox="1"/>
                      <wps:spPr>
                        <a:xfrm>
                          <a:off x="0" y="0"/>
                          <a:ext cx="2200275" cy="21050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53" type="#_x0000_t202" style="position:absolute;margin-left:-1.2pt;margin-top:40.9pt;width:173.25pt;height:16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" filled="f" strokeweight=".5pt">
                <v:textbox>
                  <w:txbxContent>
                    <w:p w:rsidR="00D04E0A" w:rsidRDefault="00D04E0A">
                      <w:r>
                        <w:rPr>
                          <w:rFonts w:hint="eastAsia"/>
                        </w:rPr>
                        <w:t xml:space="preserve">  </w:t>
                      </w:r>
                    </w:p>
                  </w:txbxContent>
                </v:textbox>
              </v:shape>
            </w:pict>
          </mc:Fallback>
        </mc:AlternateContent>
      </w:r>
      <w:r>
        <w:rPr>
          <w:rFonts w:ascii="メイリオ" w:eastAsia="メイリオ" w:hAnsi="メイリオ" w:cs="メイリオ"/>
          <w:noProof/>
          <w:color w:val="555555"/>
          <w:sz w:val="24"/>
          <w:szCs w:val="24"/>
        </w:rPr>
        <mc:AlternateContent>
          <mc:Choice Requires="wps">
            <w:drawing>
              <wp:anchor distT="0" distB="0" distL="114300" distR="114300" simplePos="0" relativeHeight="251632638" behindDoc="0" locked="0" layoutInCell="1" allowOverlap="1" wp14:anchorId="44B2A427" wp14:editId="1450500D">
                <wp:simplePos x="0" y="0"/>
                <wp:positionH relativeFrom="column">
                  <wp:posOffset>4175760</wp:posOffset>
                </wp:positionH>
                <wp:positionV relativeFrom="paragraph">
                  <wp:posOffset>567690</wp:posOffset>
                </wp:positionV>
                <wp:extent cx="2295525" cy="203835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2295525" cy="203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sidP="009A7732">
                            <w:pPr>
                              <w:shd w:val="clear" w:color="auto" w:fill="FFFFFF"/>
                              <w:spacing w:line="0" w:lineRule="atLeast"/>
                              <w:rPr>
                                <w:rFonts w:ascii="メイリオ" w:eastAsia="メイリオ" w:hAnsi="メイリオ" w:cs="メイリオ"/>
                                <w:color w:val="555555"/>
                                <w:sz w:val="22"/>
                                <w:szCs w:val="22"/>
                              </w:rPr>
                            </w:pPr>
                            <w:r w:rsidRPr="00527DA0">
                              <w:rPr>
                                <w:rFonts w:ascii="メイリオ" w:eastAsia="メイリオ" w:hAnsi="メイリオ" w:cs="メイリオ" w:hint="eastAsia"/>
                                <w:b/>
                                <w:bCs/>
                                <w:color w:val="555555"/>
                                <w:sz w:val="24"/>
                                <w:szCs w:val="24"/>
                              </w:rPr>
                              <w:t>意識がある場合</w:t>
                            </w:r>
                            <w:r w:rsidRPr="00527DA0">
                              <w:rPr>
                                <w:rFonts w:ascii="メイリオ" w:eastAsia="メイリオ" w:hAnsi="メイリオ" w:cs="メイリオ" w:hint="eastAsia"/>
                                <w:color w:val="555555"/>
                                <w:sz w:val="24"/>
                                <w:szCs w:val="24"/>
                              </w:rPr>
                              <w:br/>
                            </w:r>
                            <w:r w:rsidRPr="000E212A">
                              <w:rPr>
                                <w:rFonts w:ascii="メイリオ" w:eastAsia="メイリオ" w:hAnsi="メイリオ" w:cs="メイリオ" w:hint="eastAsia"/>
                                <w:color w:val="555555"/>
                                <w:sz w:val="22"/>
                                <w:szCs w:val="22"/>
                              </w:rPr>
                              <w:t>本人に聞いて最も楽な体位に</w:t>
                            </w:r>
                          </w:p>
                          <w:p w:rsidR="00D04E0A" w:rsidRDefault="00D04E0A" w:rsidP="000E212A">
                            <w:pPr>
                              <w:shd w:val="clear" w:color="auto" w:fill="FFFFFF"/>
                              <w:spacing w:line="0" w:lineRule="atLeast"/>
                              <w:rPr>
                                <w:rFonts w:ascii="メイリオ" w:eastAsia="メイリオ" w:hAnsi="メイリオ" w:cs="メイリオ"/>
                                <w:color w:val="555555"/>
                                <w:sz w:val="22"/>
                                <w:szCs w:val="22"/>
                              </w:rPr>
                            </w:pPr>
                            <w:r w:rsidRPr="000E212A">
                              <w:rPr>
                                <w:rFonts w:ascii="メイリオ" w:eastAsia="メイリオ" w:hAnsi="メイリオ" w:cs="メイリオ" w:hint="eastAsia"/>
                                <w:color w:val="555555"/>
                                <w:sz w:val="22"/>
                                <w:szCs w:val="22"/>
                              </w:rPr>
                              <w:t>します。顔色が青い時は足の方を、</w:t>
                            </w:r>
                          </w:p>
                          <w:p w:rsidR="00D04E0A" w:rsidRDefault="00D04E0A" w:rsidP="009A7732">
                            <w:pPr>
                              <w:shd w:val="clear" w:color="auto" w:fill="FFFFFF"/>
                              <w:spacing w:line="0" w:lineRule="atLeast"/>
                              <w:rPr>
                                <w:rFonts w:ascii="メイリオ" w:eastAsia="メイリオ" w:hAnsi="メイリオ" w:cs="メイリオ"/>
                                <w:color w:val="555555"/>
                                <w:sz w:val="22"/>
                                <w:szCs w:val="22"/>
                              </w:rPr>
                            </w:pPr>
                            <w:r w:rsidRPr="000E212A">
                              <w:rPr>
                                <w:rFonts w:ascii="メイリオ" w:eastAsia="メイリオ" w:hAnsi="メイリオ" w:cs="メイリオ" w:hint="eastAsia"/>
                                <w:color w:val="555555"/>
                                <w:sz w:val="22"/>
                                <w:szCs w:val="22"/>
                              </w:rPr>
                              <w:t>赤い時には上半身を少し高く</w:t>
                            </w:r>
                          </w:p>
                          <w:p w:rsidR="00D04E0A" w:rsidRDefault="00D04E0A" w:rsidP="000E212A">
                            <w:pPr>
                              <w:shd w:val="clear" w:color="auto" w:fill="FFFFFF"/>
                              <w:spacing w:line="0" w:lineRule="atLeast"/>
                              <w:rPr>
                                <w:rFonts w:ascii="メイリオ" w:eastAsia="メイリオ" w:hAnsi="メイリオ" w:cs="メイリオ"/>
                                <w:color w:val="555555"/>
                                <w:sz w:val="22"/>
                                <w:szCs w:val="22"/>
                              </w:rPr>
                            </w:pPr>
                            <w:r w:rsidRPr="000E212A">
                              <w:rPr>
                                <w:rFonts w:ascii="メイリオ" w:eastAsia="メイリオ" w:hAnsi="メイリオ" w:cs="メイリオ" w:hint="eastAsia"/>
                                <w:color w:val="555555"/>
                                <w:sz w:val="22"/>
                                <w:szCs w:val="22"/>
                              </w:rPr>
                              <w:t>します。腹痛のひどいときには</w:t>
                            </w:r>
                          </w:p>
                          <w:p w:rsidR="00D04E0A" w:rsidRDefault="00D04E0A" w:rsidP="000E212A">
                            <w:pPr>
                              <w:shd w:val="clear" w:color="auto" w:fill="FFFFFF"/>
                              <w:spacing w:line="0" w:lineRule="atLeast"/>
                              <w:rPr>
                                <w:rFonts w:ascii="メイリオ" w:eastAsia="メイリオ" w:hAnsi="メイリオ" w:cs="メイリオ"/>
                                <w:color w:val="555555"/>
                                <w:sz w:val="22"/>
                                <w:szCs w:val="22"/>
                              </w:rPr>
                            </w:pPr>
                            <w:r w:rsidRPr="000E212A">
                              <w:rPr>
                                <w:rFonts w:ascii="メイリオ" w:eastAsia="メイリオ" w:hAnsi="メイリオ" w:cs="メイリオ" w:hint="eastAsia"/>
                                <w:color w:val="555555"/>
                                <w:sz w:val="22"/>
                                <w:szCs w:val="22"/>
                              </w:rPr>
                              <w:t>腹筋の緊張を緩める体位を</w:t>
                            </w:r>
                          </w:p>
                          <w:p w:rsidR="00D04E0A" w:rsidRDefault="00D04E0A" w:rsidP="000E212A">
                            <w:pPr>
                              <w:shd w:val="clear" w:color="auto" w:fill="FFFFFF"/>
                              <w:spacing w:line="0" w:lineRule="atLeast"/>
                              <w:rPr>
                                <w:rFonts w:ascii="メイリオ" w:eastAsia="メイリオ" w:hAnsi="メイリオ" w:cs="メイリオ"/>
                                <w:b/>
                                <w:bCs/>
                                <w:color w:val="555555"/>
                                <w:sz w:val="24"/>
                                <w:szCs w:val="24"/>
                              </w:rPr>
                            </w:pPr>
                            <w:r w:rsidRPr="000E212A">
                              <w:rPr>
                                <w:rFonts w:ascii="メイリオ" w:eastAsia="メイリオ" w:hAnsi="メイリオ" w:cs="メイリオ" w:hint="eastAsia"/>
                                <w:color w:val="555555"/>
                                <w:sz w:val="22"/>
                                <w:szCs w:val="22"/>
                              </w:rPr>
                              <w:t>とらせます。</w:t>
                            </w:r>
                            <w:r w:rsidRPr="00527DA0">
                              <w:rPr>
                                <w:rFonts w:ascii="メイリオ" w:eastAsia="メイリオ" w:hAnsi="メイリオ" w:cs="メイリオ" w:hint="eastAsia"/>
                                <w:color w:val="555555"/>
                                <w:sz w:val="24"/>
                                <w:szCs w:val="24"/>
                              </w:rPr>
                              <w:br/>
                            </w:r>
                          </w:p>
                          <w:p w:rsidR="00D04E0A" w:rsidRPr="000E212A"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54" type="#_x0000_t202" style="position:absolute;margin-left:328.8pt;margin-top:44.7pt;width:180.75pt;height:160.5pt;z-index:251632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" filled="f" stroked="f" strokeweight=".5pt">
                <v:textbox>
                  <w:txbxContent>
                    <w:p w:rsidR="00D04E0A" w:rsidRDefault="00D04E0A" w:rsidP="009A7732">
                      <w:pPr>
                        <w:shd w:val="clear" w:color="auto" w:fill="FFFFFF"/>
                        <w:spacing w:line="0" w:lineRule="atLeast"/>
                        <w:rPr>
                          <w:rFonts w:ascii="メイリオ" w:eastAsia="メイリオ" w:hAnsi="メイリオ" w:cs="メイリオ"/>
                          <w:color w:val="555555"/>
                          <w:sz w:val="22"/>
                          <w:szCs w:val="22"/>
                        </w:rPr>
                      </w:pPr>
                      <w:r w:rsidRPr="00527DA0">
                        <w:rPr>
                          <w:rFonts w:ascii="メイリオ" w:eastAsia="メイリオ" w:hAnsi="メイリオ" w:cs="メイリオ" w:hint="eastAsia"/>
                          <w:b/>
                          <w:bCs/>
                          <w:color w:val="555555"/>
                          <w:sz w:val="24"/>
                          <w:szCs w:val="24"/>
                        </w:rPr>
                        <w:t>意識がある場合</w:t>
                      </w:r>
                      <w:r w:rsidRPr="00527DA0">
                        <w:rPr>
                          <w:rFonts w:ascii="メイリオ" w:eastAsia="メイリオ" w:hAnsi="メイリオ" w:cs="メイリオ" w:hint="eastAsia"/>
                          <w:color w:val="555555"/>
                          <w:sz w:val="24"/>
                          <w:szCs w:val="24"/>
                        </w:rPr>
                        <w:br/>
                      </w:r>
                      <w:r w:rsidRPr="000E212A">
                        <w:rPr>
                          <w:rFonts w:ascii="メイリオ" w:eastAsia="メイリオ" w:hAnsi="メイリオ" w:cs="メイリオ" w:hint="eastAsia"/>
                          <w:color w:val="555555"/>
                          <w:sz w:val="22"/>
                          <w:szCs w:val="22"/>
                        </w:rPr>
                        <w:t>本人に聞いて最も楽な体位に</w:t>
                      </w:r>
                    </w:p>
                    <w:p w:rsidR="00D04E0A" w:rsidRDefault="00D04E0A" w:rsidP="000E212A">
                      <w:pPr>
                        <w:shd w:val="clear" w:color="auto" w:fill="FFFFFF"/>
                        <w:spacing w:line="0" w:lineRule="atLeast"/>
                        <w:rPr>
                          <w:rFonts w:ascii="メイリオ" w:eastAsia="メイリオ" w:hAnsi="メイリオ" w:cs="メイリオ"/>
                          <w:color w:val="555555"/>
                          <w:sz w:val="22"/>
                          <w:szCs w:val="22"/>
                        </w:rPr>
                      </w:pPr>
                      <w:r w:rsidRPr="000E212A">
                        <w:rPr>
                          <w:rFonts w:ascii="メイリオ" w:eastAsia="メイリオ" w:hAnsi="メイリオ" w:cs="メイリオ" w:hint="eastAsia"/>
                          <w:color w:val="555555"/>
                          <w:sz w:val="22"/>
                          <w:szCs w:val="22"/>
                        </w:rPr>
                        <w:t>します。顔色が青い時は足の方を、</w:t>
                      </w:r>
                    </w:p>
                    <w:p w:rsidR="00D04E0A" w:rsidRDefault="00D04E0A" w:rsidP="009A7732">
                      <w:pPr>
                        <w:shd w:val="clear" w:color="auto" w:fill="FFFFFF"/>
                        <w:spacing w:line="0" w:lineRule="atLeast"/>
                        <w:rPr>
                          <w:rFonts w:ascii="メイリオ" w:eastAsia="メイリオ" w:hAnsi="メイリオ" w:cs="メイリオ"/>
                          <w:color w:val="555555"/>
                          <w:sz w:val="22"/>
                          <w:szCs w:val="22"/>
                        </w:rPr>
                      </w:pPr>
                      <w:r w:rsidRPr="000E212A">
                        <w:rPr>
                          <w:rFonts w:ascii="メイリオ" w:eastAsia="メイリオ" w:hAnsi="メイリオ" w:cs="メイリオ" w:hint="eastAsia"/>
                          <w:color w:val="555555"/>
                          <w:sz w:val="22"/>
                          <w:szCs w:val="22"/>
                        </w:rPr>
                        <w:t>赤い時には上半身を少し高く</w:t>
                      </w:r>
                    </w:p>
                    <w:p w:rsidR="00D04E0A" w:rsidRDefault="00D04E0A" w:rsidP="000E212A">
                      <w:pPr>
                        <w:shd w:val="clear" w:color="auto" w:fill="FFFFFF"/>
                        <w:spacing w:line="0" w:lineRule="atLeast"/>
                        <w:rPr>
                          <w:rFonts w:ascii="メイリオ" w:eastAsia="メイリオ" w:hAnsi="メイリオ" w:cs="メイリオ"/>
                          <w:color w:val="555555"/>
                          <w:sz w:val="22"/>
                          <w:szCs w:val="22"/>
                        </w:rPr>
                      </w:pPr>
                      <w:r w:rsidRPr="000E212A">
                        <w:rPr>
                          <w:rFonts w:ascii="メイリオ" w:eastAsia="メイリオ" w:hAnsi="メイリオ" w:cs="メイリオ" w:hint="eastAsia"/>
                          <w:color w:val="555555"/>
                          <w:sz w:val="22"/>
                          <w:szCs w:val="22"/>
                        </w:rPr>
                        <w:t>します。腹痛のひどいときには</w:t>
                      </w:r>
                    </w:p>
                    <w:p w:rsidR="00D04E0A" w:rsidRDefault="00D04E0A" w:rsidP="000E212A">
                      <w:pPr>
                        <w:shd w:val="clear" w:color="auto" w:fill="FFFFFF"/>
                        <w:spacing w:line="0" w:lineRule="atLeast"/>
                        <w:rPr>
                          <w:rFonts w:ascii="メイリオ" w:eastAsia="メイリオ" w:hAnsi="メイリオ" w:cs="メイリオ"/>
                          <w:color w:val="555555"/>
                          <w:sz w:val="22"/>
                          <w:szCs w:val="22"/>
                        </w:rPr>
                      </w:pPr>
                      <w:r w:rsidRPr="000E212A">
                        <w:rPr>
                          <w:rFonts w:ascii="メイリオ" w:eastAsia="メイリオ" w:hAnsi="メイリオ" w:cs="メイリオ" w:hint="eastAsia"/>
                          <w:color w:val="555555"/>
                          <w:sz w:val="22"/>
                          <w:szCs w:val="22"/>
                        </w:rPr>
                        <w:t>腹筋の緊張を緩める体位を</w:t>
                      </w:r>
                    </w:p>
                    <w:p w:rsidR="00D04E0A" w:rsidRDefault="00D04E0A" w:rsidP="000E212A">
                      <w:pPr>
                        <w:shd w:val="clear" w:color="auto" w:fill="FFFFFF"/>
                        <w:spacing w:line="0" w:lineRule="atLeast"/>
                        <w:rPr>
                          <w:rFonts w:ascii="メイリオ" w:eastAsia="メイリオ" w:hAnsi="メイリオ" w:cs="メイリオ"/>
                          <w:b/>
                          <w:bCs/>
                          <w:color w:val="555555"/>
                          <w:sz w:val="24"/>
                          <w:szCs w:val="24"/>
                        </w:rPr>
                      </w:pPr>
                      <w:r w:rsidRPr="000E212A">
                        <w:rPr>
                          <w:rFonts w:ascii="メイリオ" w:eastAsia="メイリオ" w:hAnsi="メイリオ" w:cs="メイリオ" w:hint="eastAsia"/>
                          <w:color w:val="555555"/>
                          <w:sz w:val="22"/>
                          <w:szCs w:val="22"/>
                        </w:rPr>
                        <w:t>とらせます。</w:t>
                      </w:r>
                      <w:r w:rsidRPr="00527DA0">
                        <w:rPr>
                          <w:rFonts w:ascii="メイリオ" w:eastAsia="メイリオ" w:hAnsi="メイリオ" w:cs="メイリオ" w:hint="eastAsia"/>
                          <w:color w:val="555555"/>
                          <w:sz w:val="24"/>
                          <w:szCs w:val="24"/>
                        </w:rPr>
                        <w:br/>
                      </w:r>
                    </w:p>
                    <w:p w:rsidR="00D04E0A" w:rsidRPr="000E212A" w:rsidRDefault="00D04E0A"/>
                  </w:txbxContent>
                </v:textbox>
              </v:shape>
            </w:pict>
          </mc:Fallback>
        </mc:AlternateContent>
      </w:r>
      <w:r>
        <w:rPr>
          <w:rFonts w:ascii="メイリオ" w:eastAsia="メイリオ" w:hAnsi="メイリオ" w:cs="メイリオ"/>
          <w:noProof/>
          <w:color w:val="555555"/>
          <w:sz w:val="24"/>
          <w:szCs w:val="24"/>
        </w:rPr>
        <mc:AlternateContent>
          <mc:Choice Requires="wps">
            <w:drawing>
              <wp:anchor distT="0" distB="0" distL="114300" distR="114300" simplePos="0" relativeHeight="251631614" behindDoc="0" locked="0" layoutInCell="1" allowOverlap="1" wp14:anchorId="681BBB11" wp14:editId="0AE46BCC">
                <wp:simplePos x="0" y="0"/>
                <wp:positionH relativeFrom="column">
                  <wp:posOffset>2308860</wp:posOffset>
                </wp:positionH>
                <wp:positionV relativeFrom="paragraph">
                  <wp:posOffset>519430</wp:posOffset>
                </wp:positionV>
                <wp:extent cx="4105275" cy="2105025"/>
                <wp:effectExtent l="0" t="0" r="28575" b="28575"/>
                <wp:wrapNone/>
                <wp:docPr id="64" name="テキスト ボックス 64"/>
                <wp:cNvGraphicFramePr/>
                <a:graphic xmlns:a="http://schemas.openxmlformats.org/drawingml/2006/main">
                  <a:graphicData uri="http://schemas.microsoft.com/office/word/2010/wordprocessingShape">
                    <wps:wsp>
                      <wps:cNvSpPr txBox="1"/>
                      <wps:spPr>
                        <a:xfrm>
                          <a:off x="0" y="0"/>
                          <a:ext cx="4105275" cy="21050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 w:rsidRPr="00060160">
                              <w:rPr>
                                <w:rFonts w:ascii="メイリオ" w:eastAsia="メイリオ" w:hAnsi="メイリオ" w:cs="メイリオ"/>
                                <w:noProof/>
                                <w:color w:val="555555"/>
                                <w:sz w:val="24"/>
                                <w:szCs w:val="24"/>
                              </w:rPr>
                              <w:drawing>
                                <wp:inline distT="0" distB="0" distL="0" distR="0" wp14:anchorId="1E3BB10E" wp14:editId="730430C8">
                                  <wp:extent cx="1943100" cy="1257300"/>
                                  <wp:effectExtent l="0" t="0" r="0" b="0"/>
                                  <wp:docPr id="6" name="図 6" descr="http://www.jrc.or.jp/l2/l3/l4/vcms_images/Vcms4_00000696/VcContents_E-0/20081011153331/s_1_VcContents_E-0_VcContentsImage_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rc.or.jp/l2/l3/l4/vcms_images/Vcms4_00000696/VcContents_E-0/20081011153331/s_1_VcContents_E-0_VcContentsImage_E00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257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4" o:spid="_x0000_s1055" type="#_x0000_t202" style="position:absolute;margin-left:181.8pt;margin-top:40.9pt;width:323.25pt;height:165.75pt;z-index:2516316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" filled="f" strokeweight=".5pt">
                <v:textbox>
                  <w:txbxContent>
                    <w:p w:rsidR="00D04E0A" w:rsidRDefault="00D04E0A">
                      <w:r w:rsidRPr="00060160">
                        <w:rPr>
                          <w:rFonts w:ascii="メイリオ" w:eastAsia="メイリオ" w:hAnsi="メイリオ" w:cs="メイリオ"/>
                          <w:noProof/>
                          <w:color w:val="555555"/>
                          <w:sz w:val="24"/>
                          <w:szCs w:val="24"/>
                        </w:rPr>
                        <w:drawing>
                          <wp:inline distT="0" distB="0" distL="0" distR="0" wp14:anchorId="1E3BB10E" wp14:editId="730430C8">
                            <wp:extent cx="1943100" cy="1257300"/>
                            <wp:effectExtent l="0" t="0" r="0" b="0"/>
                            <wp:docPr id="6" name="図 6" descr="http://www.jrc.or.jp/l2/l3/l4/vcms_images/Vcms4_00000696/VcContents_E-0/20081011153331/s_1_VcContents_E-0_VcContentsImage_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rc.or.jp/l2/l3/l4/vcms_images/Vcms4_00000696/VcContents_E-0/20081011153331/s_1_VcContents_E-0_VcContentsImage_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257300"/>
                                    </a:xfrm>
                                    <a:prstGeom prst="rect">
                                      <a:avLst/>
                                    </a:prstGeom>
                                    <a:noFill/>
                                    <a:ln>
                                      <a:noFill/>
                                    </a:ln>
                                  </pic:spPr>
                                </pic:pic>
                              </a:graphicData>
                            </a:graphic>
                          </wp:inline>
                        </w:drawing>
                      </w:r>
                    </w:p>
                  </w:txbxContent>
                </v:textbox>
              </v:shape>
            </w:pict>
          </mc:Fallback>
        </mc:AlternateContent>
      </w:r>
      <w:r w:rsidR="00E258C9" w:rsidRPr="00E258C9">
        <w:rPr>
          <w:rFonts w:ascii="メイリオ" w:eastAsia="メイリオ" w:hAnsi="メイリオ" w:cs="メイリオ" w:hint="eastAsia"/>
          <w:b/>
          <w:color w:val="0070C0"/>
          <w:sz w:val="28"/>
          <w:szCs w:val="28"/>
        </w:rPr>
        <w:t>体位</w:t>
      </w:r>
    </w:p>
    <w:p w:rsidR="00060160" w:rsidRPr="00060160" w:rsidRDefault="0068169A" w:rsidP="0068169A">
      <w:pPr>
        <w:shd w:val="clear" w:color="auto" w:fill="FFFFFF"/>
        <w:rPr>
          <w:rFonts w:ascii="メイリオ" w:eastAsia="メイリオ" w:hAnsi="メイリオ" w:cs="メイリオ"/>
          <w:color w:val="555555"/>
          <w:sz w:val="24"/>
          <w:szCs w:val="24"/>
        </w:rPr>
      </w:pPr>
      <w:r>
        <w:rPr>
          <w:rFonts w:ascii="メイリオ" w:eastAsia="メイリオ" w:hAnsi="メイリオ" w:cs="メイリオ"/>
          <w:noProof/>
          <w:color w:val="555555"/>
          <w:sz w:val="24"/>
          <w:szCs w:val="24"/>
        </w:rPr>
        <mc:AlternateContent>
          <mc:Choice Requires="wps">
            <w:drawing>
              <wp:anchor distT="0" distB="0" distL="114300" distR="114300" simplePos="0" relativeHeight="251673600" behindDoc="0" locked="0" layoutInCell="1" allowOverlap="1" wp14:anchorId="6DD7EB40" wp14:editId="0F68E2AD">
                <wp:simplePos x="0" y="0"/>
                <wp:positionH relativeFrom="column">
                  <wp:posOffset>12700</wp:posOffset>
                </wp:positionH>
                <wp:positionV relativeFrom="paragraph">
                  <wp:posOffset>1369695</wp:posOffset>
                </wp:positionV>
                <wp:extent cx="2200275" cy="54292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22002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 w:rsidRPr="000E212A">
                              <w:rPr>
                                <w:rFonts w:ascii="メイリオ" w:eastAsia="メイリオ" w:hAnsi="メイリオ" w:cs="メイリオ" w:hint="eastAsia"/>
                                <w:b/>
                                <w:color w:val="555555"/>
                                <w:sz w:val="24"/>
                                <w:szCs w:val="24"/>
                              </w:rPr>
                              <w:t>原則</w:t>
                            </w:r>
                            <w:r>
                              <w:rPr>
                                <w:rFonts w:ascii="メイリオ" w:eastAsia="メイリオ" w:hAnsi="メイリオ" w:cs="メイリオ" w:hint="eastAsia"/>
                                <w:b/>
                                <w:color w:val="555555"/>
                                <w:sz w:val="24"/>
                                <w:szCs w:val="24"/>
                              </w:rPr>
                              <w:t xml:space="preserve"> </w:t>
                            </w:r>
                            <w:r w:rsidRPr="000E212A">
                              <w:rPr>
                                <w:rFonts w:ascii="メイリオ" w:eastAsia="メイリオ" w:hAnsi="メイリオ" w:cs="メイリオ" w:hint="eastAsia"/>
                                <w:color w:val="555555"/>
                                <w:sz w:val="22"/>
                                <w:szCs w:val="22"/>
                              </w:rPr>
                              <w:t>として水平に寝かせます。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7" o:spid="_x0000_s1056" type="#_x0000_t202" style="position:absolute;margin-left:1pt;margin-top:107.85pt;width:173.25pt;height:42.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" filled="f" stroked="f" strokeweight=".5pt">
                <v:textbox>
                  <w:txbxContent>
                    <w:p w:rsidR="00D04E0A" w:rsidRDefault="00D04E0A">
                      <w:r w:rsidRPr="000E212A">
                        <w:rPr>
                          <w:rFonts w:ascii="メイリオ" w:eastAsia="メイリオ" w:hAnsi="メイリオ" w:cs="メイリオ" w:hint="eastAsia"/>
                          <w:b/>
                          <w:color w:val="555555"/>
                          <w:sz w:val="24"/>
                          <w:szCs w:val="24"/>
                        </w:rPr>
                        <w:t>原則</w:t>
                      </w:r>
                      <w:r>
                        <w:rPr>
                          <w:rFonts w:ascii="メイリオ" w:eastAsia="メイリオ" w:hAnsi="メイリオ" w:cs="メイリオ" w:hint="eastAsia"/>
                          <w:b/>
                          <w:color w:val="555555"/>
                          <w:sz w:val="24"/>
                          <w:szCs w:val="24"/>
                        </w:rPr>
                        <w:t xml:space="preserve"> </w:t>
                      </w:r>
                      <w:r w:rsidRPr="000E212A">
                        <w:rPr>
                          <w:rFonts w:ascii="メイリオ" w:eastAsia="メイリオ" w:hAnsi="メイリオ" w:cs="メイリオ" w:hint="eastAsia"/>
                          <w:color w:val="555555"/>
                          <w:sz w:val="22"/>
                          <w:szCs w:val="22"/>
                        </w:rPr>
                        <w:t>として水平に寝かせます。</w:t>
                      </w:r>
                    </w:p>
                  </w:txbxContent>
                </v:textbox>
              </v:shape>
            </w:pict>
          </mc:Fallback>
        </mc:AlternateContent>
      </w:r>
      <w:r w:rsidR="000E212A">
        <w:rPr>
          <w:rFonts w:ascii="メイリオ" w:eastAsia="メイリオ" w:hAnsi="メイリオ" w:cs="メイリオ" w:hint="eastAsia"/>
          <w:color w:val="555555"/>
          <w:sz w:val="24"/>
          <w:szCs w:val="24"/>
        </w:rPr>
        <w:t xml:space="preserve">　</w:t>
      </w:r>
      <w:r w:rsidRPr="00060160">
        <w:rPr>
          <w:rFonts w:ascii="メイリオ" w:eastAsia="メイリオ" w:hAnsi="メイリオ" w:cs="メイリオ"/>
          <w:noProof/>
          <w:color w:val="555555"/>
          <w:sz w:val="24"/>
          <w:szCs w:val="24"/>
        </w:rPr>
        <w:drawing>
          <wp:inline distT="0" distB="0" distL="0" distR="0" wp14:anchorId="0F0FCC82" wp14:editId="6C254BC0">
            <wp:extent cx="1924050" cy="1257300"/>
            <wp:effectExtent l="0" t="0" r="0" b="0"/>
            <wp:docPr id="5" name="図 5" descr="傷病者の安静体位・水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傷病者の安静体位・水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257300"/>
                    </a:xfrm>
                    <a:prstGeom prst="rect">
                      <a:avLst/>
                    </a:prstGeom>
                    <a:noFill/>
                    <a:ln>
                      <a:noFill/>
                    </a:ln>
                  </pic:spPr>
                </pic:pic>
              </a:graphicData>
            </a:graphic>
          </wp:inline>
        </w:drawing>
      </w:r>
      <w:r w:rsidR="000E212A">
        <w:rPr>
          <w:rFonts w:ascii="メイリオ" w:eastAsia="メイリオ" w:hAnsi="メイリオ" w:cs="メイリオ" w:hint="eastAsia"/>
          <w:color w:val="555555"/>
          <w:sz w:val="24"/>
          <w:szCs w:val="24"/>
        </w:rPr>
        <w:t xml:space="preserve">　　</w:t>
      </w:r>
      <w:r w:rsidR="00060160" w:rsidRPr="00527DA0">
        <w:rPr>
          <w:rFonts w:ascii="メイリオ" w:eastAsia="メイリオ" w:hAnsi="メイリオ" w:cs="メイリオ" w:hint="eastAsia"/>
          <w:noProof/>
          <w:color w:val="555555"/>
          <w:sz w:val="24"/>
          <w:szCs w:val="24"/>
        </w:rPr>
        <w:br/>
      </w:r>
    </w:p>
    <w:p w:rsidR="0068169A" w:rsidRDefault="0068169A" w:rsidP="00527DA0">
      <w:pPr>
        <w:shd w:val="clear" w:color="auto" w:fill="FFFFFF"/>
        <w:spacing w:line="0" w:lineRule="atLeast"/>
        <w:rPr>
          <w:rFonts w:ascii="メイリオ" w:eastAsia="メイリオ" w:hAnsi="メイリオ" w:cs="メイリオ"/>
          <w:b/>
          <w:bCs/>
          <w:color w:val="555555"/>
          <w:sz w:val="24"/>
          <w:szCs w:val="24"/>
        </w:rPr>
      </w:pPr>
    </w:p>
    <w:p w:rsidR="0068169A" w:rsidRDefault="0068169A" w:rsidP="00527DA0">
      <w:pPr>
        <w:shd w:val="clear" w:color="auto" w:fill="FFFFFF"/>
        <w:spacing w:line="0" w:lineRule="atLeast"/>
        <w:rPr>
          <w:rFonts w:ascii="メイリオ" w:eastAsia="メイリオ" w:hAnsi="メイリオ" w:cs="メイリオ"/>
          <w:b/>
          <w:bCs/>
          <w:color w:val="555555"/>
          <w:sz w:val="24"/>
          <w:szCs w:val="24"/>
        </w:rPr>
      </w:pPr>
      <w:r>
        <w:rPr>
          <w:rFonts w:ascii="メイリオ" w:eastAsia="メイリオ" w:hAnsi="メイリオ" w:cs="メイリオ" w:hint="eastAsia"/>
          <w:b/>
          <w:bCs/>
          <w:noProof/>
          <w:color w:val="555555"/>
          <w:sz w:val="24"/>
          <w:szCs w:val="24"/>
        </w:rPr>
        <mc:AlternateContent>
          <mc:Choice Requires="wps">
            <w:drawing>
              <wp:anchor distT="0" distB="0" distL="114300" distR="114300" simplePos="0" relativeHeight="251675648" behindDoc="0" locked="0" layoutInCell="1" allowOverlap="1" wp14:anchorId="5C786BF2" wp14:editId="12D20DD7">
                <wp:simplePos x="0" y="0"/>
                <wp:positionH relativeFrom="column">
                  <wp:posOffset>2080260</wp:posOffset>
                </wp:positionH>
                <wp:positionV relativeFrom="paragraph">
                  <wp:posOffset>190500</wp:posOffset>
                </wp:positionV>
                <wp:extent cx="4276725" cy="1019175"/>
                <wp:effectExtent l="0" t="0" r="9525" b="9525"/>
                <wp:wrapNone/>
                <wp:docPr id="71" name="テキスト ボックス 71"/>
                <wp:cNvGraphicFramePr/>
                <a:graphic xmlns:a="http://schemas.openxmlformats.org/drawingml/2006/main">
                  <a:graphicData uri="http://schemas.microsoft.com/office/word/2010/wordprocessingShape">
                    <wps:wsp>
                      <wps:cNvSpPr txBox="1"/>
                      <wps:spPr>
                        <a:xfrm>
                          <a:off x="0" y="0"/>
                          <a:ext cx="4276725"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Pr="00527DA0" w:rsidRDefault="00D04E0A" w:rsidP="0068169A">
                            <w:pPr>
                              <w:shd w:val="clear" w:color="auto" w:fill="FFFFFF"/>
                              <w:spacing w:line="0" w:lineRule="atLeast"/>
                              <w:rPr>
                                <w:rFonts w:ascii="メイリオ" w:eastAsia="メイリオ" w:hAnsi="メイリオ" w:cs="メイリオ"/>
                                <w:color w:val="555555"/>
                                <w:sz w:val="24"/>
                                <w:szCs w:val="24"/>
                              </w:rPr>
                            </w:pPr>
                            <w:r w:rsidRPr="00527DA0">
                              <w:rPr>
                                <w:rFonts w:ascii="メイリオ" w:eastAsia="メイリオ" w:hAnsi="メイリオ" w:cs="メイリオ" w:hint="eastAsia"/>
                                <w:b/>
                                <w:bCs/>
                                <w:color w:val="555555"/>
                                <w:sz w:val="24"/>
                                <w:szCs w:val="24"/>
                              </w:rPr>
                              <w:t>意識がない場合</w:t>
                            </w:r>
                            <w:r w:rsidRPr="00527DA0">
                              <w:rPr>
                                <w:rFonts w:ascii="メイリオ" w:eastAsia="メイリオ" w:hAnsi="メイリオ" w:cs="メイリオ" w:hint="eastAsia"/>
                                <w:color w:val="555555"/>
                                <w:sz w:val="24"/>
                                <w:szCs w:val="24"/>
                              </w:rPr>
                              <w:br/>
                            </w:r>
                            <w:r w:rsidRPr="0068169A">
                              <w:rPr>
                                <w:rFonts w:ascii="メイリオ" w:eastAsia="メイリオ" w:hAnsi="メイリオ" w:cs="メイリオ" w:hint="eastAsia"/>
                                <w:color w:val="555555"/>
                                <w:sz w:val="22"/>
                                <w:szCs w:val="22"/>
                              </w:rPr>
                              <w:t>仰向けでは、のどに舌が落ち込んだり、嘔吐物がつまる可能性があるので、気道確保の保てる体位（回復体</w:t>
                            </w:r>
                            <w:r w:rsidRPr="00527DA0">
                              <w:rPr>
                                <w:rFonts w:ascii="メイリオ" w:eastAsia="メイリオ" w:hAnsi="メイリオ" w:cs="メイリオ" w:hint="eastAsia"/>
                                <w:color w:val="555555"/>
                                <w:sz w:val="24"/>
                                <w:szCs w:val="24"/>
                              </w:rPr>
                              <w:t>位）にします。</w:t>
                            </w:r>
                          </w:p>
                          <w:p w:rsidR="00D04E0A" w:rsidRPr="0068169A"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 o:spid="_x0000_s1057" type="#_x0000_t202" style="position:absolute;margin-left:163.8pt;margin-top:15pt;width:336.75pt;height:8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" fillcolor="white [3201]" stroked="f" strokeweight=".5pt">
                <v:textbox>
                  <w:txbxContent>
                    <w:p w:rsidR="00D04E0A" w:rsidRPr="00527DA0" w:rsidRDefault="00D04E0A" w:rsidP="0068169A">
                      <w:pPr>
                        <w:shd w:val="clear" w:color="auto" w:fill="FFFFFF"/>
                        <w:spacing w:line="0" w:lineRule="atLeast"/>
                        <w:rPr>
                          <w:rFonts w:ascii="メイリオ" w:eastAsia="メイリオ" w:hAnsi="メイリオ" w:cs="メイリオ"/>
                          <w:color w:val="555555"/>
                          <w:sz w:val="24"/>
                          <w:szCs w:val="24"/>
                        </w:rPr>
                      </w:pPr>
                      <w:r w:rsidRPr="00527DA0">
                        <w:rPr>
                          <w:rFonts w:ascii="メイリオ" w:eastAsia="メイリオ" w:hAnsi="メイリオ" w:cs="メイリオ" w:hint="eastAsia"/>
                          <w:b/>
                          <w:bCs/>
                          <w:color w:val="555555"/>
                          <w:sz w:val="24"/>
                          <w:szCs w:val="24"/>
                        </w:rPr>
                        <w:t>意識がない場合</w:t>
                      </w:r>
                      <w:r w:rsidRPr="00527DA0">
                        <w:rPr>
                          <w:rFonts w:ascii="メイリオ" w:eastAsia="メイリオ" w:hAnsi="メイリオ" w:cs="メイリオ" w:hint="eastAsia"/>
                          <w:color w:val="555555"/>
                          <w:sz w:val="24"/>
                          <w:szCs w:val="24"/>
                        </w:rPr>
                        <w:br/>
                      </w:r>
                      <w:r w:rsidRPr="0068169A">
                        <w:rPr>
                          <w:rFonts w:ascii="メイリオ" w:eastAsia="メイリオ" w:hAnsi="メイリオ" w:cs="メイリオ" w:hint="eastAsia"/>
                          <w:color w:val="555555"/>
                          <w:sz w:val="22"/>
                          <w:szCs w:val="22"/>
                        </w:rPr>
                        <w:t>仰向けでは、のどに舌が落ち込んだり、嘔吐物がつまる可能性があるので、気道確保の保てる体位（回復体</w:t>
                      </w:r>
                      <w:r w:rsidRPr="00527DA0">
                        <w:rPr>
                          <w:rFonts w:ascii="メイリオ" w:eastAsia="メイリオ" w:hAnsi="メイリオ" w:cs="メイリオ" w:hint="eastAsia"/>
                          <w:color w:val="555555"/>
                          <w:sz w:val="24"/>
                          <w:szCs w:val="24"/>
                        </w:rPr>
                        <w:t>位）にします。</w:t>
                      </w:r>
                    </w:p>
                    <w:p w:rsidR="00D04E0A" w:rsidRPr="0068169A" w:rsidRDefault="00D04E0A"/>
                  </w:txbxContent>
                </v:textbox>
              </v:shape>
            </w:pict>
          </mc:Fallback>
        </mc:AlternateContent>
      </w:r>
      <w:r>
        <w:rPr>
          <w:rFonts w:ascii="メイリオ" w:eastAsia="メイリオ" w:hAnsi="メイリオ" w:cs="メイリオ" w:hint="eastAsia"/>
          <w:b/>
          <w:bCs/>
          <w:noProof/>
          <w:color w:val="555555"/>
          <w:sz w:val="24"/>
          <w:szCs w:val="24"/>
        </w:rPr>
        <mc:AlternateContent>
          <mc:Choice Requires="wps">
            <w:drawing>
              <wp:anchor distT="0" distB="0" distL="114300" distR="114300" simplePos="0" relativeHeight="251674624" behindDoc="0" locked="0" layoutInCell="1" allowOverlap="1" wp14:anchorId="1F69AC4D" wp14:editId="3403CC7B">
                <wp:simplePos x="0" y="0"/>
                <wp:positionH relativeFrom="column">
                  <wp:posOffset>13335</wp:posOffset>
                </wp:positionH>
                <wp:positionV relativeFrom="paragraph">
                  <wp:posOffset>123825</wp:posOffset>
                </wp:positionV>
                <wp:extent cx="6400800" cy="1990725"/>
                <wp:effectExtent l="0" t="0" r="19050" b="28575"/>
                <wp:wrapNone/>
                <wp:docPr id="69" name="テキスト ボックス 69"/>
                <wp:cNvGraphicFramePr/>
                <a:graphic xmlns:a="http://schemas.openxmlformats.org/drawingml/2006/main">
                  <a:graphicData uri="http://schemas.microsoft.com/office/word/2010/wordprocessingShape">
                    <wps:wsp>
                      <wps:cNvSpPr txBox="1"/>
                      <wps:spPr>
                        <a:xfrm>
                          <a:off x="0" y="0"/>
                          <a:ext cx="6400800"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 w:rsidRPr="00060160">
                              <w:rPr>
                                <w:rFonts w:ascii="メイリオ" w:eastAsia="メイリオ" w:hAnsi="メイリオ" w:cs="メイリオ"/>
                                <w:noProof/>
                                <w:color w:val="555555"/>
                                <w:sz w:val="24"/>
                                <w:szCs w:val="24"/>
                              </w:rPr>
                              <w:drawing>
                                <wp:inline distT="0" distB="0" distL="0" distR="0" wp14:anchorId="0EE41386" wp14:editId="5ECDA4D0">
                                  <wp:extent cx="1847850" cy="1200150"/>
                                  <wp:effectExtent l="0" t="0" r="0" b="0"/>
                                  <wp:docPr id="70" name="図 70" descr="http://www.jrc.or.jp/l2/l3/l4/vcms_images/Vcms4_00000696/VcContents_E-0/20081011154502/s_2_VcContents_E-0_VcContentsImage_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rc.or.jp/l2/l3/l4/vcms_images/Vcms4_00000696/VcContents_E-0/20081011154502/s_2_VcContents_E-0_VcContentsImage_E0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200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9" o:spid="_x0000_s1058" type="#_x0000_t202" style="position:absolute;margin-left:1.05pt;margin-top:9.75pt;width:7in;height:156.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" fillcolor="white [3201]" strokeweight=".5pt">
                <v:textbox>
                  <w:txbxContent>
                    <w:p w:rsidR="00D04E0A" w:rsidRDefault="00D04E0A">
                      <w:r w:rsidRPr="00060160">
                        <w:rPr>
                          <w:rFonts w:ascii="メイリオ" w:eastAsia="メイリオ" w:hAnsi="メイリオ" w:cs="メイリオ"/>
                          <w:noProof/>
                          <w:color w:val="555555"/>
                          <w:sz w:val="24"/>
                          <w:szCs w:val="24"/>
                        </w:rPr>
                        <w:drawing>
                          <wp:inline distT="0" distB="0" distL="0" distR="0" wp14:anchorId="0EE41386" wp14:editId="5ECDA4D0">
                            <wp:extent cx="1847850" cy="1200150"/>
                            <wp:effectExtent l="0" t="0" r="0" b="0"/>
                            <wp:docPr id="70" name="図 70" descr="http://www.jrc.or.jp/l2/l3/l4/vcms_images/Vcms4_00000696/VcContents_E-0/20081011154502/s_2_VcContents_E-0_VcContentsImage_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rc.or.jp/l2/l3/l4/vcms_images/Vcms4_00000696/VcContents_E-0/20081011154502/s_2_VcContents_E-0_VcContentsImage_E00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1200150"/>
                                    </a:xfrm>
                                    <a:prstGeom prst="rect">
                                      <a:avLst/>
                                    </a:prstGeom>
                                    <a:noFill/>
                                    <a:ln>
                                      <a:noFill/>
                                    </a:ln>
                                  </pic:spPr>
                                </pic:pic>
                              </a:graphicData>
                            </a:graphic>
                          </wp:inline>
                        </w:drawing>
                      </w:r>
                    </w:p>
                  </w:txbxContent>
                </v:textbox>
              </v:shape>
            </w:pict>
          </mc:Fallback>
        </mc:AlternateContent>
      </w:r>
    </w:p>
    <w:p w:rsidR="0068169A" w:rsidRDefault="0068169A" w:rsidP="00527DA0">
      <w:pPr>
        <w:shd w:val="clear" w:color="auto" w:fill="FFFFFF"/>
        <w:spacing w:line="0" w:lineRule="atLeast"/>
        <w:rPr>
          <w:rFonts w:ascii="メイリオ" w:eastAsia="メイリオ" w:hAnsi="メイリオ" w:cs="メイリオ"/>
          <w:b/>
          <w:bCs/>
          <w:color w:val="555555"/>
          <w:sz w:val="24"/>
          <w:szCs w:val="24"/>
        </w:rPr>
      </w:pPr>
    </w:p>
    <w:p w:rsidR="0068169A" w:rsidRDefault="0068169A" w:rsidP="00527DA0">
      <w:pPr>
        <w:shd w:val="clear" w:color="auto" w:fill="FFFFFF"/>
        <w:spacing w:line="0" w:lineRule="atLeast"/>
        <w:rPr>
          <w:rFonts w:ascii="メイリオ" w:eastAsia="メイリオ" w:hAnsi="メイリオ" w:cs="メイリオ"/>
          <w:b/>
          <w:bCs/>
          <w:color w:val="555555"/>
          <w:sz w:val="24"/>
          <w:szCs w:val="24"/>
        </w:rPr>
      </w:pPr>
    </w:p>
    <w:p w:rsidR="0068169A" w:rsidRDefault="0068169A" w:rsidP="00527DA0">
      <w:pPr>
        <w:shd w:val="clear" w:color="auto" w:fill="FFFFFF"/>
        <w:spacing w:line="0" w:lineRule="atLeast"/>
        <w:rPr>
          <w:rFonts w:ascii="メイリオ" w:eastAsia="メイリオ" w:hAnsi="メイリオ" w:cs="メイリオ"/>
          <w:b/>
          <w:bCs/>
          <w:color w:val="555555"/>
          <w:sz w:val="24"/>
          <w:szCs w:val="24"/>
        </w:rPr>
      </w:pPr>
      <w:r>
        <w:rPr>
          <w:rFonts w:ascii="メイリオ" w:eastAsia="メイリオ" w:hAnsi="メイリオ" w:cs="メイリオ" w:hint="eastAsia"/>
          <w:b/>
          <w:bCs/>
          <w:noProof/>
          <w:color w:val="555555"/>
          <w:sz w:val="24"/>
          <w:szCs w:val="24"/>
        </w:rPr>
        <mc:AlternateContent>
          <mc:Choice Requires="wps">
            <w:drawing>
              <wp:anchor distT="0" distB="0" distL="114300" distR="114300" simplePos="0" relativeHeight="251676672" behindDoc="0" locked="0" layoutInCell="1" allowOverlap="1" wp14:anchorId="7B0221BF" wp14:editId="1BD59300">
                <wp:simplePos x="0" y="0"/>
                <wp:positionH relativeFrom="column">
                  <wp:posOffset>108585</wp:posOffset>
                </wp:positionH>
                <wp:positionV relativeFrom="paragraph">
                  <wp:posOffset>289560</wp:posOffset>
                </wp:positionV>
                <wp:extent cx="6248400" cy="8763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624840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Pr="0068169A" w:rsidRDefault="00D04E0A" w:rsidP="0068169A">
                            <w:pPr>
                              <w:spacing w:line="0" w:lineRule="atLeast"/>
                              <w:rPr>
                                <w:sz w:val="22"/>
                                <w:szCs w:val="22"/>
                              </w:rPr>
                            </w:pPr>
                            <w:r w:rsidRPr="0068169A">
                              <w:rPr>
                                <w:rFonts w:ascii="メイリオ" w:eastAsia="メイリオ" w:hAnsi="メイリオ" w:cs="メイリオ" w:hint="eastAsia"/>
                                <w:b/>
                                <w:color w:val="555555"/>
                                <w:sz w:val="22"/>
                                <w:szCs w:val="22"/>
                              </w:rPr>
                              <w:t>［回復体位］</w:t>
                            </w:r>
                            <w:r w:rsidRPr="0068169A">
                              <w:rPr>
                                <w:rFonts w:ascii="メイリオ" w:eastAsia="メイリオ" w:hAnsi="メイリオ" w:cs="メイリオ" w:hint="eastAsia"/>
                                <w:color w:val="555555"/>
                                <w:sz w:val="22"/>
                                <w:szCs w:val="22"/>
                              </w:rPr>
                              <w:br/>
                              <w:t>下あごを前に出し、両肘を曲げ上側の膝を約90度曲げ、傷病者が後ろに倒れないようにします。この体位で舌根沈下や吐物による窒息を防ぐことができます。</w:t>
                            </w:r>
                            <w:r w:rsidRPr="0068169A">
                              <w:rPr>
                                <w:rFonts w:ascii="メイリオ" w:eastAsia="メイリオ" w:hAnsi="メイリオ" w:cs="メイリオ" w:hint="eastAsia"/>
                                <w:color w:val="555555"/>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2" o:spid="_x0000_s1059" type="#_x0000_t202" style="position:absolute;margin-left:8.55pt;margin-top:22.8pt;width:492pt;height:6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" fillcolor="white [3201]" stroked="f" strokeweight=".5pt">
                <v:textbox>
                  <w:txbxContent>
                    <w:p w:rsidR="00D04E0A" w:rsidRPr="0068169A" w:rsidRDefault="00D04E0A" w:rsidP="0068169A">
                      <w:pPr>
                        <w:spacing w:line="0" w:lineRule="atLeast"/>
                        <w:rPr>
                          <w:sz w:val="22"/>
                          <w:szCs w:val="22"/>
                        </w:rPr>
                      </w:pPr>
                      <w:r w:rsidRPr="0068169A">
                        <w:rPr>
                          <w:rFonts w:ascii="メイリオ" w:eastAsia="メイリオ" w:hAnsi="メイリオ" w:cs="メイリオ" w:hint="eastAsia"/>
                          <w:b/>
                          <w:color w:val="555555"/>
                          <w:sz w:val="22"/>
                          <w:szCs w:val="22"/>
                        </w:rPr>
                        <w:t>［回復体位］</w:t>
                      </w:r>
                      <w:r w:rsidRPr="0068169A">
                        <w:rPr>
                          <w:rFonts w:ascii="メイリオ" w:eastAsia="メイリオ" w:hAnsi="メイリオ" w:cs="メイリオ" w:hint="eastAsia"/>
                          <w:color w:val="555555"/>
                          <w:sz w:val="22"/>
                          <w:szCs w:val="22"/>
                        </w:rPr>
                        <w:br/>
                        <w:t>下あごを前に出し、両肘を曲げ上側の膝を約90度曲げ、傷病者が後ろに倒れないようにします。この体位で舌根沈下や吐物による窒息を防ぐことができます。</w:t>
                      </w:r>
                      <w:r w:rsidRPr="0068169A">
                        <w:rPr>
                          <w:rFonts w:ascii="メイリオ" w:eastAsia="メイリオ" w:hAnsi="メイリオ" w:cs="メイリオ" w:hint="eastAsia"/>
                          <w:color w:val="555555"/>
                          <w:sz w:val="22"/>
                          <w:szCs w:val="22"/>
                        </w:rPr>
                        <w:br/>
                      </w:r>
                    </w:p>
                  </w:txbxContent>
                </v:textbox>
              </v:shape>
            </w:pict>
          </mc:Fallback>
        </mc:AlternateContent>
      </w:r>
    </w:p>
    <w:p w:rsidR="0068169A" w:rsidRDefault="0068169A" w:rsidP="00527DA0">
      <w:pPr>
        <w:shd w:val="clear" w:color="auto" w:fill="FFFFFF"/>
        <w:spacing w:line="0" w:lineRule="atLeast"/>
        <w:rPr>
          <w:rFonts w:ascii="メイリオ" w:eastAsia="メイリオ" w:hAnsi="メイリオ" w:cs="メイリオ"/>
          <w:b/>
          <w:bCs/>
          <w:color w:val="555555"/>
          <w:sz w:val="24"/>
          <w:szCs w:val="24"/>
        </w:rPr>
      </w:pPr>
    </w:p>
    <w:p w:rsidR="0068169A" w:rsidRDefault="0068169A" w:rsidP="00527DA0">
      <w:pPr>
        <w:shd w:val="clear" w:color="auto" w:fill="FFFFFF"/>
        <w:spacing w:line="0" w:lineRule="atLeast"/>
        <w:rPr>
          <w:rFonts w:ascii="メイリオ" w:eastAsia="メイリオ" w:hAnsi="メイリオ" w:cs="メイリオ"/>
          <w:b/>
          <w:bCs/>
          <w:color w:val="555555"/>
          <w:sz w:val="24"/>
          <w:szCs w:val="24"/>
        </w:rPr>
      </w:pPr>
    </w:p>
    <w:p w:rsidR="009A7732" w:rsidRDefault="009A7732" w:rsidP="00527DA0">
      <w:pPr>
        <w:shd w:val="clear" w:color="auto" w:fill="FFFFFF"/>
        <w:spacing w:line="0" w:lineRule="atLeast"/>
        <w:rPr>
          <w:rFonts w:ascii="メイリオ" w:eastAsia="メイリオ" w:hAnsi="メイリオ" w:cs="メイリオ"/>
          <w:color w:val="555555"/>
          <w:sz w:val="24"/>
          <w:szCs w:val="24"/>
        </w:rPr>
      </w:pPr>
    </w:p>
    <w:p w:rsidR="009A7732" w:rsidRDefault="009A7732" w:rsidP="00527DA0">
      <w:pPr>
        <w:shd w:val="clear" w:color="auto" w:fill="FFFFFF"/>
        <w:spacing w:line="0" w:lineRule="atLeast"/>
        <w:rPr>
          <w:rFonts w:ascii="メイリオ" w:eastAsia="メイリオ" w:hAnsi="メイリオ" w:cs="メイリオ"/>
          <w:color w:val="555555"/>
          <w:sz w:val="24"/>
          <w:szCs w:val="24"/>
        </w:rPr>
      </w:pPr>
      <w:r>
        <w:rPr>
          <w:rFonts w:ascii="メイリオ" w:eastAsia="メイリオ" w:hAnsi="メイリオ" w:cs="メイリオ" w:hint="eastAsia"/>
          <w:noProof/>
          <w:color w:val="555555"/>
          <w:sz w:val="24"/>
          <w:szCs w:val="24"/>
        </w:rPr>
        <w:lastRenderedPageBreak/>
        <mc:AlternateContent>
          <mc:Choice Requires="wps">
            <w:drawing>
              <wp:anchor distT="0" distB="0" distL="114300" distR="114300" simplePos="0" relativeHeight="251677696" behindDoc="0" locked="0" layoutInCell="1" allowOverlap="1" wp14:anchorId="7A8ED49D" wp14:editId="547F907B">
                <wp:simplePos x="0" y="0"/>
                <wp:positionH relativeFrom="column">
                  <wp:posOffset>3810</wp:posOffset>
                </wp:positionH>
                <wp:positionV relativeFrom="paragraph">
                  <wp:posOffset>31115</wp:posOffset>
                </wp:positionV>
                <wp:extent cx="6334125" cy="2819400"/>
                <wp:effectExtent l="0" t="0" r="28575" b="19050"/>
                <wp:wrapNone/>
                <wp:docPr id="73" name="テキスト ボックス 73"/>
                <wp:cNvGraphicFramePr/>
                <a:graphic xmlns:a="http://schemas.openxmlformats.org/drawingml/2006/main">
                  <a:graphicData uri="http://schemas.microsoft.com/office/word/2010/wordprocessingShape">
                    <wps:wsp>
                      <wps:cNvSpPr txBox="1"/>
                      <wps:spPr>
                        <a:xfrm>
                          <a:off x="0" y="0"/>
                          <a:ext cx="6334125"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sidP="009A7732">
                            <w:pPr>
                              <w:shd w:val="clear" w:color="auto" w:fill="FFFFFF"/>
                              <w:spacing w:line="0" w:lineRule="atLeast"/>
                              <w:rPr>
                                <w:rFonts w:ascii="メイリオ" w:eastAsia="メイリオ" w:hAnsi="メイリオ" w:cs="メイリオ"/>
                                <w:b/>
                                <w:bCs/>
                                <w:color w:val="555555"/>
                                <w:sz w:val="24"/>
                                <w:szCs w:val="24"/>
                              </w:rPr>
                            </w:pPr>
                            <w:r w:rsidRPr="00527DA0">
                              <w:rPr>
                                <w:rFonts w:ascii="メイリオ" w:eastAsia="メイリオ" w:hAnsi="メイリオ" w:cs="メイリオ" w:hint="eastAsia"/>
                                <w:b/>
                                <w:bCs/>
                                <w:color w:val="555555"/>
                                <w:sz w:val="24"/>
                                <w:szCs w:val="24"/>
                              </w:rPr>
                              <w:t>仰臥位</w:t>
                            </w:r>
                            <w:r>
                              <w:rPr>
                                <w:rFonts w:ascii="メイリオ" w:eastAsia="メイリオ" w:hAnsi="メイリオ" w:cs="メイリオ" w:hint="eastAsia"/>
                                <w:b/>
                                <w:bCs/>
                                <w:color w:val="555555"/>
                                <w:sz w:val="24"/>
                                <w:szCs w:val="24"/>
                              </w:rPr>
                              <w:t>(うつぶせ)</w:t>
                            </w:r>
                            <w:r w:rsidRPr="00527DA0">
                              <w:rPr>
                                <w:rFonts w:ascii="メイリオ" w:eastAsia="メイリオ" w:hAnsi="メイリオ" w:cs="メイリオ" w:hint="eastAsia"/>
                                <w:b/>
                                <w:bCs/>
                                <w:color w:val="555555"/>
                                <w:sz w:val="24"/>
                                <w:szCs w:val="24"/>
                              </w:rPr>
                              <w:t>からの体位の変換</w:t>
                            </w:r>
                          </w:p>
                          <w:p w:rsidR="00D04E0A" w:rsidRDefault="00D04E0A" w:rsidP="009A7732">
                            <w:pPr>
                              <w:shd w:val="clear" w:color="auto" w:fill="FFFFFF"/>
                              <w:spacing w:after="240" w:line="360" w:lineRule="atLeast"/>
                              <w:rPr>
                                <w:rFonts w:ascii="メイリオ" w:eastAsia="メイリオ" w:hAnsi="メイリオ" w:cs="メイリオ"/>
                                <w:b/>
                                <w:bCs/>
                                <w:color w:val="555555"/>
                                <w:sz w:val="24"/>
                                <w:szCs w:val="24"/>
                              </w:rPr>
                            </w:pPr>
                            <w:r w:rsidRPr="00060160">
                              <w:rPr>
                                <w:rFonts w:ascii="メイリオ" w:eastAsia="メイリオ" w:hAnsi="メイリオ" w:cs="メイリオ"/>
                                <w:noProof/>
                                <w:color w:val="555555"/>
                                <w:sz w:val="24"/>
                                <w:szCs w:val="24"/>
                              </w:rPr>
                              <w:drawing>
                                <wp:inline distT="0" distB="0" distL="0" distR="0" wp14:anchorId="6DD4A241" wp14:editId="11619B7E">
                                  <wp:extent cx="1847850" cy="1257300"/>
                                  <wp:effectExtent l="0" t="0" r="0" b="0"/>
                                  <wp:docPr id="74" name="図 74" descr="http://www.jrc.or.jp/l2/l3/l4/vcms_images/Vcms4_00000696/VcContents_G-0/20081010221723/s_0_VcContents_G-0_VcContentsImage_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rc.or.jp/l2/l3/l4/vcms_images/Vcms4_00000696/VcContents_G-0/20081010221723/s_0_VcContents_G-0_VcContentsImage_G0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pic:spPr>
                                      </pic:pic>
                                    </a:graphicData>
                                  </a:graphic>
                                </wp:inline>
                              </w:drawing>
                            </w:r>
                          </w:p>
                          <w:p w:rsidR="00D04E0A" w:rsidRDefault="00D04E0A" w:rsidP="009A7732">
                            <w:pPr>
                              <w:shd w:val="clear" w:color="auto" w:fill="FFFFFF"/>
                              <w:spacing w:line="0" w:lineRule="atLeast"/>
                              <w:rPr>
                                <w:rFonts w:ascii="メイリオ" w:eastAsia="メイリオ" w:hAnsi="メイリオ" w:cs="メイリオ"/>
                                <w:color w:val="555555"/>
                                <w:sz w:val="22"/>
                                <w:szCs w:val="22"/>
                              </w:rPr>
                            </w:pPr>
                            <w:r>
                              <w:rPr>
                                <w:rFonts w:ascii="メイリオ" w:eastAsia="メイリオ" w:hAnsi="メイリオ" w:cs="メイリオ" w:hint="eastAsia"/>
                                <w:color w:val="555555"/>
                                <w:sz w:val="22"/>
                                <w:szCs w:val="22"/>
                              </w:rPr>
                              <w:t>①</w:t>
                            </w:r>
                            <w:r w:rsidRPr="009A7732">
                              <w:rPr>
                                <w:rFonts w:ascii="メイリオ" w:eastAsia="メイリオ" w:hAnsi="メイリオ" w:cs="メイリオ" w:hint="eastAsia"/>
                                <w:color w:val="555555"/>
                                <w:sz w:val="22"/>
                                <w:szCs w:val="22"/>
                              </w:rPr>
                              <w:t>救助者側にある手を横に</w:t>
                            </w:r>
                          </w:p>
                          <w:p w:rsidR="00D04E0A" w:rsidRPr="009A7732" w:rsidRDefault="00D04E0A" w:rsidP="009A7732">
                            <w:pPr>
                              <w:shd w:val="clear" w:color="auto" w:fill="FFFFFF"/>
                              <w:spacing w:line="0" w:lineRule="atLeast"/>
                              <w:ind w:firstLineChars="100" w:firstLine="220"/>
                              <w:rPr>
                                <w:rFonts w:ascii="メイリオ" w:eastAsia="メイリオ" w:hAnsi="メイリオ" w:cs="メイリオ"/>
                                <w:color w:val="555555"/>
                                <w:sz w:val="22"/>
                                <w:szCs w:val="22"/>
                              </w:rPr>
                            </w:pPr>
                            <w:r w:rsidRPr="009A7732">
                              <w:rPr>
                                <w:rFonts w:ascii="メイリオ" w:eastAsia="メイリオ" w:hAnsi="メイリオ" w:cs="メイリオ" w:hint="eastAsia"/>
                                <w:color w:val="555555"/>
                                <w:sz w:val="22"/>
                                <w:szCs w:val="22"/>
                              </w:rPr>
                              <w:t>出しておきます。</w:t>
                            </w:r>
                          </w:p>
                          <w:p w:rsidR="00D04E0A" w:rsidRPr="009A7732" w:rsidRDefault="00D04E0A">
                            <w:pPr>
                              <w:rPr>
                                <w:rFonts w:ascii="メイリオ" w:eastAsia="メイリオ" w:hAnsi="メイリオ" w:cs="メイリオ"/>
                                <w:b/>
                                <w:bCs/>
                                <w:color w:val="555555"/>
                                <w:sz w:val="24"/>
                                <w:szCs w:val="24"/>
                              </w:rPr>
                            </w:pPr>
                          </w:p>
                          <w:p w:rsidR="00D04E0A"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60" type="#_x0000_t202" style="position:absolute;margin-left:.3pt;margin-top:2.45pt;width:498.75pt;height:2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" fillcolor="white [3201]" strokeweight=".5pt">
                <v:textbox>
                  <w:txbxContent>
                    <w:p w:rsidR="00D04E0A" w:rsidRDefault="00D04E0A" w:rsidP="009A7732">
                      <w:pPr>
                        <w:shd w:val="clear" w:color="auto" w:fill="FFFFFF"/>
                        <w:spacing w:line="0" w:lineRule="atLeast"/>
                        <w:rPr>
                          <w:rFonts w:ascii="メイリオ" w:eastAsia="メイリオ" w:hAnsi="メイリオ" w:cs="メイリオ"/>
                          <w:b/>
                          <w:bCs/>
                          <w:color w:val="555555"/>
                          <w:sz w:val="24"/>
                          <w:szCs w:val="24"/>
                        </w:rPr>
                      </w:pPr>
                      <w:r w:rsidRPr="00527DA0">
                        <w:rPr>
                          <w:rFonts w:ascii="メイリオ" w:eastAsia="メイリオ" w:hAnsi="メイリオ" w:cs="メイリオ" w:hint="eastAsia"/>
                          <w:b/>
                          <w:bCs/>
                          <w:color w:val="555555"/>
                          <w:sz w:val="24"/>
                          <w:szCs w:val="24"/>
                        </w:rPr>
                        <w:t>仰臥位</w:t>
                      </w:r>
                      <w:r>
                        <w:rPr>
                          <w:rFonts w:ascii="メイリオ" w:eastAsia="メイリオ" w:hAnsi="メイリオ" w:cs="メイリオ" w:hint="eastAsia"/>
                          <w:b/>
                          <w:bCs/>
                          <w:color w:val="555555"/>
                          <w:sz w:val="24"/>
                          <w:szCs w:val="24"/>
                        </w:rPr>
                        <w:t>(うつぶせ)</w:t>
                      </w:r>
                      <w:r w:rsidRPr="00527DA0">
                        <w:rPr>
                          <w:rFonts w:ascii="メイリオ" w:eastAsia="メイリオ" w:hAnsi="メイリオ" w:cs="メイリオ" w:hint="eastAsia"/>
                          <w:b/>
                          <w:bCs/>
                          <w:color w:val="555555"/>
                          <w:sz w:val="24"/>
                          <w:szCs w:val="24"/>
                        </w:rPr>
                        <w:t>からの体位の変換</w:t>
                      </w:r>
                    </w:p>
                    <w:p w:rsidR="00D04E0A" w:rsidRDefault="00D04E0A" w:rsidP="009A7732">
                      <w:pPr>
                        <w:shd w:val="clear" w:color="auto" w:fill="FFFFFF"/>
                        <w:spacing w:after="240" w:line="360" w:lineRule="atLeast"/>
                        <w:rPr>
                          <w:rFonts w:ascii="メイリオ" w:eastAsia="メイリオ" w:hAnsi="メイリオ" w:cs="メイリオ"/>
                          <w:b/>
                          <w:bCs/>
                          <w:color w:val="555555"/>
                          <w:sz w:val="24"/>
                          <w:szCs w:val="24"/>
                        </w:rPr>
                      </w:pPr>
                      <w:r w:rsidRPr="00060160">
                        <w:rPr>
                          <w:rFonts w:ascii="メイリオ" w:eastAsia="メイリオ" w:hAnsi="メイリオ" w:cs="メイリオ"/>
                          <w:noProof/>
                          <w:color w:val="555555"/>
                          <w:sz w:val="24"/>
                          <w:szCs w:val="24"/>
                        </w:rPr>
                        <w:drawing>
                          <wp:inline distT="0" distB="0" distL="0" distR="0" wp14:anchorId="6DD4A241" wp14:editId="11619B7E">
                            <wp:extent cx="1847850" cy="1257300"/>
                            <wp:effectExtent l="0" t="0" r="0" b="0"/>
                            <wp:docPr id="74" name="図 74" descr="http://www.jrc.or.jp/l2/l3/l4/vcms_images/Vcms4_00000696/VcContents_G-0/20081010221723/s_0_VcContents_G-0_VcContentsImage_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rc.or.jp/l2/l3/l4/vcms_images/Vcms4_00000696/VcContents_G-0/20081010221723/s_0_VcContents_G-0_VcContentsImage_G00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pic:spPr>
                                </pic:pic>
                              </a:graphicData>
                            </a:graphic>
                          </wp:inline>
                        </w:drawing>
                      </w:r>
                    </w:p>
                    <w:p w:rsidR="00D04E0A" w:rsidRDefault="00D04E0A" w:rsidP="009A7732">
                      <w:pPr>
                        <w:shd w:val="clear" w:color="auto" w:fill="FFFFFF"/>
                        <w:spacing w:line="0" w:lineRule="atLeast"/>
                        <w:rPr>
                          <w:rFonts w:ascii="メイリオ" w:eastAsia="メイリオ" w:hAnsi="メイリオ" w:cs="メイリオ"/>
                          <w:color w:val="555555"/>
                          <w:sz w:val="22"/>
                          <w:szCs w:val="22"/>
                        </w:rPr>
                      </w:pPr>
                      <w:r>
                        <w:rPr>
                          <w:rFonts w:ascii="メイリオ" w:eastAsia="メイリオ" w:hAnsi="メイリオ" w:cs="メイリオ" w:hint="eastAsia"/>
                          <w:color w:val="555555"/>
                          <w:sz w:val="22"/>
                          <w:szCs w:val="22"/>
                        </w:rPr>
                        <w:t>①</w:t>
                      </w:r>
                      <w:r w:rsidRPr="009A7732">
                        <w:rPr>
                          <w:rFonts w:ascii="メイリオ" w:eastAsia="メイリオ" w:hAnsi="メイリオ" w:cs="メイリオ" w:hint="eastAsia"/>
                          <w:color w:val="555555"/>
                          <w:sz w:val="22"/>
                          <w:szCs w:val="22"/>
                        </w:rPr>
                        <w:t>救助者側にある手を横に</w:t>
                      </w:r>
                    </w:p>
                    <w:p w:rsidR="00D04E0A" w:rsidRPr="009A7732" w:rsidRDefault="00D04E0A" w:rsidP="009A7732">
                      <w:pPr>
                        <w:shd w:val="clear" w:color="auto" w:fill="FFFFFF"/>
                        <w:spacing w:line="0" w:lineRule="atLeast"/>
                        <w:ind w:firstLineChars="100" w:firstLine="220"/>
                        <w:rPr>
                          <w:rFonts w:ascii="メイリオ" w:eastAsia="メイリオ" w:hAnsi="メイリオ" w:cs="メイリオ"/>
                          <w:color w:val="555555"/>
                          <w:sz w:val="22"/>
                          <w:szCs w:val="22"/>
                        </w:rPr>
                      </w:pPr>
                      <w:r w:rsidRPr="009A7732">
                        <w:rPr>
                          <w:rFonts w:ascii="メイリオ" w:eastAsia="メイリオ" w:hAnsi="メイリオ" w:cs="メイリオ" w:hint="eastAsia"/>
                          <w:color w:val="555555"/>
                          <w:sz w:val="22"/>
                          <w:szCs w:val="22"/>
                        </w:rPr>
                        <w:t>出しておきます。</w:t>
                      </w:r>
                    </w:p>
                    <w:p w:rsidR="00D04E0A" w:rsidRPr="009A7732" w:rsidRDefault="00D04E0A">
                      <w:pPr>
                        <w:rPr>
                          <w:rFonts w:ascii="メイリオ" w:eastAsia="メイリオ" w:hAnsi="メイリオ" w:cs="メイリオ"/>
                          <w:b/>
                          <w:bCs/>
                          <w:color w:val="555555"/>
                          <w:sz w:val="24"/>
                          <w:szCs w:val="24"/>
                        </w:rPr>
                      </w:pPr>
                    </w:p>
                    <w:p w:rsidR="00D04E0A" w:rsidRDefault="00D04E0A"/>
                  </w:txbxContent>
                </v:textbox>
              </v:shape>
            </w:pict>
          </mc:Fallback>
        </mc:AlternateContent>
      </w:r>
    </w:p>
    <w:p w:rsidR="00060160" w:rsidRPr="00060160" w:rsidRDefault="006C1121" w:rsidP="00527DA0">
      <w:pPr>
        <w:shd w:val="clear" w:color="auto" w:fill="FFFFFF"/>
        <w:spacing w:line="0" w:lineRule="atLeast"/>
        <w:rPr>
          <w:rFonts w:ascii="メイリオ" w:eastAsia="メイリオ" w:hAnsi="メイリオ" w:cs="メイリオ"/>
          <w:b/>
          <w:bCs/>
          <w:color w:val="555555"/>
        </w:rPr>
      </w:pPr>
      <w:r>
        <w:rPr>
          <w:rFonts w:ascii="メイリオ" w:eastAsia="メイリオ" w:hAnsi="メイリオ" w:cs="メイリオ" w:hint="eastAsia"/>
          <w:noProof/>
          <w:color w:val="555555"/>
          <w:sz w:val="24"/>
          <w:szCs w:val="24"/>
        </w:rPr>
        <mc:AlternateContent>
          <mc:Choice Requires="wps">
            <w:drawing>
              <wp:anchor distT="0" distB="0" distL="114300" distR="114300" simplePos="0" relativeHeight="251678720" behindDoc="0" locked="0" layoutInCell="1" allowOverlap="1" wp14:anchorId="02306067" wp14:editId="14EEF4BC">
                <wp:simplePos x="0" y="0"/>
                <wp:positionH relativeFrom="column">
                  <wp:posOffset>1851660</wp:posOffset>
                </wp:positionH>
                <wp:positionV relativeFrom="paragraph">
                  <wp:posOffset>10160</wp:posOffset>
                </wp:positionV>
                <wp:extent cx="2295525" cy="2543175"/>
                <wp:effectExtent l="0" t="0" r="9525" b="9525"/>
                <wp:wrapNone/>
                <wp:docPr id="75" name="テキスト ボックス 75"/>
                <wp:cNvGraphicFramePr/>
                <a:graphic xmlns:a="http://schemas.openxmlformats.org/drawingml/2006/main">
                  <a:graphicData uri="http://schemas.microsoft.com/office/word/2010/wordprocessingShape">
                    <wps:wsp>
                      <wps:cNvSpPr txBox="1"/>
                      <wps:spPr>
                        <a:xfrm>
                          <a:off x="0" y="0"/>
                          <a:ext cx="2295525" cy="2543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 w:rsidRPr="00060160">
                              <w:rPr>
                                <w:rFonts w:ascii="メイリオ" w:eastAsia="メイリオ" w:hAnsi="メイリオ" w:cs="メイリオ"/>
                                <w:noProof/>
                                <w:color w:val="555555"/>
                                <w:sz w:val="24"/>
                                <w:szCs w:val="24"/>
                              </w:rPr>
                              <w:drawing>
                                <wp:inline distT="0" distB="0" distL="0" distR="0" wp14:anchorId="456C87E4" wp14:editId="6FA60EB1">
                                  <wp:extent cx="1847850" cy="1257300"/>
                                  <wp:effectExtent l="0" t="0" r="0" b="0"/>
                                  <wp:docPr id="76" name="図 76" descr="http://www.jrc.or.jp/l2/l3/l4/vcms_images/Vcms4_00000696/VcContents_G-0/20081011154902/s_1_VcContents_G-0_VcContentsImage_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rc.or.jp/l2/l3/l4/vcms_images/Vcms4_00000696/VcContents_G-0/20081011154902/s_1_VcContents_G-0_VcContentsImage_G00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pic:spPr>
                                      </pic:pic>
                                    </a:graphicData>
                                  </a:graphic>
                                </wp:inline>
                              </w:drawing>
                            </w:r>
                          </w:p>
                          <w:p w:rsidR="00D04E0A" w:rsidRDefault="00D04E0A" w:rsidP="006C1121">
                            <w:pPr>
                              <w:shd w:val="clear" w:color="auto" w:fill="FFFFFF"/>
                              <w:spacing w:line="0" w:lineRule="atLeast"/>
                              <w:ind w:left="220" w:hangingChars="100" w:hanging="220"/>
                              <w:rPr>
                                <w:rFonts w:ascii="メイリオ" w:eastAsia="メイリオ" w:hAnsi="メイリオ" w:cs="メイリオ"/>
                                <w:color w:val="555555"/>
                                <w:sz w:val="22"/>
                                <w:szCs w:val="22"/>
                              </w:rPr>
                            </w:pPr>
                            <w:r w:rsidRPr="009A7732">
                              <w:rPr>
                                <w:rFonts w:ascii="メイリオ" w:eastAsia="メイリオ" w:hAnsi="メイリオ" w:cs="メイリオ" w:hint="eastAsia"/>
                                <w:sz w:val="22"/>
                                <w:szCs w:val="22"/>
                              </w:rPr>
                              <w:t>②</w:t>
                            </w:r>
                            <w:r w:rsidRPr="009A7732">
                              <w:rPr>
                                <w:rFonts w:ascii="メイリオ" w:eastAsia="メイリオ" w:hAnsi="メイリオ" w:cs="メイリオ" w:hint="eastAsia"/>
                                <w:color w:val="555555"/>
                                <w:sz w:val="22"/>
                                <w:szCs w:val="22"/>
                              </w:rPr>
                              <w:t>肩と腰に手を当て静かに横向きに引き起こし、大腿部で傷病者の体を支えながら気道確保を</w:t>
                            </w:r>
                          </w:p>
                          <w:p w:rsidR="00D04E0A" w:rsidRPr="009A7732" w:rsidRDefault="00D04E0A" w:rsidP="006C1121">
                            <w:pPr>
                              <w:shd w:val="clear" w:color="auto" w:fill="FFFFFF"/>
                              <w:spacing w:line="0" w:lineRule="atLeast"/>
                              <w:ind w:leftChars="100" w:left="210"/>
                              <w:rPr>
                                <w:rFonts w:ascii="メイリオ" w:eastAsia="メイリオ" w:hAnsi="メイリオ" w:cs="メイリオ"/>
                                <w:color w:val="555555"/>
                                <w:sz w:val="22"/>
                                <w:szCs w:val="22"/>
                              </w:rPr>
                            </w:pPr>
                            <w:r w:rsidRPr="009A7732">
                              <w:rPr>
                                <w:rFonts w:ascii="メイリオ" w:eastAsia="メイリオ" w:hAnsi="メイリオ" w:cs="メイリオ" w:hint="eastAsia"/>
                                <w:color w:val="555555"/>
                                <w:sz w:val="22"/>
                                <w:szCs w:val="22"/>
                              </w:rPr>
                              <w:t>します。</w:t>
                            </w:r>
                          </w:p>
                          <w:p w:rsidR="00D04E0A" w:rsidRPr="009A7732"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61" type="#_x0000_t202" style="position:absolute;margin-left:145.8pt;margin-top:.8pt;width:180.75pt;height:20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" fillcolor="white [3201]" stroked="f" strokeweight=".5pt">
                <v:textbox>
                  <w:txbxContent>
                    <w:p w:rsidR="00D04E0A" w:rsidRDefault="00D04E0A">
                      <w:r w:rsidRPr="00060160">
                        <w:rPr>
                          <w:rFonts w:ascii="メイリオ" w:eastAsia="メイリオ" w:hAnsi="メイリオ" w:cs="メイリオ"/>
                          <w:noProof/>
                          <w:color w:val="555555"/>
                          <w:sz w:val="24"/>
                          <w:szCs w:val="24"/>
                        </w:rPr>
                        <w:drawing>
                          <wp:inline distT="0" distB="0" distL="0" distR="0" wp14:anchorId="456C87E4" wp14:editId="6FA60EB1">
                            <wp:extent cx="1847850" cy="1257300"/>
                            <wp:effectExtent l="0" t="0" r="0" b="0"/>
                            <wp:docPr id="76" name="図 76" descr="http://www.jrc.or.jp/l2/l3/l4/vcms_images/Vcms4_00000696/VcContents_G-0/20081011154902/s_1_VcContents_G-0_VcContentsImage_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rc.or.jp/l2/l3/l4/vcms_images/Vcms4_00000696/VcContents_G-0/20081011154902/s_1_VcContents_G-0_VcContentsImage_G00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pic:spPr>
                                </pic:pic>
                              </a:graphicData>
                            </a:graphic>
                          </wp:inline>
                        </w:drawing>
                      </w:r>
                    </w:p>
                    <w:p w:rsidR="00D04E0A" w:rsidRDefault="00D04E0A" w:rsidP="006C1121">
                      <w:pPr>
                        <w:shd w:val="clear" w:color="auto" w:fill="FFFFFF"/>
                        <w:spacing w:line="0" w:lineRule="atLeast"/>
                        <w:ind w:left="220" w:hangingChars="100" w:hanging="220"/>
                        <w:rPr>
                          <w:rFonts w:ascii="メイリオ" w:eastAsia="メイリオ" w:hAnsi="メイリオ" w:cs="メイリオ"/>
                          <w:color w:val="555555"/>
                          <w:sz w:val="22"/>
                          <w:szCs w:val="22"/>
                        </w:rPr>
                      </w:pPr>
                      <w:r w:rsidRPr="009A7732">
                        <w:rPr>
                          <w:rFonts w:ascii="メイリオ" w:eastAsia="メイリオ" w:hAnsi="メイリオ" w:cs="メイリオ" w:hint="eastAsia"/>
                          <w:sz w:val="22"/>
                          <w:szCs w:val="22"/>
                        </w:rPr>
                        <w:t>②</w:t>
                      </w:r>
                      <w:r w:rsidRPr="009A7732">
                        <w:rPr>
                          <w:rFonts w:ascii="メイリオ" w:eastAsia="メイリオ" w:hAnsi="メイリオ" w:cs="メイリオ" w:hint="eastAsia"/>
                          <w:color w:val="555555"/>
                          <w:sz w:val="22"/>
                          <w:szCs w:val="22"/>
                        </w:rPr>
                        <w:t>肩と腰に手を当て静かに横向きに引き起こし、大腿部で傷病者の体を支えながら気道確保を</w:t>
                      </w:r>
                    </w:p>
                    <w:p w:rsidR="00D04E0A" w:rsidRPr="009A7732" w:rsidRDefault="00D04E0A" w:rsidP="006C1121">
                      <w:pPr>
                        <w:shd w:val="clear" w:color="auto" w:fill="FFFFFF"/>
                        <w:spacing w:line="0" w:lineRule="atLeast"/>
                        <w:ind w:leftChars="100" w:left="210"/>
                        <w:rPr>
                          <w:rFonts w:ascii="メイリオ" w:eastAsia="メイリオ" w:hAnsi="メイリオ" w:cs="メイリオ"/>
                          <w:color w:val="555555"/>
                          <w:sz w:val="22"/>
                          <w:szCs w:val="22"/>
                        </w:rPr>
                      </w:pPr>
                      <w:r w:rsidRPr="009A7732">
                        <w:rPr>
                          <w:rFonts w:ascii="メイリオ" w:eastAsia="メイリオ" w:hAnsi="メイリオ" w:cs="メイリオ" w:hint="eastAsia"/>
                          <w:color w:val="555555"/>
                          <w:sz w:val="22"/>
                          <w:szCs w:val="22"/>
                        </w:rPr>
                        <w:t>します。</w:t>
                      </w:r>
                    </w:p>
                    <w:p w:rsidR="00D04E0A" w:rsidRPr="009A7732" w:rsidRDefault="00D04E0A"/>
                  </w:txbxContent>
                </v:textbox>
              </v:shape>
            </w:pict>
          </mc:Fallback>
        </mc:AlternateContent>
      </w:r>
      <w:r w:rsidR="009A7732">
        <w:rPr>
          <w:rFonts w:ascii="メイリオ" w:eastAsia="メイリオ" w:hAnsi="メイリオ" w:cs="メイリオ" w:hint="eastAsia"/>
          <w:noProof/>
          <w:color w:val="555555"/>
          <w:sz w:val="24"/>
          <w:szCs w:val="24"/>
        </w:rPr>
        <mc:AlternateContent>
          <mc:Choice Requires="wps">
            <w:drawing>
              <wp:anchor distT="0" distB="0" distL="114300" distR="114300" simplePos="0" relativeHeight="251679744" behindDoc="0" locked="0" layoutInCell="1" allowOverlap="1" wp14:anchorId="06C9B8A3" wp14:editId="03BCEF2E">
                <wp:simplePos x="0" y="0"/>
                <wp:positionH relativeFrom="column">
                  <wp:posOffset>4194810</wp:posOffset>
                </wp:positionH>
                <wp:positionV relativeFrom="paragraph">
                  <wp:posOffset>10160</wp:posOffset>
                </wp:positionV>
                <wp:extent cx="2143125" cy="2009775"/>
                <wp:effectExtent l="0" t="0" r="9525" b="9525"/>
                <wp:wrapNone/>
                <wp:docPr id="77" name="テキスト ボックス 77"/>
                <wp:cNvGraphicFramePr/>
                <a:graphic xmlns:a="http://schemas.openxmlformats.org/drawingml/2006/main">
                  <a:graphicData uri="http://schemas.microsoft.com/office/word/2010/wordprocessingShape">
                    <wps:wsp>
                      <wps:cNvSpPr txBox="1"/>
                      <wps:spPr>
                        <a:xfrm>
                          <a:off x="0" y="0"/>
                          <a:ext cx="2143125"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 w:rsidRPr="00060160">
                              <w:rPr>
                                <w:rFonts w:ascii="メイリオ" w:eastAsia="メイリオ" w:hAnsi="メイリオ" w:cs="メイリオ"/>
                                <w:noProof/>
                                <w:color w:val="555555"/>
                                <w:sz w:val="24"/>
                                <w:szCs w:val="24"/>
                              </w:rPr>
                              <w:drawing>
                                <wp:inline distT="0" distB="0" distL="0" distR="0" wp14:anchorId="3326114E" wp14:editId="5672A15F">
                                  <wp:extent cx="1847850" cy="1257300"/>
                                  <wp:effectExtent l="0" t="0" r="0" b="0"/>
                                  <wp:docPr id="78" name="図 78" descr="http://www.jrc.or.jp/l2/l3/l4/vcms_images/Vcms4_00000696/VcContents_G-0/20081011154927/s_2_VcContents_G-0_VcContentsImage_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rc.or.jp/l2/l3/l4/vcms_images/Vcms4_00000696/VcContents_G-0/20081011154927/s_2_VcContents_G-0_VcContentsImage_G00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pic:spPr>
                                      </pic:pic>
                                    </a:graphicData>
                                  </a:graphic>
                                </wp:inline>
                              </w:drawing>
                            </w:r>
                          </w:p>
                          <w:p w:rsidR="00D04E0A" w:rsidRPr="006C1121" w:rsidRDefault="00D04E0A" w:rsidP="006C1121">
                            <w:pPr>
                              <w:shd w:val="clear" w:color="auto" w:fill="FFFFFF"/>
                              <w:spacing w:line="0" w:lineRule="atLeast"/>
                              <w:rPr>
                                <w:rFonts w:ascii="メイリオ" w:eastAsia="メイリオ" w:hAnsi="メイリオ" w:cs="メイリオ"/>
                                <w:color w:val="555555"/>
                                <w:sz w:val="22"/>
                                <w:szCs w:val="22"/>
                              </w:rPr>
                            </w:pPr>
                            <w:r w:rsidRPr="006C1121">
                              <w:rPr>
                                <w:rFonts w:ascii="メイリオ" w:eastAsia="メイリオ" w:hAnsi="メイリオ" w:cs="メイリオ" w:hint="eastAsia"/>
                                <w:sz w:val="22"/>
                                <w:szCs w:val="22"/>
                              </w:rPr>
                              <w:t>③</w:t>
                            </w:r>
                            <w:r w:rsidRPr="006C1121">
                              <w:rPr>
                                <w:rFonts w:ascii="メイリオ" w:eastAsia="メイリオ" w:hAnsi="メイリオ" w:cs="メイリオ" w:hint="eastAsia"/>
                                <w:color w:val="555555"/>
                                <w:sz w:val="22"/>
                                <w:szCs w:val="22"/>
                              </w:rPr>
                              <w:t>傷病者の膝を引き寄せ姿勢を整えます。</w:t>
                            </w:r>
                          </w:p>
                          <w:p w:rsidR="00D04E0A" w:rsidRPr="006C1121"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7" o:spid="_x0000_s1062" type="#_x0000_t202" style="position:absolute;margin-left:330.3pt;margin-top:.8pt;width:168.75pt;height:158.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" fillcolor="white [3201]" stroked="f" strokeweight=".5pt">
                <v:textbox>
                  <w:txbxContent>
                    <w:p w:rsidR="00D04E0A" w:rsidRDefault="00D04E0A">
                      <w:r w:rsidRPr="00060160">
                        <w:rPr>
                          <w:rFonts w:ascii="メイリオ" w:eastAsia="メイリオ" w:hAnsi="メイリオ" w:cs="メイリオ"/>
                          <w:noProof/>
                          <w:color w:val="555555"/>
                          <w:sz w:val="24"/>
                          <w:szCs w:val="24"/>
                        </w:rPr>
                        <w:drawing>
                          <wp:inline distT="0" distB="0" distL="0" distR="0" wp14:anchorId="3326114E" wp14:editId="5672A15F">
                            <wp:extent cx="1847850" cy="1257300"/>
                            <wp:effectExtent l="0" t="0" r="0" b="0"/>
                            <wp:docPr id="78" name="図 78" descr="http://www.jrc.or.jp/l2/l3/l4/vcms_images/Vcms4_00000696/VcContents_G-0/20081011154927/s_2_VcContents_G-0_VcContentsImage_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rc.or.jp/l2/l3/l4/vcms_images/Vcms4_00000696/VcContents_G-0/20081011154927/s_2_VcContents_G-0_VcContentsImage_G00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pic:spPr>
                                </pic:pic>
                              </a:graphicData>
                            </a:graphic>
                          </wp:inline>
                        </w:drawing>
                      </w:r>
                    </w:p>
                    <w:p w:rsidR="00D04E0A" w:rsidRPr="006C1121" w:rsidRDefault="00D04E0A" w:rsidP="006C1121">
                      <w:pPr>
                        <w:shd w:val="clear" w:color="auto" w:fill="FFFFFF"/>
                        <w:spacing w:line="0" w:lineRule="atLeast"/>
                        <w:rPr>
                          <w:rFonts w:ascii="メイリオ" w:eastAsia="メイリオ" w:hAnsi="メイリオ" w:cs="メイリオ"/>
                          <w:color w:val="555555"/>
                          <w:sz w:val="22"/>
                          <w:szCs w:val="22"/>
                        </w:rPr>
                      </w:pPr>
                      <w:r w:rsidRPr="006C1121">
                        <w:rPr>
                          <w:rFonts w:ascii="メイリオ" w:eastAsia="メイリオ" w:hAnsi="メイリオ" w:cs="メイリオ" w:hint="eastAsia"/>
                          <w:sz w:val="22"/>
                          <w:szCs w:val="22"/>
                        </w:rPr>
                        <w:t>③</w:t>
                      </w:r>
                      <w:r w:rsidRPr="006C1121">
                        <w:rPr>
                          <w:rFonts w:ascii="メイリオ" w:eastAsia="メイリオ" w:hAnsi="メイリオ" w:cs="メイリオ" w:hint="eastAsia"/>
                          <w:color w:val="555555"/>
                          <w:sz w:val="22"/>
                          <w:szCs w:val="22"/>
                        </w:rPr>
                        <w:t>傷病者の膝を引き寄せ姿勢を整えます。</w:t>
                      </w:r>
                    </w:p>
                    <w:p w:rsidR="00D04E0A" w:rsidRPr="006C1121" w:rsidRDefault="00D04E0A"/>
                  </w:txbxContent>
                </v:textbox>
              </v:shape>
            </w:pict>
          </mc:Fallback>
        </mc:AlternateContent>
      </w:r>
      <w:r w:rsidR="00060160" w:rsidRPr="00527DA0">
        <w:rPr>
          <w:rFonts w:ascii="メイリオ" w:eastAsia="メイリオ" w:hAnsi="メイリオ" w:cs="メイリオ" w:hint="eastAsia"/>
          <w:color w:val="555555"/>
          <w:sz w:val="24"/>
          <w:szCs w:val="24"/>
        </w:rPr>
        <w:br/>
      </w:r>
    </w:p>
    <w:p w:rsidR="00060160" w:rsidRDefault="00060160" w:rsidP="00060160">
      <w:pPr>
        <w:shd w:val="clear" w:color="auto" w:fill="FFFFFF"/>
        <w:rPr>
          <w:rFonts w:ascii="メイリオ" w:eastAsia="メイリオ" w:hAnsi="メイリオ" w:cs="メイリオ"/>
          <w:color w:val="555555"/>
          <w:sz w:val="24"/>
          <w:szCs w:val="24"/>
        </w:rPr>
      </w:pPr>
    </w:p>
    <w:p w:rsidR="009A7732" w:rsidRDefault="009A7732" w:rsidP="00060160">
      <w:pPr>
        <w:shd w:val="clear" w:color="auto" w:fill="FFFFFF"/>
        <w:rPr>
          <w:rFonts w:ascii="メイリオ" w:eastAsia="メイリオ" w:hAnsi="メイリオ" w:cs="メイリオ"/>
          <w:color w:val="555555"/>
          <w:sz w:val="24"/>
          <w:szCs w:val="24"/>
        </w:rPr>
      </w:pPr>
    </w:p>
    <w:p w:rsidR="009A7732" w:rsidRDefault="009A7732" w:rsidP="00060160">
      <w:pPr>
        <w:shd w:val="clear" w:color="auto" w:fill="FFFFFF"/>
        <w:rPr>
          <w:rFonts w:ascii="メイリオ" w:eastAsia="メイリオ" w:hAnsi="メイリオ" w:cs="メイリオ"/>
          <w:color w:val="555555"/>
          <w:sz w:val="24"/>
          <w:szCs w:val="24"/>
        </w:rPr>
      </w:pPr>
    </w:p>
    <w:p w:rsidR="009A7732" w:rsidRDefault="009A7732" w:rsidP="00060160">
      <w:pPr>
        <w:shd w:val="clear" w:color="auto" w:fill="FFFFFF"/>
        <w:rPr>
          <w:rFonts w:ascii="メイリオ" w:eastAsia="メイリオ" w:hAnsi="メイリオ" w:cs="メイリオ"/>
          <w:color w:val="555555"/>
          <w:sz w:val="24"/>
          <w:szCs w:val="24"/>
        </w:rPr>
      </w:pPr>
    </w:p>
    <w:p w:rsidR="009A7732" w:rsidRPr="00060160" w:rsidRDefault="009A7732" w:rsidP="00060160">
      <w:pPr>
        <w:shd w:val="clear" w:color="auto" w:fill="FFFFFF"/>
        <w:rPr>
          <w:rFonts w:ascii="メイリオ" w:eastAsia="メイリオ" w:hAnsi="メイリオ" w:cs="メイリオ"/>
          <w:color w:val="555555"/>
          <w:sz w:val="24"/>
          <w:szCs w:val="24"/>
        </w:rPr>
      </w:pPr>
    </w:p>
    <w:p w:rsidR="00060160" w:rsidRPr="00E85412" w:rsidRDefault="00060160" w:rsidP="00E85412">
      <w:pPr>
        <w:shd w:val="clear" w:color="auto" w:fill="FFFFFF"/>
        <w:spacing w:beforeLines="50" w:before="180" w:line="0" w:lineRule="atLeast"/>
        <w:outlineLvl w:val="3"/>
        <w:rPr>
          <w:rFonts w:ascii="メイリオ" w:eastAsia="メイリオ" w:hAnsi="メイリオ" w:cs="メイリオ"/>
          <w:b/>
          <w:bCs/>
          <w:color w:val="0070C0"/>
          <w:sz w:val="28"/>
          <w:szCs w:val="28"/>
        </w:rPr>
      </w:pPr>
      <w:r w:rsidRPr="00E85412">
        <w:rPr>
          <w:rFonts w:ascii="メイリオ" w:eastAsia="メイリオ" w:hAnsi="メイリオ" w:cs="メイリオ" w:hint="eastAsia"/>
          <w:b/>
          <w:bCs/>
          <w:color w:val="0070C0"/>
          <w:sz w:val="28"/>
          <w:szCs w:val="28"/>
        </w:rPr>
        <w:t>保温</w:t>
      </w:r>
    </w:p>
    <w:p w:rsidR="00060160" w:rsidRDefault="00E85412" w:rsidP="00060160">
      <w:pPr>
        <w:shd w:val="clear" w:color="auto" w:fill="FFFFFF"/>
        <w:rPr>
          <w:rFonts w:ascii="メイリオ" w:eastAsia="メイリオ" w:hAnsi="メイリオ" w:cs="メイリオ"/>
          <w:color w:val="555555"/>
          <w:sz w:val="24"/>
          <w:szCs w:val="24"/>
        </w:rPr>
      </w:pPr>
      <w:r>
        <w:rPr>
          <w:rFonts w:ascii="メイリオ" w:eastAsia="メイリオ" w:hAnsi="メイリオ" w:cs="メイリオ"/>
          <w:noProof/>
          <w:color w:val="555555"/>
          <w:sz w:val="24"/>
          <w:szCs w:val="24"/>
        </w:rPr>
        <mc:AlternateContent>
          <mc:Choice Requires="wps">
            <w:drawing>
              <wp:anchor distT="0" distB="0" distL="114300" distR="114300" simplePos="0" relativeHeight="251681792" behindDoc="0" locked="0" layoutInCell="1" allowOverlap="1" wp14:anchorId="357D0CBC" wp14:editId="195E625D">
                <wp:simplePos x="0" y="0"/>
                <wp:positionH relativeFrom="column">
                  <wp:posOffset>2343785</wp:posOffset>
                </wp:positionH>
                <wp:positionV relativeFrom="paragraph">
                  <wp:posOffset>58420</wp:posOffset>
                </wp:positionV>
                <wp:extent cx="2181225" cy="2352675"/>
                <wp:effectExtent l="0" t="0" r="28575" b="28575"/>
                <wp:wrapNone/>
                <wp:docPr id="81" name="テキスト ボックス 81"/>
                <wp:cNvGraphicFramePr/>
                <a:graphic xmlns:a="http://schemas.openxmlformats.org/drawingml/2006/main">
                  <a:graphicData uri="http://schemas.microsoft.com/office/word/2010/wordprocessingShape">
                    <wps:wsp>
                      <wps:cNvSpPr txBox="1"/>
                      <wps:spPr>
                        <a:xfrm>
                          <a:off x="0" y="0"/>
                          <a:ext cx="2181225"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 w:rsidRPr="00060160">
                              <w:rPr>
                                <w:rFonts w:ascii="メイリオ" w:eastAsia="メイリオ" w:hAnsi="メイリオ" w:cs="メイリオ"/>
                                <w:noProof/>
                                <w:color w:val="555555"/>
                                <w:sz w:val="24"/>
                                <w:szCs w:val="24"/>
                              </w:rPr>
                              <w:drawing>
                                <wp:inline distT="0" distB="0" distL="0" distR="0" wp14:anchorId="1391354E" wp14:editId="44B6BDB0">
                                  <wp:extent cx="2085975" cy="1484132"/>
                                  <wp:effectExtent l="0" t="0" r="0" b="1905"/>
                                  <wp:docPr id="82" name="図 82" descr="http://www.jrc.or.jp/l2/l3/l4/vcms_images/Vcms4_00000696/VcContents_I-0/20081011155051/s_1_VcContents_I-0_VcContentsImage_I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rc.or.jp/l2/l3/l4/vcms_images/Vcms4_00000696/VcContents_I-0/20081011155051/s_1_VcContents_I-0_VcContentsImage_I00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8459" cy="1485900"/>
                                          </a:xfrm>
                                          <a:prstGeom prst="rect">
                                            <a:avLst/>
                                          </a:prstGeom>
                                          <a:noFill/>
                                          <a:ln>
                                            <a:noFill/>
                                          </a:ln>
                                        </pic:spPr>
                                      </pic:pic>
                                    </a:graphicData>
                                  </a:graphic>
                                </wp:inline>
                              </w:drawing>
                            </w:r>
                          </w:p>
                          <w:p w:rsidR="00D04E0A" w:rsidRDefault="00D04E0A" w:rsidP="00E85412">
                            <w:pPr>
                              <w:shd w:val="clear" w:color="auto" w:fill="FFFFFF"/>
                              <w:spacing w:line="0" w:lineRule="atLeast"/>
                              <w:rPr>
                                <w:rFonts w:ascii="メイリオ" w:eastAsia="メイリオ" w:hAnsi="メイリオ" w:cs="メイリオ"/>
                                <w:color w:val="555555"/>
                                <w:sz w:val="24"/>
                                <w:szCs w:val="24"/>
                              </w:rPr>
                            </w:pPr>
                            <w:r>
                              <w:rPr>
                                <w:rFonts w:ascii="メイリオ" w:eastAsia="メイリオ" w:hAnsi="メイリオ" w:cs="メイリオ" w:hint="eastAsia"/>
                                <w:color w:val="555555"/>
                                <w:sz w:val="24"/>
                                <w:szCs w:val="24"/>
                              </w:rPr>
                              <w:t>②</w:t>
                            </w:r>
                            <w:r w:rsidRPr="00527DA0">
                              <w:rPr>
                                <w:rFonts w:ascii="メイリオ" w:eastAsia="メイリオ" w:hAnsi="メイリオ" w:cs="メイリオ" w:hint="eastAsia"/>
                                <w:color w:val="555555"/>
                                <w:sz w:val="24"/>
                                <w:szCs w:val="24"/>
                              </w:rPr>
                              <w:t>傷病者を引き起こし、</w:t>
                            </w:r>
                          </w:p>
                          <w:p w:rsidR="00D04E0A" w:rsidRPr="00E85412" w:rsidRDefault="00D04E0A" w:rsidP="00E85412">
                            <w:pPr>
                              <w:shd w:val="clear" w:color="auto" w:fill="FFFFFF"/>
                              <w:spacing w:line="0" w:lineRule="atLeast"/>
                              <w:ind w:firstLineChars="100" w:firstLine="240"/>
                              <w:rPr>
                                <w:rFonts w:ascii="メイリオ" w:eastAsia="メイリオ" w:hAnsi="メイリオ" w:cs="メイリオ"/>
                                <w:color w:val="555555"/>
                                <w:sz w:val="22"/>
                                <w:szCs w:val="22"/>
                              </w:rPr>
                            </w:pPr>
                            <w:r w:rsidRPr="00527DA0">
                              <w:rPr>
                                <w:rFonts w:ascii="メイリオ" w:eastAsia="メイリオ" w:hAnsi="メイリオ" w:cs="メイリオ" w:hint="eastAsia"/>
                                <w:color w:val="555555"/>
                                <w:sz w:val="24"/>
                                <w:szCs w:val="24"/>
                              </w:rPr>
                              <w:t>毛布を</w:t>
                            </w:r>
                            <w:r w:rsidRPr="00E85412">
                              <w:rPr>
                                <w:rFonts w:ascii="メイリオ" w:eastAsia="メイリオ" w:hAnsi="メイリオ" w:cs="メイリオ" w:hint="eastAsia"/>
                                <w:color w:val="555555"/>
                                <w:sz w:val="22"/>
                                <w:szCs w:val="22"/>
                              </w:rPr>
                              <w:t xml:space="preserve">差し入れます。 </w:t>
                            </w:r>
                          </w:p>
                          <w:p w:rsidR="00D04E0A" w:rsidRPr="00E85412"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 o:spid="_x0000_s1063" type="#_x0000_t202" style="position:absolute;margin-left:184.55pt;margin-top:4.6pt;width:171.75pt;height:185.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" fillcolor="white [3201]" strokeweight=".5pt">
                <v:textbox>
                  <w:txbxContent>
                    <w:p w:rsidR="00D04E0A" w:rsidRDefault="00D04E0A">
                      <w:r w:rsidRPr="00060160">
                        <w:rPr>
                          <w:rFonts w:ascii="メイリオ" w:eastAsia="メイリオ" w:hAnsi="メイリオ" w:cs="メイリオ"/>
                          <w:noProof/>
                          <w:color w:val="555555"/>
                          <w:sz w:val="24"/>
                          <w:szCs w:val="24"/>
                        </w:rPr>
                        <w:drawing>
                          <wp:inline distT="0" distB="0" distL="0" distR="0" wp14:anchorId="1391354E" wp14:editId="44B6BDB0">
                            <wp:extent cx="2085975" cy="1484132"/>
                            <wp:effectExtent l="0" t="0" r="0" b="1905"/>
                            <wp:docPr id="82" name="図 82" descr="http://www.jrc.or.jp/l2/l3/l4/vcms_images/Vcms4_00000696/VcContents_I-0/20081011155051/s_1_VcContents_I-0_VcContentsImage_I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rc.or.jp/l2/l3/l4/vcms_images/Vcms4_00000696/VcContents_I-0/20081011155051/s_1_VcContents_I-0_VcContentsImage_I00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8459" cy="1485900"/>
                                    </a:xfrm>
                                    <a:prstGeom prst="rect">
                                      <a:avLst/>
                                    </a:prstGeom>
                                    <a:noFill/>
                                    <a:ln>
                                      <a:noFill/>
                                    </a:ln>
                                  </pic:spPr>
                                </pic:pic>
                              </a:graphicData>
                            </a:graphic>
                          </wp:inline>
                        </w:drawing>
                      </w:r>
                    </w:p>
                    <w:p w:rsidR="00D04E0A" w:rsidRDefault="00D04E0A" w:rsidP="00E85412">
                      <w:pPr>
                        <w:shd w:val="clear" w:color="auto" w:fill="FFFFFF"/>
                        <w:spacing w:line="0" w:lineRule="atLeast"/>
                        <w:rPr>
                          <w:rFonts w:ascii="メイリオ" w:eastAsia="メイリオ" w:hAnsi="メイリオ" w:cs="メイリオ"/>
                          <w:color w:val="555555"/>
                          <w:sz w:val="24"/>
                          <w:szCs w:val="24"/>
                        </w:rPr>
                      </w:pPr>
                      <w:r>
                        <w:rPr>
                          <w:rFonts w:ascii="メイリオ" w:eastAsia="メイリオ" w:hAnsi="メイリオ" w:cs="メイリオ" w:hint="eastAsia"/>
                          <w:color w:val="555555"/>
                          <w:sz w:val="24"/>
                          <w:szCs w:val="24"/>
                        </w:rPr>
                        <w:t>②</w:t>
                      </w:r>
                      <w:r w:rsidRPr="00527DA0">
                        <w:rPr>
                          <w:rFonts w:ascii="メイリオ" w:eastAsia="メイリオ" w:hAnsi="メイリオ" w:cs="メイリオ" w:hint="eastAsia"/>
                          <w:color w:val="555555"/>
                          <w:sz w:val="24"/>
                          <w:szCs w:val="24"/>
                        </w:rPr>
                        <w:t>傷病者を引き起こし、</w:t>
                      </w:r>
                    </w:p>
                    <w:p w:rsidR="00D04E0A" w:rsidRPr="00E85412" w:rsidRDefault="00D04E0A" w:rsidP="00E85412">
                      <w:pPr>
                        <w:shd w:val="clear" w:color="auto" w:fill="FFFFFF"/>
                        <w:spacing w:line="0" w:lineRule="atLeast"/>
                        <w:ind w:firstLineChars="100" w:firstLine="240"/>
                        <w:rPr>
                          <w:rFonts w:ascii="メイリオ" w:eastAsia="メイリオ" w:hAnsi="メイリオ" w:cs="メイリオ"/>
                          <w:color w:val="555555"/>
                          <w:sz w:val="22"/>
                          <w:szCs w:val="22"/>
                        </w:rPr>
                      </w:pPr>
                      <w:r w:rsidRPr="00527DA0">
                        <w:rPr>
                          <w:rFonts w:ascii="メイリオ" w:eastAsia="メイリオ" w:hAnsi="メイリオ" w:cs="メイリオ" w:hint="eastAsia"/>
                          <w:color w:val="555555"/>
                          <w:sz w:val="24"/>
                          <w:szCs w:val="24"/>
                        </w:rPr>
                        <w:t>毛布を</w:t>
                      </w:r>
                      <w:r w:rsidRPr="00E85412">
                        <w:rPr>
                          <w:rFonts w:ascii="メイリオ" w:eastAsia="メイリオ" w:hAnsi="メイリオ" w:cs="メイリオ" w:hint="eastAsia"/>
                          <w:color w:val="555555"/>
                          <w:sz w:val="22"/>
                          <w:szCs w:val="22"/>
                        </w:rPr>
                        <w:t xml:space="preserve">差し入れます。 </w:t>
                      </w:r>
                    </w:p>
                    <w:p w:rsidR="00D04E0A" w:rsidRPr="00E85412" w:rsidRDefault="00D04E0A"/>
                  </w:txbxContent>
                </v:textbox>
              </v:shape>
            </w:pict>
          </mc:Fallback>
        </mc:AlternateContent>
      </w:r>
      <w:r>
        <w:rPr>
          <w:rFonts w:ascii="メイリオ" w:eastAsia="メイリオ" w:hAnsi="メイリオ" w:cs="メイリオ"/>
          <w:noProof/>
          <w:color w:val="555555"/>
          <w:sz w:val="24"/>
          <w:szCs w:val="24"/>
        </w:rPr>
        <mc:AlternateContent>
          <mc:Choice Requires="wps">
            <w:drawing>
              <wp:anchor distT="0" distB="0" distL="114300" distR="114300" simplePos="0" relativeHeight="251680768" behindDoc="0" locked="0" layoutInCell="1" allowOverlap="1" wp14:anchorId="54F049FF" wp14:editId="2153AF07">
                <wp:simplePos x="0" y="0"/>
                <wp:positionH relativeFrom="column">
                  <wp:posOffset>3810</wp:posOffset>
                </wp:positionH>
                <wp:positionV relativeFrom="paragraph">
                  <wp:posOffset>58420</wp:posOffset>
                </wp:positionV>
                <wp:extent cx="2133600" cy="2352675"/>
                <wp:effectExtent l="0" t="0" r="19050" b="28575"/>
                <wp:wrapNone/>
                <wp:docPr id="79" name="テキスト ボックス 79"/>
                <wp:cNvGraphicFramePr/>
                <a:graphic xmlns:a="http://schemas.openxmlformats.org/drawingml/2006/main">
                  <a:graphicData uri="http://schemas.microsoft.com/office/word/2010/wordprocessingShape">
                    <wps:wsp>
                      <wps:cNvSpPr txBox="1"/>
                      <wps:spPr>
                        <a:xfrm>
                          <a:off x="0" y="0"/>
                          <a:ext cx="2133600"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 w:rsidRPr="00060160">
                              <w:rPr>
                                <w:rFonts w:ascii="メイリオ" w:eastAsia="メイリオ" w:hAnsi="メイリオ" w:cs="メイリオ"/>
                                <w:noProof/>
                                <w:color w:val="555555"/>
                                <w:sz w:val="24"/>
                                <w:szCs w:val="24"/>
                              </w:rPr>
                              <w:drawing>
                                <wp:inline distT="0" distB="0" distL="0" distR="0" wp14:anchorId="6A1C24F0" wp14:editId="54C1F01D">
                                  <wp:extent cx="2085975" cy="1257300"/>
                                  <wp:effectExtent l="0" t="0" r="9525" b="0"/>
                                  <wp:docPr id="80" name="図 80" descr="http://www.jrc.or.jp/l2/l3/l4/vcms_images/Vcms4_00000696/VcContents_I-0/20081010221723/s_0_VcContents_I-0_VcContentsImage_I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rc.or.jp/l2/l3/l4/vcms_images/Vcms4_00000696/VcContents_I-0/20081010221723/s_0_VcContents_I-0_VcContentsImage_I00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1257300"/>
                                          </a:xfrm>
                                          <a:prstGeom prst="rect">
                                            <a:avLst/>
                                          </a:prstGeom>
                                          <a:noFill/>
                                          <a:ln>
                                            <a:noFill/>
                                          </a:ln>
                                        </pic:spPr>
                                      </pic:pic>
                                    </a:graphicData>
                                  </a:graphic>
                                </wp:inline>
                              </w:drawing>
                            </w:r>
                          </w:p>
                          <w:p w:rsidR="00D04E0A" w:rsidRDefault="00D04E0A" w:rsidP="00E85412">
                            <w:pPr>
                              <w:shd w:val="clear" w:color="auto" w:fill="FFFFFF"/>
                              <w:spacing w:line="0" w:lineRule="atLeast"/>
                              <w:rPr>
                                <w:rFonts w:ascii="メイリオ" w:eastAsia="メイリオ" w:hAnsi="メイリオ" w:cs="メイリオ"/>
                                <w:color w:val="555555"/>
                                <w:sz w:val="22"/>
                                <w:szCs w:val="22"/>
                              </w:rPr>
                            </w:pPr>
                            <w:r>
                              <w:rPr>
                                <w:rFonts w:ascii="メイリオ" w:eastAsia="メイリオ" w:hAnsi="メイリオ" w:cs="メイリオ" w:hint="eastAsia"/>
                                <w:color w:val="555555"/>
                                <w:sz w:val="22"/>
                                <w:szCs w:val="22"/>
                              </w:rPr>
                              <w:t>①</w:t>
                            </w:r>
                            <w:r w:rsidRPr="00E85412">
                              <w:rPr>
                                <w:rFonts w:ascii="メイリオ" w:eastAsia="メイリオ" w:hAnsi="メイリオ" w:cs="メイリオ" w:hint="eastAsia"/>
                                <w:color w:val="555555"/>
                                <w:sz w:val="22"/>
                                <w:szCs w:val="22"/>
                              </w:rPr>
                              <w:t>毛布をあらかじめ半分まで</w:t>
                            </w:r>
                          </w:p>
                          <w:p w:rsidR="00D04E0A" w:rsidRDefault="00D04E0A" w:rsidP="00E85412">
                            <w:pPr>
                              <w:shd w:val="clear" w:color="auto" w:fill="FFFFFF"/>
                              <w:spacing w:line="0" w:lineRule="atLeast"/>
                              <w:ind w:firstLineChars="129" w:firstLine="284"/>
                              <w:rPr>
                                <w:rFonts w:ascii="メイリオ" w:eastAsia="メイリオ" w:hAnsi="メイリオ" w:cs="メイリオ"/>
                                <w:color w:val="555555"/>
                                <w:sz w:val="22"/>
                                <w:szCs w:val="22"/>
                              </w:rPr>
                            </w:pPr>
                            <w:r w:rsidRPr="00E85412">
                              <w:rPr>
                                <w:rFonts w:ascii="メイリオ" w:eastAsia="メイリオ" w:hAnsi="メイリオ" w:cs="メイリオ" w:hint="eastAsia"/>
                                <w:color w:val="555555"/>
                                <w:sz w:val="22"/>
                                <w:szCs w:val="22"/>
                              </w:rPr>
                              <w:t>折り込んでおき、傷病者の</w:t>
                            </w:r>
                          </w:p>
                          <w:p w:rsidR="00D04E0A" w:rsidRPr="00E85412" w:rsidRDefault="00D04E0A" w:rsidP="00E85412">
                            <w:pPr>
                              <w:shd w:val="clear" w:color="auto" w:fill="FFFFFF"/>
                              <w:spacing w:line="0" w:lineRule="atLeast"/>
                              <w:ind w:firstLineChars="129" w:firstLine="284"/>
                              <w:rPr>
                                <w:rFonts w:ascii="メイリオ" w:eastAsia="メイリオ" w:hAnsi="メイリオ" w:cs="メイリオ"/>
                                <w:color w:val="555555"/>
                                <w:sz w:val="22"/>
                                <w:szCs w:val="22"/>
                              </w:rPr>
                            </w:pPr>
                            <w:r w:rsidRPr="00E85412">
                              <w:rPr>
                                <w:rFonts w:ascii="メイリオ" w:eastAsia="メイリオ" w:hAnsi="メイリオ" w:cs="メイリオ" w:hint="eastAsia"/>
                                <w:color w:val="555555"/>
                                <w:sz w:val="22"/>
                                <w:szCs w:val="22"/>
                              </w:rPr>
                              <w:t xml:space="preserve">片側に置きます。 </w:t>
                            </w:r>
                          </w:p>
                          <w:p w:rsidR="00D04E0A" w:rsidRPr="00E85412"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64" type="#_x0000_t202" style="position:absolute;margin-left:.3pt;margin-top:4.6pt;width:168pt;height:18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" fillcolor="white [3201]" strokeweight=".5pt">
                <v:textbox>
                  <w:txbxContent>
                    <w:p w:rsidR="00D04E0A" w:rsidRDefault="00D04E0A">
                      <w:r w:rsidRPr="00060160">
                        <w:rPr>
                          <w:rFonts w:ascii="メイリオ" w:eastAsia="メイリオ" w:hAnsi="メイリオ" w:cs="メイリオ"/>
                          <w:noProof/>
                          <w:color w:val="555555"/>
                          <w:sz w:val="24"/>
                          <w:szCs w:val="24"/>
                        </w:rPr>
                        <w:drawing>
                          <wp:inline distT="0" distB="0" distL="0" distR="0" wp14:anchorId="6A1C24F0" wp14:editId="54C1F01D">
                            <wp:extent cx="2085975" cy="1257300"/>
                            <wp:effectExtent l="0" t="0" r="9525" b="0"/>
                            <wp:docPr id="80" name="図 80" descr="http://www.jrc.or.jp/l2/l3/l4/vcms_images/Vcms4_00000696/VcContents_I-0/20081010221723/s_0_VcContents_I-0_VcContentsImage_I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rc.or.jp/l2/l3/l4/vcms_images/Vcms4_00000696/VcContents_I-0/20081010221723/s_0_VcContents_I-0_VcContentsImage_I00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5975" cy="1257300"/>
                                    </a:xfrm>
                                    <a:prstGeom prst="rect">
                                      <a:avLst/>
                                    </a:prstGeom>
                                    <a:noFill/>
                                    <a:ln>
                                      <a:noFill/>
                                    </a:ln>
                                  </pic:spPr>
                                </pic:pic>
                              </a:graphicData>
                            </a:graphic>
                          </wp:inline>
                        </w:drawing>
                      </w:r>
                    </w:p>
                    <w:p w:rsidR="00D04E0A" w:rsidRDefault="00D04E0A" w:rsidP="00E85412">
                      <w:pPr>
                        <w:shd w:val="clear" w:color="auto" w:fill="FFFFFF"/>
                        <w:spacing w:line="0" w:lineRule="atLeast"/>
                        <w:rPr>
                          <w:rFonts w:ascii="メイリオ" w:eastAsia="メイリオ" w:hAnsi="メイリオ" w:cs="メイリオ"/>
                          <w:color w:val="555555"/>
                          <w:sz w:val="22"/>
                          <w:szCs w:val="22"/>
                        </w:rPr>
                      </w:pPr>
                      <w:r>
                        <w:rPr>
                          <w:rFonts w:ascii="メイリオ" w:eastAsia="メイリオ" w:hAnsi="メイリオ" w:cs="メイリオ" w:hint="eastAsia"/>
                          <w:color w:val="555555"/>
                          <w:sz w:val="22"/>
                          <w:szCs w:val="22"/>
                        </w:rPr>
                        <w:t>①</w:t>
                      </w:r>
                      <w:r w:rsidRPr="00E85412">
                        <w:rPr>
                          <w:rFonts w:ascii="メイリオ" w:eastAsia="メイリオ" w:hAnsi="メイリオ" w:cs="メイリオ" w:hint="eastAsia"/>
                          <w:color w:val="555555"/>
                          <w:sz w:val="22"/>
                          <w:szCs w:val="22"/>
                        </w:rPr>
                        <w:t>毛布をあらかじめ半分まで</w:t>
                      </w:r>
                    </w:p>
                    <w:p w:rsidR="00D04E0A" w:rsidRDefault="00D04E0A" w:rsidP="00E85412">
                      <w:pPr>
                        <w:shd w:val="clear" w:color="auto" w:fill="FFFFFF"/>
                        <w:spacing w:line="0" w:lineRule="atLeast"/>
                        <w:ind w:firstLineChars="129" w:firstLine="284"/>
                        <w:rPr>
                          <w:rFonts w:ascii="メイリオ" w:eastAsia="メイリオ" w:hAnsi="メイリオ" w:cs="メイリオ"/>
                          <w:color w:val="555555"/>
                          <w:sz w:val="22"/>
                          <w:szCs w:val="22"/>
                        </w:rPr>
                      </w:pPr>
                      <w:r w:rsidRPr="00E85412">
                        <w:rPr>
                          <w:rFonts w:ascii="メイリオ" w:eastAsia="メイリオ" w:hAnsi="メイリオ" w:cs="メイリオ" w:hint="eastAsia"/>
                          <w:color w:val="555555"/>
                          <w:sz w:val="22"/>
                          <w:szCs w:val="22"/>
                        </w:rPr>
                        <w:t>折り込んでおき、傷病者の</w:t>
                      </w:r>
                    </w:p>
                    <w:p w:rsidR="00D04E0A" w:rsidRPr="00E85412" w:rsidRDefault="00D04E0A" w:rsidP="00E85412">
                      <w:pPr>
                        <w:shd w:val="clear" w:color="auto" w:fill="FFFFFF"/>
                        <w:spacing w:line="0" w:lineRule="atLeast"/>
                        <w:ind w:firstLineChars="129" w:firstLine="284"/>
                        <w:rPr>
                          <w:rFonts w:ascii="メイリオ" w:eastAsia="メイリオ" w:hAnsi="メイリオ" w:cs="メイリオ"/>
                          <w:color w:val="555555"/>
                          <w:sz w:val="22"/>
                          <w:szCs w:val="22"/>
                        </w:rPr>
                      </w:pPr>
                      <w:r w:rsidRPr="00E85412">
                        <w:rPr>
                          <w:rFonts w:ascii="メイリオ" w:eastAsia="メイリオ" w:hAnsi="メイリオ" w:cs="メイリオ" w:hint="eastAsia"/>
                          <w:color w:val="555555"/>
                          <w:sz w:val="22"/>
                          <w:szCs w:val="22"/>
                        </w:rPr>
                        <w:t xml:space="preserve">片側に置きます。 </w:t>
                      </w:r>
                    </w:p>
                    <w:p w:rsidR="00D04E0A" w:rsidRPr="00E85412" w:rsidRDefault="00D04E0A"/>
                  </w:txbxContent>
                </v:textbox>
              </v:shape>
            </w:pict>
          </mc:Fallback>
        </mc:AlternateContent>
      </w:r>
    </w:p>
    <w:p w:rsidR="00E85412" w:rsidRDefault="00E85412" w:rsidP="00060160">
      <w:pPr>
        <w:shd w:val="clear" w:color="auto" w:fill="FFFFFF"/>
        <w:rPr>
          <w:rFonts w:ascii="メイリオ" w:eastAsia="メイリオ" w:hAnsi="メイリオ" w:cs="メイリオ"/>
          <w:color w:val="555555"/>
          <w:sz w:val="24"/>
          <w:szCs w:val="24"/>
        </w:rPr>
      </w:pPr>
    </w:p>
    <w:p w:rsidR="00E85412" w:rsidRDefault="00E85412" w:rsidP="00060160">
      <w:pPr>
        <w:shd w:val="clear" w:color="auto" w:fill="FFFFFF"/>
        <w:rPr>
          <w:rFonts w:ascii="メイリオ" w:eastAsia="メイリオ" w:hAnsi="メイリオ" w:cs="メイリオ"/>
          <w:color w:val="555555"/>
          <w:sz w:val="24"/>
          <w:szCs w:val="24"/>
        </w:rPr>
      </w:pPr>
    </w:p>
    <w:p w:rsidR="00E85412" w:rsidRDefault="00793FAE" w:rsidP="00060160">
      <w:pPr>
        <w:shd w:val="clear" w:color="auto" w:fill="FFFFFF"/>
        <w:rPr>
          <w:rFonts w:ascii="メイリオ" w:eastAsia="メイリオ" w:hAnsi="メイリオ" w:cs="メイリオ"/>
          <w:color w:val="555555"/>
          <w:sz w:val="24"/>
          <w:szCs w:val="24"/>
        </w:rPr>
      </w:pPr>
      <w:r>
        <w:rPr>
          <w:rFonts w:ascii="メイリオ" w:eastAsia="メイリオ" w:hAnsi="メイリオ" w:cs="メイリオ" w:hint="eastAsia"/>
          <w:color w:val="555555"/>
          <w:sz w:val="24"/>
          <w:szCs w:val="24"/>
        </w:rPr>
        <w:t xml:space="preserve"> </w:t>
      </w:r>
    </w:p>
    <w:p w:rsidR="00E85412" w:rsidRDefault="00793FAE" w:rsidP="00060160">
      <w:pPr>
        <w:shd w:val="clear" w:color="auto" w:fill="FFFFFF"/>
        <w:rPr>
          <w:rFonts w:ascii="メイリオ" w:eastAsia="メイリオ" w:hAnsi="メイリオ" w:cs="メイリオ"/>
          <w:color w:val="555555"/>
          <w:sz w:val="24"/>
          <w:szCs w:val="24"/>
        </w:rPr>
      </w:pPr>
      <w:r>
        <w:rPr>
          <w:rFonts w:ascii="メイリオ" w:eastAsia="メイリオ" w:hAnsi="メイリオ" w:cs="メイリオ" w:hint="eastAsia"/>
          <w:color w:val="555555"/>
          <w:sz w:val="24"/>
          <w:szCs w:val="24"/>
        </w:rPr>
        <w:t xml:space="preserve"> </w:t>
      </w:r>
    </w:p>
    <w:p w:rsidR="00E85412" w:rsidRDefault="00793FAE" w:rsidP="00060160">
      <w:pPr>
        <w:shd w:val="clear" w:color="auto" w:fill="FFFFFF"/>
        <w:rPr>
          <w:rFonts w:ascii="メイリオ" w:eastAsia="メイリオ" w:hAnsi="メイリオ" w:cs="メイリオ"/>
          <w:color w:val="555555"/>
          <w:sz w:val="24"/>
          <w:szCs w:val="24"/>
        </w:rPr>
      </w:pPr>
      <w:r>
        <w:rPr>
          <w:rFonts w:ascii="メイリオ" w:eastAsia="メイリオ" w:hAnsi="メイリオ" w:cs="メイリオ"/>
          <w:noProof/>
          <w:color w:val="555555"/>
          <w:sz w:val="24"/>
          <w:szCs w:val="24"/>
        </w:rPr>
        <mc:AlternateContent>
          <mc:Choice Requires="wps">
            <w:drawing>
              <wp:anchor distT="0" distB="0" distL="114300" distR="114300" simplePos="0" relativeHeight="251626489" behindDoc="0" locked="0" layoutInCell="1" allowOverlap="1" wp14:anchorId="65198A72" wp14:editId="1FE12D6E">
                <wp:simplePos x="0" y="0"/>
                <wp:positionH relativeFrom="column">
                  <wp:posOffset>-326390</wp:posOffset>
                </wp:positionH>
                <wp:positionV relativeFrom="paragraph">
                  <wp:posOffset>239395</wp:posOffset>
                </wp:positionV>
                <wp:extent cx="2654300" cy="195262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2654300" cy="1952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6" o:spid="_x0000_s1065" type="#_x0000_t202" style="position:absolute;margin-left:-25.7pt;margin-top:18.85pt;width:209pt;height:153.75pt;z-index:2516264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" filled="f" stroked="f" strokeweight=".5pt">
                <v:textbox>
                  <w:txbxContent>
                    <w:p w:rsidR="00D04E0A" w:rsidRDefault="00D04E0A"/>
                  </w:txbxContent>
                </v:textbox>
              </v:shape>
            </w:pict>
          </mc:Fallback>
        </mc:AlternateContent>
      </w:r>
      <w:r>
        <w:rPr>
          <w:rFonts w:ascii="メイリオ" w:eastAsia="メイリオ" w:hAnsi="メイリオ" w:cs="メイリオ"/>
          <w:noProof/>
          <w:color w:val="555555"/>
          <w:sz w:val="24"/>
          <w:szCs w:val="24"/>
        </w:rPr>
        <mc:AlternateContent>
          <mc:Choice Requires="wps">
            <w:drawing>
              <wp:anchor distT="0" distB="0" distL="114300" distR="114300" simplePos="0" relativeHeight="251628539" behindDoc="0" locked="0" layoutInCell="1" allowOverlap="1" wp14:anchorId="26B0DE42" wp14:editId="6A4B4817">
                <wp:simplePos x="0" y="0"/>
                <wp:positionH relativeFrom="column">
                  <wp:posOffset>3810</wp:posOffset>
                </wp:positionH>
                <wp:positionV relativeFrom="paragraph">
                  <wp:posOffset>328295</wp:posOffset>
                </wp:positionV>
                <wp:extent cx="6334125" cy="3111500"/>
                <wp:effectExtent l="0" t="0" r="28575" b="12700"/>
                <wp:wrapNone/>
                <wp:docPr id="83" name="テキスト ボックス 83"/>
                <wp:cNvGraphicFramePr/>
                <a:graphic xmlns:a="http://schemas.openxmlformats.org/drawingml/2006/main">
                  <a:graphicData uri="http://schemas.microsoft.com/office/word/2010/wordprocessingShape">
                    <wps:wsp>
                      <wps:cNvSpPr txBox="1"/>
                      <wps:spPr>
                        <a:xfrm>
                          <a:off x="0" y="0"/>
                          <a:ext cx="6334125" cy="31115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sidP="00D85265">
                            <w:pPr>
                              <w:ind w:leftChars="-67" w:left="-17" w:hangingChars="59" w:hanging="12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066" type="#_x0000_t202" style="position:absolute;margin-left:.3pt;margin-top:25.85pt;width:498.75pt;height:245pt;z-index:25162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" filled="f" strokeweight=".5pt">
                <v:textbox>
                  <w:txbxContent>
                    <w:p w:rsidR="00D04E0A" w:rsidRDefault="00D04E0A" w:rsidP="00D85265">
                      <w:pPr>
                        <w:ind w:leftChars="-67" w:left="-17" w:hangingChars="59" w:hanging="124"/>
                      </w:pPr>
                    </w:p>
                  </w:txbxContent>
                </v:textbox>
              </v:shape>
            </w:pict>
          </mc:Fallback>
        </mc:AlternateContent>
      </w:r>
    </w:p>
    <w:p w:rsidR="00E85412" w:rsidRDefault="00793FAE" w:rsidP="00060160">
      <w:pPr>
        <w:shd w:val="clear" w:color="auto" w:fill="FFFFFF"/>
        <w:rPr>
          <w:rFonts w:ascii="メイリオ" w:eastAsia="メイリオ" w:hAnsi="メイリオ" w:cs="メイリオ"/>
          <w:color w:val="555555"/>
          <w:sz w:val="24"/>
          <w:szCs w:val="24"/>
        </w:rPr>
      </w:pPr>
      <w:r>
        <w:rPr>
          <w:rFonts w:ascii="メイリオ" w:eastAsia="メイリオ" w:hAnsi="メイリオ" w:cs="メイリオ"/>
          <w:noProof/>
          <w:color w:val="555555"/>
          <w:sz w:val="24"/>
          <w:szCs w:val="24"/>
        </w:rPr>
        <mc:AlternateContent>
          <mc:Choice Requires="wps">
            <w:drawing>
              <wp:anchor distT="0" distB="0" distL="114300" distR="114300" simplePos="0" relativeHeight="251685888" behindDoc="0" locked="0" layoutInCell="1" allowOverlap="1" wp14:anchorId="5344A60C" wp14:editId="0BA2EB36">
                <wp:simplePos x="0" y="0"/>
                <wp:positionH relativeFrom="column">
                  <wp:posOffset>1921510</wp:posOffset>
                </wp:positionH>
                <wp:positionV relativeFrom="paragraph">
                  <wp:posOffset>48895</wp:posOffset>
                </wp:positionV>
                <wp:extent cx="4391025" cy="2870200"/>
                <wp:effectExtent l="0" t="0" r="9525" b="6350"/>
                <wp:wrapNone/>
                <wp:docPr id="85" name="テキスト ボックス 85"/>
                <wp:cNvGraphicFramePr/>
                <a:graphic xmlns:a="http://schemas.openxmlformats.org/drawingml/2006/main">
                  <a:graphicData uri="http://schemas.microsoft.com/office/word/2010/wordprocessingShape">
                    <wps:wsp>
                      <wps:cNvSpPr txBox="1"/>
                      <wps:spPr>
                        <a:xfrm>
                          <a:off x="0" y="0"/>
                          <a:ext cx="4391025" cy="287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sidP="00D85265">
                            <w:pPr>
                              <w:shd w:val="clear" w:color="auto" w:fill="FFFFFF"/>
                              <w:spacing w:line="0" w:lineRule="atLeast"/>
                              <w:ind w:left="220" w:hangingChars="100" w:hanging="220"/>
                              <w:jc w:val="distribute"/>
                              <w:rPr>
                                <w:rFonts w:ascii="メイリオ" w:eastAsia="メイリオ" w:hAnsi="メイリオ" w:cs="メイリオ"/>
                                <w:color w:val="555555"/>
                                <w:sz w:val="22"/>
                                <w:szCs w:val="22"/>
                              </w:rPr>
                            </w:pPr>
                            <w:r>
                              <w:rPr>
                                <w:rFonts w:ascii="メイリオ" w:eastAsia="メイリオ" w:hAnsi="メイリオ" w:cs="メイリオ" w:hint="eastAsia"/>
                                <w:color w:val="555555"/>
                                <w:sz w:val="22"/>
                                <w:szCs w:val="22"/>
                              </w:rPr>
                              <w:t>③</w:t>
                            </w:r>
                            <w:r w:rsidRPr="00787DC8">
                              <w:rPr>
                                <w:rFonts w:ascii="メイリオ" w:eastAsia="メイリオ" w:hAnsi="メイリオ" w:cs="メイリオ" w:hint="eastAsia"/>
                                <w:color w:val="555555"/>
                                <w:sz w:val="22"/>
                                <w:szCs w:val="22"/>
                              </w:rPr>
                              <w:t xml:space="preserve">毛布を引き出し、傷病者を包みます。肩や足を十分に包みます。 </w:t>
                            </w:r>
                            <w:r w:rsidRPr="00787DC8">
                              <w:rPr>
                                <w:rFonts w:ascii="メイリオ" w:eastAsia="メイリオ" w:hAnsi="メイリオ" w:cs="メイリオ" w:hint="eastAsia"/>
                                <w:color w:val="555555"/>
                                <w:sz w:val="22"/>
                                <w:szCs w:val="22"/>
                              </w:rPr>
                              <w:br/>
                              <w:t>本人の体温を保つようにし、全身を毛布で包みます。ネクタイ、ベルトなど衣類をゆるめて呼吸を楽にさせますが、必要以上に</w:t>
                            </w:r>
                            <w:r>
                              <w:rPr>
                                <w:rFonts w:ascii="メイリオ" w:eastAsia="メイリオ" w:hAnsi="メイリオ" w:cs="メイリオ" w:hint="eastAsia"/>
                                <w:color w:val="555555"/>
                                <w:sz w:val="22"/>
                                <w:szCs w:val="22"/>
                              </w:rPr>
                              <w:t xml:space="preserve">  </w:t>
                            </w:r>
                            <w:r w:rsidRPr="00787DC8">
                              <w:rPr>
                                <w:rFonts w:ascii="メイリオ" w:eastAsia="メイリオ" w:hAnsi="メイリオ" w:cs="メイリオ" w:hint="eastAsia"/>
                                <w:color w:val="555555"/>
                                <w:sz w:val="22"/>
                                <w:szCs w:val="22"/>
                              </w:rPr>
                              <w:t>衣類を脱がせてはなりません。周囲の温度や傷病者の状態を</w:t>
                            </w:r>
                            <w:r>
                              <w:rPr>
                                <w:rFonts w:ascii="メイリオ" w:eastAsia="メイリオ" w:hAnsi="メイリオ" w:cs="メイリオ" w:hint="eastAsia"/>
                                <w:color w:val="555555"/>
                                <w:sz w:val="22"/>
                                <w:szCs w:val="22"/>
                              </w:rPr>
                              <w:t xml:space="preserve">    </w:t>
                            </w:r>
                            <w:r w:rsidRPr="00787DC8">
                              <w:rPr>
                                <w:rFonts w:ascii="メイリオ" w:eastAsia="メイリオ" w:hAnsi="メイリオ" w:cs="メイリオ" w:hint="eastAsia"/>
                                <w:color w:val="555555"/>
                                <w:sz w:val="22"/>
                                <w:szCs w:val="22"/>
                              </w:rPr>
                              <w:t>考えて保温します。濡れた衣類は取りかえるようにしますが、</w:t>
                            </w:r>
                            <w:r>
                              <w:rPr>
                                <w:rFonts w:ascii="メイリオ" w:eastAsia="メイリオ" w:hAnsi="メイリオ" w:cs="メイリオ" w:hint="eastAsia"/>
                                <w:color w:val="555555"/>
                                <w:sz w:val="22"/>
                                <w:szCs w:val="22"/>
                              </w:rPr>
                              <w:t xml:space="preserve">   </w:t>
                            </w:r>
                          </w:p>
                          <w:p w:rsidR="00D04E0A" w:rsidRDefault="00D04E0A" w:rsidP="00D85265">
                            <w:pPr>
                              <w:shd w:val="clear" w:color="auto" w:fill="FFFFFF"/>
                              <w:spacing w:line="0" w:lineRule="atLeast"/>
                              <w:ind w:leftChars="100" w:left="210"/>
                              <w:rPr>
                                <w:rFonts w:ascii="メイリオ" w:eastAsia="メイリオ" w:hAnsi="メイリオ" w:cs="メイリオ"/>
                                <w:color w:val="555555"/>
                                <w:sz w:val="22"/>
                                <w:szCs w:val="22"/>
                              </w:rPr>
                            </w:pPr>
                            <w:r w:rsidRPr="00787DC8">
                              <w:rPr>
                                <w:rFonts w:ascii="メイリオ" w:eastAsia="メイリオ" w:hAnsi="メイリオ" w:cs="メイリオ" w:hint="eastAsia"/>
                                <w:color w:val="555555"/>
                                <w:sz w:val="22"/>
                                <w:szCs w:val="22"/>
                              </w:rPr>
                              <w:t>着替えるものがなければ衣類の上から保温します。</w:t>
                            </w:r>
                          </w:p>
                          <w:p w:rsidR="00D04E0A" w:rsidRDefault="00D04E0A" w:rsidP="00D85265">
                            <w:pPr>
                              <w:shd w:val="clear" w:color="auto" w:fill="FFFFFF"/>
                              <w:spacing w:line="0" w:lineRule="atLeast"/>
                              <w:ind w:leftChars="100" w:left="210"/>
                              <w:jc w:val="distribute"/>
                              <w:rPr>
                                <w:rFonts w:ascii="メイリオ" w:eastAsia="メイリオ" w:hAnsi="メイリオ" w:cs="メイリオ"/>
                                <w:color w:val="555555"/>
                                <w:sz w:val="22"/>
                                <w:szCs w:val="22"/>
                              </w:rPr>
                            </w:pPr>
                            <w:r w:rsidRPr="00787DC8">
                              <w:rPr>
                                <w:rFonts w:ascii="メイリオ" w:eastAsia="メイリオ" w:hAnsi="メイリオ" w:cs="メイリオ" w:hint="eastAsia"/>
                                <w:color w:val="555555"/>
                                <w:sz w:val="22"/>
                                <w:szCs w:val="22"/>
                              </w:rPr>
                              <w:t>傷病者を直接地面や床の上に寝かせる場合、下からの冷えに</w:t>
                            </w:r>
                            <w:r>
                              <w:rPr>
                                <w:rFonts w:ascii="メイリオ" w:eastAsia="メイリオ" w:hAnsi="メイリオ" w:cs="メイリオ" w:hint="eastAsia"/>
                                <w:color w:val="555555"/>
                                <w:sz w:val="22"/>
                                <w:szCs w:val="22"/>
                              </w:rPr>
                              <w:t xml:space="preserve">    </w:t>
                            </w:r>
                            <w:r w:rsidRPr="00787DC8">
                              <w:rPr>
                                <w:rFonts w:ascii="メイリオ" w:eastAsia="メイリオ" w:hAnsi="メイリオ" w:cs="メイリオ" w:hint="eastAsia"/>
                                <w:color w:val="555555"/>
                                <w:sz w:val="22"/>
                                <w:szCs w:val="22"/>
                              </w:rPr>
                              <w:t>対する配慮が必要です。新聞紙などを敷くだけでも断熱の効果があります。毛布で傷病者を保温するときには、傷病者を大きく</w:t>
                            </w:r>
                          </w:p>
                          <w:p w:rsidR="00D04E0A" w:rsidRPr="00527DA0" w:rsidRDefault="00D04E0A" w:rsidP="00D85265">
                            <w:pPr>
                              <w:shd w:val="clear" w:color="auto" w:fill="FFFFFF"/>
                              <w:spacing w:line="0" w:lineRule="atLeast"/>
                              <w:ind w:leftChars="100" w:left="210"/>
                              <w:rPr>
                                <w:rFonts w:ascii="メイリオ" w:eastAsia="メイリオ" w:hAnsi="メイリオ" w:cs="メイリオ"/>
                                <w:color w:val="555555"/>
                                <w:sz w:val="24"/>
                                <w:szCs w:val="24"/>
                              </w:rPr>
                            </w:pPr>
                            <w:r w:rsidRPr="00787DC8">
                              <w:rPr>
                                <w:rFonts w:ascii="メイリオ" w:eastAsia="メイリオ" w:hAnsi="メイリオ" w:cs="メイリオ" w:hint="eastAsia"/>
                                <w:color w:val="555555"/>
                                <w:sz w:val="22"/>
                                <w:szCs w:val="22"/>
                              </w:rPr>
                              <w:t>揺らさないように注意します。</w:t>
                            </w:r>
                          </w:p>
                          <w:p w:rsidR="00D04E0A" w:rsidRPr="00787DC8"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067" type="#_x0000_t202" style="position:absolute;margin-left:151.3pt;margin-top:3.85pt;width:345.75pt;height:2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" fillcolor="white [3201]" stroked="f" strokeweight=".5pt">
                <v:textbox>
                  <w:txbxContent>
                    <w:p w:rsidR="00D04E0A" w:rsidRDefault="00D04E0A" w:rsidP="00D85265">
                      <w:pPr>
                        <w:shd w:val="clear" w:color="auto" w:fill="FFFFFF"/>
                        <w:spacing w:line="0" w:lineRule="atLeast"/>
                        <w:ind w:left="220" w:hangingChars="100" w:hanging="220"/>
                        <w:jc w:val="distribute"/>
                        <w:rPr>
                          <w:rFonts w:ascii="メイリオ" w:eastAsia="メイリオ" w:hAnsi="メイリオ" w:cs="メイリオ"/>
                          <w:color w:val="555555"/>
                          <w:sz w:val="22"/>
                          <w:szCs w:val="22"/>
                        </w:rPr>
                      </w:pPr>
                      <w:r>
                        <w:rPr>
                          <w:rFonts w:ascii="メイリオ" w:eastAsia="メイリオ" w:hAnsi="メイリオ" w:cs="メイリオ" w:hint="eastAsia"/>
                          <w:color w:val="555555"/>
                          <w:sz w:val="22"/>
                          <w:szCs w:val="22"/>
                        </w:rPr>
                        <w:t>③</w:t>
                      </w:r>
                      <w:r w:rsidRPr="00787DC8">
                        <w:rPr>
                          <w:rFonts w:ascii="メイリオ" w:eastAsia="メイリオ" w:hAnsi="メイリオ" w:cs="メイリオ" w:hint="eastAsia"/>
                          <w:color w:val="555555"/>
                          <w:sz w:val="22"/>
                          <w:szCs w:val="22"/>
                        </w:rPr>
                        <w:t xml:space="preserve">毛布を引き出し、傷病者を包みます。肩や足を十分に包みます。 </w:t>
                      </w:r>
                      <w:r w:rsidRPr="00787DC8">
                        <w:rPr>
                          <w:rFonts w:ascii="メイリオ" w:eastAsia="メイリオ" w:hAnsi="メイリオ" w:cs="メイリオ" w:hint="eastAsia"/>
                          <w:color w:val="555555"/>
                          <w:sz w:val="22"/>
                          <w:szCs w:val="22"/>
                        </w:rPr>
                        <w:br/>
                        <w:t>本人の体温を保つようにし、全身を毛布で包みます。ネクタイ、ベルトなど衣類をゆるめて呼吸を楽にさせますが、必要以上に</w:t>
                      </w:r>
                      <w:r>
                        <w:rPr>
                          <w:rFonts w:ascii="メイリオ" w:eastAsia="メイリオ" w:hAnsi="メイリオ" w:cs="メイリオ" w:hint="eastAsia"/>
                          <w:color w:val="555555"/>
                          <w:sz w:val="22"/>
                          <w:szCs w:val="22"/>
                        </w:rPr>
                        <w:t xml:space="preserve">  </w:t>
                      </w:r>
                      <w:r w:rsidRPr="00787DC8">
                        <w:rPr>
                          <w:rFonts w:ascii="メイリオ" w:eastAsia="メイリオ" w:hAnsi="メイリオ" w:cs="メイリオ" w:hint="eastAsia"/>
                          <w:color w:val="555555"/>
                          <w:sz w:val="22"/>
                          <w:szCs w:val="22"/>
                        </w:rPr>
                        <w:t>衣類を脱がせてはなりません。周囲の温度や傷病者の状態を</w:t>
                      </w:r>
                      <w:r>
                        <w:rPr>
                          <w:rFonts w:ascii="メイリオ" w:eastAsia="メイリオ" w:hAnsi="メイリオ" w:cs="メイリオ" w:hint="eastAsia"/>
                          <w:color w:val="555555"/>
                          <w:sz w:val="22"/>
                          <w:szCs w:val="22"/>
                        </w:rPr>
                        <w:t xml:space="preserve">    </w:t>
                      </w:r>
                      <w:r w:rsidRPr="00787DC8">
                        <w:rPr>
                          <w:rFonts w:ascii="メイリオ" w:eastAsia="メイリオ" w:hAnsi="メイリオ" w:cs="メイリオ" w:hint="eastAsia"/>
                          <w:color w:val="555555"/>
                          <w:sz w:val="22"/>
                          <w:szCs w:val="22"/>
                        </w:rPr>
                        <w:t>考えて保温します。濡れた衣類は取りかえるようにしますが、</w:t>
                      </w:r>
                      <w:r>
                        <w:rPr>
                          <w:rFonts w:ascii="メイリオ" w:eastAsia="メイリオ" w:hAnsi="メイリオ" w:cs="メイリオ" w:hint="eastAsia"/>
                          <w:color w:val="555555"/>
                          <w:sz w:val="22"/>
                          <w:szCs w:val="22"/>
                        </w:rPr>
                        <w:t xml:space="preserve">   </w:t>
                      </w:r>
                    </w:p>
                    <w:p w:rsidR="00D04E0A" w:rsidRDefault="00D04E0A" w:rsidP="00D85265">
                      <w:pPr>
                        <w:shd w:val="clear" w:color="auto" w:fill="FFFFFF"/>
                        <w:spacing w:line="0" w:lineRule="atLeast"/>
                        <w:ind w:leftChars="100" w:left="210"/>
                        <w:rPr>
                          <w:rFonts w:ascii="メイリオ" w:eastAsia="メイリオ" w:hAnsi="メイリオ" w:cs="メイリオ"/>
                          <w:color w:val="555555"/>
                          <w:sz w:val="22"/>
                          <w:szCs w:val="22"/>
                        </w:rPr>
                      </w:pPr>
                      <w:r w:rsidRPr="00787DC8">
                        <w:rPr>
                          <w:rFonts w:ascii="メイリオ" w:eastAsia="メイリオ" w:hAnsi="メイリオ" w:cs="メイリオ" w:hint="eastAsia"/>
                          <w:color w:val="555555"/>
                          <w:sz w:val="22"/>
                          <w:szCs w:val="22"/>
                        </w:rPr>
                        <w:t>着替えるものがなければ衣類の上から保温します。</w:t>
                      </w:r>
                    </w:p>
                    <w:p w:rsidR="00D04E0A" w:rsidRDefault="00D04E0A" w:rsidP="00D85265">
                      <w:pPr>
                        <w:shd w:val="clear" w:color="auto" w:fill="FFFFFF"/>
                        <w:spacing w:line="0" w:lineRule="atLeast"/>
                        <w:ind w:leftChars="100" w:left="210"/>
                        <w:jc w:val="distribute"/>
                        <w:rPr>
                          <w:rFonts w:ascii="メイリオ" w:eastAsia="メイリオ" w:hAnsi="メイリオ" w:cs="メイリオ"/>
                          <w:color w:val="555555"/>
                          <w:sz w:val="22"/>
                          <w:szCs w:val="22"/>
                        </w:rPr>
                      </w:pPr>
                      <w:r w:rsidRPr="00787DC8">
                        <w:rPr>
                          <w:rFonts w:ascii="メイリオ" w:eastAsia="メイリオ" w:hAnsi="メイリオ" w:cs="メイリオ" w:hint="eastAsia"/>
                          <w:color w:val="555555"/>
                          <w:sz w:val="22"/>
                          <w:szCs w:val="22"/>
                        </w:rPr>
                        <w:t>傷病者を直接地面や床の上に寝かせる場合、下からの冷えに</w:t>
                      </w:r>
                      <w:r>
                        <w:rPr>
                          <w:rFonts w:ascii="メイリオ" w:eastAsia="メイリオ" w:hAnsi="メイリオ" w:cs="メイリオ" w:hint="eastAsia"/>
                          <w:color w:val="555555"/>
                          <w:sz w:val="22"/>
                          <w:szCs w:val="22"/>
                        </w:rPr>
                        <w:t xml:space="preserve">    </w:t>
                      </w:r>
                      <w:r w:rsidRPr="00787DC8">
                        <w:rPr>
                          <w:rFonts w:ascii="メイリオ" w:eastAsia="メイリオ" w:hAnsi="メイリオ" w:cs="メイリオ" w:hint="eastAsia"/>
                          <w:color w:val="555555"/>
                          <w:sz w:val="22"/>
                          <w:szCs w:val="22"/>
                        </w:rPr>
                        <w:t>対する配慮が必要です。新聞紙などを敷くだけでも断熱の効果があります。毛布で傷病者を保温するときには、傷病者を大きく</w:t>
                      </w:r>
                    </w:p>
                    <w:p w:rsidR="00D04E0A" w:rsidRPr="00527DA0" w:rsidRDefault="00D04E0A" w:rsidP="00D85265">
                      <w:pPr>
                        <w:shd w:val="clear" w:color="auto" w:fill="FFFFFF"/>
                        <w:spacing w:line="0" w:lineRule="atLeast"/>
                        <w:ind w:leftChars="100" w:left="210"/>
                        <w:rPr>
                          <w:rFonts w:ascii="メイリオ" w:eastAsia="メイリオ" w:hAnsi="メイリオ" w:cs="メイリオ"/>
                          <w:color w:val="555555"/>
                          <w:sz w:val="24"/>
                          <w:szCs w:val="24"/>
                        </w:rPr>
                      </w:pPr>
                      <w:r w:rsidRPr="00787DC8">
                        <w:rPr>
                          <w:rFonts w:ascii="メイリオ" w:eastAsia="メイリオ" w:hAnsi="メイリオ" w:cs="メイリオ" w:hint="eastAsia"/>
                          <w:color w:val="555555"/>
                          <w:sz w:val="22"/>
                          <w:szCs w:val="22"/>
                        </w:rPr>
                        <w:t>揺らさないように注意します。</w:t>
                      </w:r>
                    </w:p>
                    <w:p w:rsidR="00D04E0A" w:rsidRPr="00787DC8" w:rsidRDefault="00D04E0A"/>
                  </w:txbxContent>
                </v:textbox>
              </v:shape>
            </w:pict>
          </mc:Fallback>
        </mc:AlternateContent>
      </w:r>
      <w:r w:rsidR="00D85265">
        <w:rPr>
          <w:rFonts w:ascii="メイリオ" w:eastAsia="メイリオ" w:hAnsi="メイリオ" w:cs="メイリオ"/>
          <w:noProof/>
          <w:color w:val="555555"/>
          <w:sz w:val="24"/>
          <w:szCs w:val="24"/>
        </w:rPr>
        <mc:AlternateContent>
          <mc:Choice Requires="wps">
            <w:drawing>
              <wp:anchor distT="0" distB="0" distL="114300" distR="114300" simplePos="0" relativeHeight="251627514" behindDoc="0" locked="0" layoutInCell="1" allowOverlap="1" wp14:anchorId="6EC6E5C0" wp14:editId="5F68DEC0">
                <wp:simplePos x="0" y="0"/>
                <wp:positionH relativeFrom="column">
                  <wp:posOffset>-364490</wp:posOffset>
                </wp:positionH>
                <wp:positionV relativeFrom="paragraph">
                  <wp:posOffset>80645</wp:posOffset>
                </wp:positionV>
                <wp:extent cx="2692400" cy="18542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692400" cy="185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 w:rsidRPr="00060160">
                              <w:rPr>
                                <w:rFonts w:ascii="メイリオ" w:eastAsia="メイリオ" w:hAnsi="メイリオ" w:cs="メイリオ"/>
                                <w:noProof/>
                                <w:color w:val="555555"/>
                                <w:sz w:val="24"/>
                                <w:szCs w:val="24"/>
                              </w:rPr>
                              <w:drawing>
                                <wp:inline distT="0" distB="0" distL="0" distR="0" wp14:anchorId="10433861" wp14:editId="7DD6A7D1">
                                  <wp:extent cx="2692400" cy="1689100"/>
                                  <wp:effectExtent l="0" t="0" r="0" b="6350"/>
                                  <wp:docPr id="84" name="図 84" descr="http://www.jrc.or.jp/l2/l3/l4/vcms_images/Vcms4_00000696/VcContents_I-0/20081011155122/s_2_VcContents_I-0_VcContentsImage_I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rc.or.jp/l2/l3/l4/vcms_images/Vcms4_00000696/VcContents_I-0/20081011155122/s_2_VcContents_I-0_VcContentsImage_I00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4954" cy="16907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68" type="#_x0000_t202" style="position:absolute;margin-left:-28.7pt;margin-top:6.35pt;width:212pt;height:146pt;z-index:2516275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" fillcolor="white [3201]" stroked="f" strokeweight=".5pt">
                <v:textbox>
                  <w:txbxContent>
                    <w:p w:rsidR="00D04E0A" w:rsidRDefault="00D04E0A">
                      <w:r w:rsidRPr="00060160">
                        <w:rPr>
                          <w:rFonts w:ascii="メイリオ" w:eastAsia="メイリオ" w:hAnsi="メイリオ" w:cs="メイリオ"/>
                          <w:noProof/>
                          <w:color w:val="555555"/>
                          <w:sz w:val="24"/>
                          <w:szCs w:val="24"/>
                        </w:rPr>
                        <w:drawing>
                          <wp:inline distT="0" distB="0" distL="0" distR="0" wp14:anchorId="10433861" wp14:editId="7DD6A7D1">
                            <wp:extent cx="2692400" cy="1689100"/>
                            <wp:effectExtent l="0" t="0" r="0" b="6350"/>
                            <wp:docPr id="84" name="図 84" descr="http://www.jrc.or.jp/l2/l3/l4/vcms_images/Vcms4_00000696/VcContents_I-0/20081011155122/s_2_VcContents_I-0_VcContentsImage_I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rc.or.jp/l2/l3/l4/vcms_images/Vcms4_00000696/VcContents_I-0/20081011155122/s_2_VcContents_I-0_VcContentsImage_I00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4954" cy="1690702"/>
                                    </a:xfrm>
                                    <a:prstGeom prst="rect">
                                      <a:avLst/>
                                    </a:prstGeom>
                                    <a:noFill/>
                                    <a:ln>
                                      <a:noFill/>
                                    </a:ln>
                                  </pic:spPr>
                                </pic:pic>
                              </a:graphicData>
                            </a:graphic>
                          </wp:inline>
                        </w:drawing>
                      </w:r>
                    </w:p>
                  </w:txbxContent>
                </v:textbox>
              </v:shape>
            </w:pict>
          </mc:Fallback>
        </mc:AlternateContent>
      </w:r>
    </w:p>
    <w:p w:rsidR="00E85412" w:rsidRPr="00060160" w:rsidRDefault="00E85412" w:rsidP="00060160">
      <w:pPr>
        <w:shd w:val="clear" w:color="auto" w:fill="FFFFFF"/>
        <w:rPr>
          <w:rFonts w:ascii="メイリオ" w:eastAsia="メイリオ" w:hAnsi="メイリオ" w:cs="メイリオ"/>
          <w:color w:val="555555"/>
          <w:sz w:val="24"/>
          <w:szCs w:val="24"/>
        </w:rPr>
      </w:pPr>
    </w:p>
    <w:p w:rsidR="00060160" w:rsidRPr="00060160" w:rsidRDefault="00060160" w:rsidP="00060160">
      <w:pPr>
        <w:shd w:val="clear" w:color="auto" w:fill="FFFFFF"/>
        <w:rPr>
          <w:rFonts w:ascii="メイリオ" w:eastAsia="メイリオ" w:hAnsi="メイリオ" w:cs="メイリオ"/>
          <w:color w:val="555555"/>
          <w:sz w:val="24"/>
          <w:szCs w:val="24"/>
        </w:rPr>
      </w:pPr>
    </w:p>
    <w:p w:rsidR="00060160" w:rsidRPr="00060160" w:rsidRDefault="00060160" w:rsidP="00060160">
      <w:pPr>
        <w:shd w:val="clear" w:color="auto" w:fill="FFFFFF"/>
        <w:rPr>
          <w:rFonts w:ascii="メイリオ" w:eastAsia="メイリオ" w:hAnsi="メイリオ" w:cs="メイリオ"/>
          <w:color w:val="555555"/>
          <w:sz w:val="24"/>
          <w:szCs w:val="24"/>
        </w:rPr>
      </w:pPr>
    </w:p>
    <w:p w:rsidR="00707EAE" w:rsidRDefault="00707EAE" w:rsidP="00707EAE">
      <w:pPr>
        <w:shd w:val="clear" w:color="auto" w:fill="FFFFFF"/>
        <w:spacing w:line="0" w:lineRule="atLeast"/>
        <w:rPr>
          <w:rFonts w:ascii="メイリオ" w:eastAsia="メイリオ" w:hAnsi="メイリオ" w:cs="メイリオ"/>
          <w:color w:val="555555"/>
          <w:sz w:val="22"/>
          <w:szCs w:val="22"/>
        </w:rPr>
      </w:pPr>
    </w:p>
    <w:p w:rsidR="00787DC8" w:rsidRDefault="00787DC8" w:rsidP="00707EAE">
      <w:pPr>
        <w:shd w:val="clear" w:color="auto" w:fill="FFFFFF"/>
        <w:spacing w:line="0" w:lineRule="atLeast"/>
        <w:rPr>
          <w:rFonts w:ascii="メイリオ" w:eastAsia="メイリオ" w:hAnsi="メイリオ" w:cs="メイリオ"/>
          <w:b/>
          <w:bCs/>
          <w:color w:val="555555"/>
          <w:sz w:val="28"/>
          <w:szCs w:val="28"/>
        </w:rPr>
      </w:pPr>
    </w:p>
    <w:p w:rsidR="00787DC8" w:rsidRDefault="00787DC8" w:rsidP="00707EAE">
      <w:pPr>
        <w:shd w:val="clear" w:color="auto" w:fill="FFFFFF"/>
        <w:spacing w:line="0" w:lineRule="atLeast"/>
        <w:rPr>
          <w:rFonts w:ascii="メイリオ" w:eastAsia="メイリオ" w:hAnsi="メイリオ" w:cs="メイリオ"/>
          <w:b/>
          <w:bCs/>
          <w:color w:val="555555"/>
          <w:sz w:val="28"/>
          <w:szCs w:val="28"/>
        </w:rPr>
      </w:pPr>
    </w:p>
    <w:p w:rsidR="00787DC8" w:rsidRDefault="00787DC8" w:rsidP="00707EAE">
      <w:pPr>
        <w:shd w:val="clear" w:color="auto" w:fill="FFFFFF"/>
        <w:spacing w:line="0" w:lineRule="atLeast"/>
        <w:rPr>
          <w:rFonts w:ascii="メイリオ" w:eastAsia="メイリオ" w:hAnsi="メイリオ" w:cs="メイリオ"/>
          <w:b/>
          <w:bCs/>
          <w:color w:val="555555"/>
          <w:sz w:val="28"/>
          <w:szCs w:val="28"/>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8"/>
          <w:szCs w:val="28"/>
        </w:rPr>
      </w:pPr>
      <w:r w:rsidRPr="00D97E39">
        <w:rPr>
          <w:rFonts w:ascii="メイリオ" w:eastAsia="メイリオ" w:hAnsi="メイリオ" w:cs="メイリオ" w:hint="eastAsia"/>
          <w:b/>
          <w:bCs/>
          <w:color w:val="FF0000"/>
          <w:sz w:val="28"/>
          <w:szCs w:val="28"/>
        </w:rPr>
        <w:lastRenderedPageBreak/>
        <w:t>まずこの姿勢（体位）で休ませる１</w:t>
      </w:r>
      <w:r>
        <w:rPr>
          <w:rFonts w:ascii="メイリオ" w:eastAsia="メイリオ" w:hAnsi="メイリオ" w:cs="メイリオ" w:hint="eastAsia"/>
          <w:b/>
          <w:bCs/>
          <w:color w:val="FF0000"/>
          <w:sz w:val="28"/>
          <w:szCs w:val="28"/>
        </w:rPr>
        <w:t xml:space="preserve">　　アウトドア</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8"/>
          <w:szCs w:val="28"/>
        </w:rPr>
      </w:pPr>
      <w:r w:rsidRPr="00D97E39">
        <w:rPr>
          <w:rFonts w:ascii="メイリオ" w:eastAsia="メイリオ" w:hAnsi="メイリオ" w:cs="メイリオ" w:hint="eastAsia"/>
          <w:b/>
          <w:bCs/>
          <w:color w:val="FF0000"/>
          <w:sz w:val="28"/>
          <w:szCs w:val="28"/>
        </w:rPr>
        <w:t>•「昏睡体位」　呼吸はあるが意識がない場合</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8"/>
          <w:szCs w:val="28"/>
        </w:rPr>
      </w:pPr>
      <w:r w:rsidRPr="00D97E39">
        <w:rPr>
          <w:rFonts w:ascii="メイリオ" w:eastAsia="メイリオ" w:hAnsi="メイリオ" w:cs="メイリオ" w:hint="eastAsia"/>
          <w:b/>
          <w:bCs/>
          <w:color w:val="FF0000"/>
          <w:sz w:val="28"/>
          <w:szCs w:val="28"/>
        </w:rPr>
        <w:t>アゴを前に出し気道を確保し、呼吸しやすくする。上になった方の足の膝を曲げ、身体を安定させる。</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8"/>
          <w:szCs w:val="28"/>
        </w:rPr>
      </w:pPr>
      <w:r w:rsidRPr="00D97E39">
        <w:rPr>
          <w:rFonts w:ascii="メイリオ" w:eastAsia="メイリオ" w:hAnsi="メイリオ" w:cs="メイリオ" w:hint="eastAsia"/>
          <w:b/>
          <w:bCs/>
          <w:color w:val="FF0000"/>
          <w:sz w:val="28"/>
          <w:szCs w:val="28"/>
        </w:rPr>
        <w:t>•「ショック体位」　貧血や大やけど、大出血でショック症状の場合</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8"/>
          <w:szCs w:val="28"/>
        </w:rPr>
      </w:pPr>
      <w:r w:rsidRPr="00D97E39">
        <w:rPr>
          <w:rFonts w:ascii="メイリオ" w:eastAsia="メイリオ" w:hAnsi="メイリオ" w:cs="メイリオ" w:hint="eastAsia"/>
          <w:b/>
          <w:bCs/>
          <w:color w:val="FF0000"/>
          <w:sz w:val="28"/>
          <w:szCs w:val="28"/>
        </w:rPr>
        <w:t xml:space="preserve"> 水平に寝かせ、衣服をゆるめる。両足を30cmほど高くする。毛布や衣類をかけ保温する。</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8"/>
          <w:szCs w:val="28"/>
        </w:rPr>
      </w:pPr>
      <w:r w:rsidRPr="00D97E39">
        <w:rPr>
          <w:rFonts w:ascii="メイリオ" w:eastAsia="メイリオ" w:hAnsi="メイリオ" w:cs="メイリオ" w:hint="eastAsia"/>
          <w:b/>
          <w:bCs/>
          <w:color w:val="FF0000"/>
          <w:sz w:val="28"/>
          <w:szCs w:val="28"/>
        </w:rPr>
        <w:t>•「座位」　ぜんそくの発作、呼吸困難な場合</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8"/>
          <w:szCs w:val="28"/>
        </w:rPr>
      </w:pPr>
      <w:r w:rsidRPr="00D97E39">
        <w:rPr>
          <w:rFonts w:ascii="メイリオ" w:eastAsia="メイリオ" w:hAnsi="メイリオ" w:cs="メイリオ" w:hint="eastAsia"/>
          <w:b/>
          <w:bCs/>
          <w:color w:val="FF0000"/>
          <w:sz w:val="28"/>
          <w:szCs w:val="28"/>
        </w:rPr>
        <w:t xml:space="preserve"> 地面に座った姿勢で腰のうしろを支え、楽な姿勢をとる。発作がひどいときは、寝袋などを抱きかかえさせると楽になる。</w:t>
      </w:r>
    </w:p>
    <w:p w:rsidR="00D97E39" w:rsidRDefault="00D97E39" w:rsidP="00707EAE">
      <w:pPr>
        <w:shd w:val="clear" w:color="auto" w:fill="FFFFFF"/>
        <w:spacing w:line="0" w:lineRule="atLeast"/>
        <w:rPr>
          <w:rFonts w:ascii="メイリオ" w:eastAsia="メイリオ" w:hAnsi="メイリオ" w:cs="メイリオ"/>
          <w:b/>
          <w:bCs/>
          <w:color w:val="555555"/>
          <w:sz w:val="28"/>
          <w:szCs w:val="28"/>
        </w:rPr>
      </w:pPr>
    </w:p>
    <w:p w:rsidR="00D97E39" w:rsidRDefault="00D97E39" w:rsidP="00707EAE">
      <w:pPr>
        <w:shd w:val="clear" w:color="auto" w:fill="FFFFFF"/>
        <w:spacing w:line="0" w:lineRule="atLeast"/>
        <w:rPr>
          <w:rFonts w:ascii="メイリオ" w:eastAsia="メイリオ" w:hAnsi="メイリオ" w:cs="メイリオ"/>
          <w:b/>
          <w:bCs/>
          <w:color w:val="555555"/>
          <w:sz w:val="28"/>
          <w:szCs w:val="28"/>
        </w:rPr>
      </w:pPr>
    </w:p>
    <w:p w:rsidR="00D97E39" w:rsidRDefault="00D97E39" w:rsidP="00707EAE">
      <w:pPr>
        <w:shd w:val="clear" w:color="auto" w:fill="FFFFFF"/>
        <w:spacing w:line="0" w:lineRule="atLeast"/>
        <w:rPr>
          <w:rFonts w:ascii="メイリオ" w:eastAsia="メイリオ" w:hAnsi="メイリオ" w:cs="メイリオ"/>
          <w:b/>
          <w:bCs/>
          <w:color w:val="555555"/>
          <w:sz w:val="28"/>
          <w:szCs w:val="28"/>
        </w:rPr>
      </w:pPr>
    </w:p>
    <w:p w:rsidR="00D97E39" w:rsidRDefault="00D97E39" w:rsidP="00707EAE">
      <w:pPr>
        <w:shd w:val="clear" w:color="auto" w:fill="FFFFFF"/>
        <w:spacing w:line="0" w:lineRule="atLeast"/>
        <w:rPr>
          <w:rFonts w:ascii="メイリオ" w:eastAsia="メイリオ" w:hAnsi="メイリオ" w:cs="メイリオ"/>
          <w:b/>
          <w:bCs/>
          <w:color w:val="555555"/>
          <w:sz w:val="28"/>
          <w:szCs w:val="28"/>
        </w:rPr>
      </w:pPr>
    </w:p>
    <w:p w:rsidR="00D97E39" w:rsidRDefault="00D97E39" w:rsidP="00707EAE">
      <w:pPr>
        <w:shd w:val="clear" w:color="auto" w:fill="FFFFFF"/>
        <w:spacing w:line="0" w:lineRule="atLeast"/>
        <w:rPr>
          <w:rFonts w:ascii="メイリオ" w:eastAsia="メイリオ" w:hAnsi="メイリオ" w:cs="メイリオ"/>
          <w:b/>
          <w:bCs/>
          <w:color w:val="555555"/>
          <w:sz w:val="28"/>
          <w:szCs w:val="28"/>
        </w:rPr>
      </w:pPr>
    </w:p>
    <w:p w:rsidR="00707EAE" w:rsidRPr="006D4F31" w:rsidRDefault="00707EAE" w:rsidP="00707EAE">
      <w:pPr>
        <w:shd w:val="clear" w:color="auto" w:fill="FFFFFF"/>
        <w:spacing w:line="0" w:lineRule="atLeast"/>
        <w:rPr>
          <w:rFonts w:ascii="メイリオ" w:eastAsia="メイリオ" w:hAnsi="メイリオ" w:cs="メイリオ"/>
          <w:color w:val="0070C0"/>
          <w:sz w:val="28"/>
          <w:szCs w:val="28"/>
        </w:rPr>
      </w:pPr>
      <w:r w:rsidRPr="000D3688">
        <w:rPr>
          <w:rFonts w:ascii="メイリオ" w:eastAsia="メイリオ" w:hAnsi="メイリオ" w:cs="メイリオ" w:hint="eastAsia"/>
          <w:b/>
          <w:bCs/>
          <w:color w:val="0070C0"/>
          <w:sz w:val="28"/>
          <w:szCs w:val="28"/>
        </w:rPr>
        <w:t>一次救命処置</w:t>
      </w:r>
      <w:r w:rsidR="006D4F31" w:rsidRPr="000D3688">
        <w:rPr>
          <w:rFonts w:ascii="メイリオ" w:eastAsia="メイリオ" w:hAnsi="メイリオ" w:cs="メイリオ" w:hint="eastAsia"/>
          <w:b/>
          <w:bCs/>
          <w:color w:val="0070C0"/>
          <w:sz w:val="28"/>
          <w:szCs w:val="28"/>
        </w:rPr>
        <w:t xml:space="preserve">　</w:t>
      </w:r>
      <w:r w:rsidRPr="000D3688">
        <w:rPr>
          <w:rFonts w:ascii="メイリオ" w:eastAsia="メイリオ" w:hAnsi="メイリオ" w:cs="メイリオ" w:hint="eastAsia"/>
          <w:b/>
          <w:bCs/>
          <w:color w:val="0070C0"/>
          <w:sz w:val="28"/>
          <w:szCs w:val="28"/>
        </w:rPr>
        <w:t>(BLS</w:t>
      </w:r>
      <w:r w:rsidR="006D4F31" w:rsidRPr="000D3688">
        <w:rPr>
          <w:rFonts w:ascii="メイリオ" w:eastAsia="メイリオ" w:hAnsi="メイリオ" w:cs="メイリオ" w:hint="eastAsia"/>
          <w:b/>
          <w:bCs/>
          <w:color w:val="0070C0"/>
          <w:sz w:val="28"/>
          <w:szCs w:val="28"/>
        </w:rPr>
        <w:t>：</w:t>
      </w:r>
      <w:r w:rsidR="006D4F31" w:rsidRPr="006D4F31">
        <w:rPr>
          <w:rFonts w:ascii="Arial" w:hAnsi="Arial" w:cs="Arial" w:hint="eastAsia"/>
          <w:sz w:val="23"/>
          <w:szCs w:val="23"/>
        </w:rPr>
        <w:t xml:space="preserve"> </w:t>
      </w:r>
      <w:r w:rsidR="006D4F31" w:rsidRPr="006D4F31">
        <w:rPr>
          <w:rFonts w:ascii="メイリオ" w:eastAsia="メイリオ" w:hAnsi="メイリオ" w:cs="メイリオ" w:hint="eastAsia"/>
          <w:sz w:val="28"/>
          <w:szCs w:val="28"/>
        </w:rPr>
        <w:t>Basic Life Support</w:t>
      </w:r>
      <w:r w:rsidRPr="006D4F31">
        <w:rPr>
          <w:rFonts w:ascii="メイリオ" w:eastAsia="メイリオ" w:hAnsi="メイリオ" w:cs="メイリオ" w:hint="eastAsia"/>
          <w:b/>
          <w:bCs/>
          <w:color w:val="0070C0"/>
          <w:sz w:val="28"/>
          <w:szCs w:val="28"/>
        </w:rPr>
        <w:t>)</w:t>
      </w:r>
    </w:p>
    <w:p w:rsidR="00707EAE" w:rsidRPr="00060160" w:rsidRDefault="00707EAE" w:rsidP="00707EAE">
      <w:pPr>
        <w:shd w:val="clear" w:color="auto" w:fill="FFFFFF"/>
        <w:spacing w:line="0" w:lineRule="atLeast"/>
        <w:rPr>
          <w:rFonts w:ascii="メイリオ" w:eastAsia="メイリオ" w:hAnsi="メイリオ" w:cs="メイリオ"/>
          <w:color w:val="555555"/>
          <w:sz w:val="28"/>
          <w:szCs w:val="28"/>
        </w:rPr>
      </w:pPr>
      <w:r w:rsidRPr="00707EAE">
        <w:rPr>
          <w:rFonts w:ascii="メイリオ" w:eastAsia="メイリオ" w:hAnsi="メイリオ" w:cs="メイリオ" w:hint="eastAsia"/>
          <w:b/>
          <w:bCs/>
          <w:color w:val="555555"/>
          <w:sz w:val="28"/>
          <w:szCs w:val="28"/>
        </w:rPr>
        <w:t>手順</w:t>
      </w:r>
    </w:p>
    <w:p w:rsidR="00060160" w:rsidRDefault="00707EAE" w:rsidP="00060160">
      <w:pPr>
        <w:spacing w:line="0" w:lineRule="atLeast"/>
      </w:pPr>
      <w:r>
        <w:rPr>
          <w:rFonts w:ascii="メイリオ" w:eastAsia="メイリオ" w:hAnsi="メイリオ" w:cs="メイリオ"/>
          <w:noProof/>
          <w:color w:val="555555"/>
        </w:rPr>
        <w:lastRenderedPageBreak/>
        <w:drawing>
          <wp:inline distT="0" distB="0" distL="0" distR="0" wp14:anchorId="74605D7A" wp14:editId="1B92CF63">
            <wp:extent cx="6534648" cy="8407400"/>
            <wp:effectExtent l="0" t="0" r="0" b="0"/>
            <wp:docPr id="16" name="図 16" descr="一次救命処置の手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一次救命処置の手順"/>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7013" cy="8410443"/>
                    </a:xfrm>
                    <a:prstGeom prst="rect">
                      <a:avLst/>
                    </a:prstGeom>
                    <a:noFill/>
                    <a:ln>
                      <a:noFill/>
                    </a:ln>
                  </pic:spPr>
                </pic:pic>
              </a:graphicData>
            </a:graphic>
          </wp:inline>
        </w:drawing>
      </w:r>
    </w:p>
    <w:p w:rsidR="00707EAE" w:rsidRDefault="00707EAE" w:rsidP="00060160">
      <w:pPr>
        <w:spacing w:line="0" w:lineRule="atLeast"/>
      </w:pPr>
    </w:p>
    <w:p w:rsidR="00707EAE" w:rsidRDefault="00707EAE" w:rsidP="00060160">
      <w:pPr>
        <w:spacing w:line="0" w:lineRule="atLeast"/>
      </w:pPr>
    </w:p>
    <w:p w:rsidR="00707EAE" w:rsidRPr="000D3688" w:rsidRDefault="000D3688" w:rsidP="00060160">
      <w:pPr>
        <w:spacing w:line="0" w:lineRule="atLeast"/>
        <w:rPr>
          <w:rFonts w:ascii="メイリオ" w:eastAsia="メイリオ" w:hAnsi="メイリオ" w:cs="メイリオ"/>
          <w:b/>
          <w:bCs/>
          <w:color w:val="555555"/>
          <w:sz w:val="28"/>
          <w:szCs w:val="28"/>
          <w:bdr w:val="single" w:sz="4" w:space="0" w:color="auto"/>
        </w:rPr>
      </w:pPr>
      <w:r w:rsidRPr="000D3688">
        <w:rPr>
          <w:rFonts w:ascii="メイリオ" w:eastAsia="メイリオ" w:hAnsi="メイリオ" w:cs="メイリオ" w:hint="eastAsia"/>
          <w:b/>
          <w:bCs/>
          <w:color w:val="555555"/>
          <w:sz w:val="28"/>
          <w:szCs w:val="28"/>
          <w:bdr w:val="single" w:sz="4" w:space="0" w:color="auto"/>
        </w:rPr>
        <w:t xml:space="preserve">一次救命処置 </w:t>
      </w:r>
      <w:r w:rsidR="00707EAE" w:rsidRPr="000D3688">
        <w:rPr>
          <w:rFonts w:ascii="メイリオ" w:eastAsia="メイリオ" w:hAnsi="メイリオ" w:cs="メイリオ" w:hint="eastAsia"/>
          <w:b/>
          <w:bCs/>
          <w:color w:val="555555"/>
          <w:sz w:val="28"/>
          <w:szCs w:val="28"/>
          <w:bdr w:val="single" w:sz="4" w:space="0" w:color="auto"/>
        </w:rPr>
        <w:t>心肺蘇生</w:t>
      </w:r>
    </w:p>
    <w:p w:rsidR="00707EAE" w:rsidRDefault="00707EAE" w:rsidP="00060160">
      <w:pPr>
        <w:spacing w:line="0" w:lineRule="atLeast"/>
        <w:rPr>
          <w:sz w:val="28"/>
          <w:szCs w:val="28"/>
        </w:rPr>
      </w:pPr>
      <w:r>
        <w:rPr>
          <w:rFonts w:ascii="メイリオ" w:eastAsia="メイリオ" w:hAnsi="メイリオ" w:cs="メイリオ"/>
          <w:noProof/>
          <w:color w:val="555555"/>
        </w:rPr>
        <w:lastRenderedPageBreak/>
        <w:drawing>
          <wp:inline distT="0" distB="0" distL="0" distR="0" wp14:anchorId="3B683636" wp14:editId="4EFA06D9">
            <wp:extent cx="4419600" cy="2948757"/>
            <wp:effectExtent l="0" t="0" r="0" b="4445"/>
            <wp:docPr id="17" name="図 17" descr="意識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意識の確認"/>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600" cy="2948757"/>
                    </a:xfrm>
                    <a:prstGeom prst="rect">
                      <a:avLst/>
                    </a:prstGeom>
                    <a:noFill/>
                    <a:ln>
                      <a:noFill/>
                    </a:ln>
                  </pic:spPr>
                </pic:pic>
              </a:graphicData>
            </a:graphic>
          </wp:inline>
        </w:drawing>
      </w:r>
    </w:p>
    <w:p w:rsidR="00707EAE" w:rsidRDefault="00707EAE" w:rsidP="00060160">
      <w:pPr>
        <w:spacing w:line="0" w:lineRule="atLeast"/>
        <w:rPr>
          <w:sz w:val="28"/>
          <w:szCs w:val="28"/>
        </w:rPr>
      </w:pPr>
    </w:p>
    <w:p w:rsidR="00707EAE" w:rsidRDefault="00707EAE" w:rsidP="00060160">
      <w:pPr>
        <w:spacing w:line="0" w:lineRule="atLeast"/>
        <w:rPr>
          <w:sz w:val="28"/>
          <w:szCs w:val="28"/>
        </w:rPr>
      </w:pPr>
      <w:r>
        <w:rPr>
          <w:rFonts w:ascii="メイリオ" w:eastAsia="メイリオ" w:hAnsi="メイリオ" w:cs="メイリオ"/>
          <w:noProof/>
          <w:color w:val="555555"/>
        </w:rPr>
        <w:drawing>
          <wp:inline distT="0" distB="0" distL="0" distR="0" wp14:anchorId="593BAC05" wp14:editId="5DB07C2E">
            <wp:extent cx="4940300" cy="3904813"/>
            <wp:effectExtent l="0" t="0" r="0" b="635"/>
            <wp:docPr id="18" name="図 18" descr="呼吸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呼吸の確認"/>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0300" cy="3904813"/>
                    </a:xfrm>
                    <a:prstGeom prst="rect">
                      <a:avLst/>
                    </a:prstGeom>
                    <a:noFill/>
                    <a:ln>
                      <a:noFill/>
                    </a:ln>
                  </pic:spPr>
                </pic:pic>
              </a:graphicData>
            </a:graphic>
          </wp:inline>
        </w:drawing>
      </w:r>
    </w:p>
    <w:p w:rsidR="00707EAE" w:rsidRDefault="00707EAE" w:rsidP="00060160">
      <w:pPr>
        <w:spacing w:line="0" w:lineRule="atLeast"/>
        <w:rPr>
          <w:sz w:val="28"/>
          <w:szCs w:val="28"/>
        </w:rPr>
      </w:pPr>
    </w:p>
    <w:p w:rsidR="006D4F31" w:rsidRDefault="006D4F31" w:rsidP="00060160">
      <w:pPr>
        <w:spacing w:line="0" w:lineRule="atLeast"/>
        <w:rPr>
          <w:rFonts w:ascii="メイリオ" w:eastAsia="メイリオ" w:hAnsi="メイリオ" w:cs="メイリオ"/>
          <w:b/>
          <w:bCs/>
          <w:color w:val="555555"/>
          <w:sz w:val="28"/>
          <w:szCs w:val="28"/>
        </w:rPr>
      </w:pPr>
    </w:p>
    <w:p w:rsidR="00707EAE" w:rsidRDefault="00707EAE" w:rsidP="00060160">
      <w:pPr>
        <w:spacing w:line="0" w:lineRule="atLeast"/>
        <w:rPr>
          <w:sz w:val="28"/>
          <w:szCs w:val="28"/>
        </w:rPr>
      </w:pPr>
      <w:r>
        <w:rPr>
          <w:rFonts w:ascii="メイリオ" w:eastAsia="メイリオ" w:hAnsi="メイリオ" w:cs="メイリオ"/>
          <w:noProof/>
          <w:color w:val="555555"/>
        </w:rPr>
        <w:lastRenderedPageBreak/>
        <w:drawing>
          <wp:inline distT="0" distB="0" distL="0" distR="0" wp14:anchorId="5A719A47" wp14:editId="3A6332D8">
            <wp:extent cx="5029200" cy="9582760"/>
            <wp:effectExtent l="0" t="0" r="0" b="0"/>
            <wp:docPr id="19" name="図 19" descr="胸骨圧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胸骨圧迫"/>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322" cy="9600141"/>
                    </a:xfrm>
                    <a:prstGeom prst="rect">
                      <a:avLst/>
                    </a:prstGeom>
                    <a:noFill/>
                    <a:ln>
                      <a:noFill/>
                    </a:ln>
                  </pic:spPr>
                </pic:pic>
              </a:graphicData>
            </a:graphic>
          </wp:inline>
        </w:drawing>
      </w:r>
    </w:p>
    <w:p w:rsidR="00707EAE" w:rsidRDefault="00707EAE" w:rsidP="00060160">
      <w:pPr>
        <w:spacing w:line="0" w:lineRule="atLeast"/>
        <w:rPr>
          <w:sz w:val="28"/>
          <w:szCs w:val="28"/>
        </w:rPr>
      </w:pPr>
      <w:r>
        <w:rPr>
          <w:rFonts w:ascii="メイリオ" w:eastAsia="メイリオ" w:hAnsi="メイリオ" w:cs="メイリオ"/>
          <w:noProof/>
          <w:color w:val="555555"/>
        </w:rPr>
        <w:lastRenderedPageBreak/>
        <w:drawing>
          <wp:inline distT="0" distB="0" distL="0" distR="0" wp14:anchorId="5CD4EFD2" wp14:editId="34C294A8">
            <wp:extent cx="6223000" cy="3289300"/>
            <wp:effectExtent l="0" t="0" r="6350" b="6350"/>
            <wp:docPr id="20" name="図 20" descr="http://www.jrc.or.jp/l2/l3/l4/vcms_images/Vcms4_00000331/VcContents_C-0/20080921171420/s_3_VcContents_C-0_VcContentsImage_C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jrc.or.jp/l2/l3/l4/vcms_images/Vcms4_00000331/VcContents_C-0/20080921171420/s_3_VcContents_C-0_VcContentsImage_C00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3829" cy="3289738"/>
                    </a:xfrm>
                    <a:prstGeom prst="rect">
                      <a:avLst/>
                    </a:prstGeom>
                    <a:noFill/>
                    <a:ln>
                      <a:noFill/>
                    </a:ln>
                  </pic:spPr>
                </pic:pic>
              </a:graphicData>
            </a:graphic>
          </wp:inline>
        </w:drawing>
      </w:r>
    </w:p>
    <w:p w:rsidR="006D4F31" w:rsidRDefault="006D4F31" w:rsidP="00F27CED">
      <w:pPr>
        <w:spacing w:beforeLines="50" w:before="180" w:line="0" w:lineRule="atLeast"/>
        <w:rPr>
          <w:sz w:val="28"/>
          <w:szCs w:val="28"/>
        </w:rPr>
      </w:pPr>
      <w:r>
        <w:rPr>
          <w:rFonts w:ascii="メイリオ" w:eastAsia="メイリオ" w:hAnsi="メイリオ" w:cs="メイリオ"/>
          <w:noProof/>
          <w:color w:val="555555"/>
        </w:rPr>
        <w:drawing>
          <wp:inline distT="0" distB="0" distL="0" distR="0" wp14:anchorId="69C73900" wp14:editId="67BCB157">
            <wp:extent cx="6223000" cy="4775200"/>
            <wp:effectExtent l="0" t="0" r="6350" b="6350"/>
            <wp:docPr id="4" name="図 4" descr="人工呼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人工呼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3000" cy="4775200"/>
                    </a:xfrm>
                    <a:prstGeom prst="rect">
                      <a:avLst/>
                    </a:prstGeom>
                    <a:noFill/>
                    <a:ln>
                      <a:noFill/>
                    </a:ln>
                  </pic:spPr>
                </pic:pic>
              </a:graphicData>
            </a:graphic>
          </wp:inline>
        </w:drawing>
      </w:r>
    </w:p>
    <w:p w:rsidR="006D4F31" w:rsidRDefault="006D4F31" w:rsidP="00060160">
      <w:pPr>
        <w:spacing w:line="0" w:lineRule="atLeast"/>
        <w:rPr>
          <w:sz w:val="28"/>
          <w:szCs w:val="28"/>
        </w:rPr>
      </w:pPr>
    </w:p>
    <w:p w:rsidR="00707EAE" w:rsidRDefault="00707EAE" w:rsidP="00060160">
      <w:pPr>
        <w:spacing w:line="0" w:lineRule="atLeast"/>
        <w:rPr>
          <w:sz w:val="28"/>
          <w:szCs w:val="28"/>
        </w:rPr>
      </w:pPr>
      <w:r>
        <w:rPr>
          <w:rFonts w:ascii="メイリオ" w:eastAsia="メイリオ" w:hAnsi="メイリオ" w:cs="メイリオ"/>
          <w:noProof/>
          <w:color w:val="555555"/>
        </w:rPr>
        <w:lastRenderedPageBreak/>
        <w:drawing>
          <wp:inline distT="0" distB="0" distL="0" distR="0" wp14:anchorId="563AB3AA" wp14:editId="625E5F71">
            <wp:extent cx="6286500" cy="2159000"/>
            <wp:effectExtent l="0" t="0" r="0" b="0"/>
            <wp:docPr id="21" name="図 21" descr="http://www.jrc.or.jp/l2/l3/l4/vcms_images/Vcms4_00000331/VcContents_C-0/20080921172421/s_5_VcContents_C-0_VcContentsImage_C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jrc.or.jp/l2/l3/l4/vcms_images/Vcms4_00000331/VcContents_C-0/20080921172421/s_5_VcContents_C-0_VcContentsImage_C00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2904" cy="2157765"/>
                    </a:xfrm>
                    <a:prstGeom prst="rect">
                      <a:avLst/>
                    </a:prstGeom>
                    <a:noFill/>
                    <a:ln>
                      <a:noFill/>
                    </a:ln>
                  </pic:spPr>
                </pic:pic>
              </a:graphicData>
            </a:graphic>
          </wp:inline>
        </w:drawing>
      </w:r>
    </w:p>
    <w:p w:rsidR="000E212A" w:rsidRDefault="000E212A" w:rsidP="00060160">
      <w:pPr>
        <w:spacing w:line="0" w:lineRule="atLeast"/>
        <w:rPr>
          <w:rFonts w:ascii="メイリオ" w:eastAsia="メイリオ" w:hAnsi="メイリオ" w:cs="メイリオ"/>
          <w:b/>
          <w:bCs/>
          <w:color w:val="555555"/>
          <w:sz w:val="28"/>
          <w:szCs w:val="28"/>
        </w:rPr>
      </w:pPr>
    </w:p>
    <w:p w:rsidR="000E212A" w:rsidRDefault="000E212A" w:rsidP="00060160">
      <w:pPr>
        <w:spacing w:line="0" w:lineRule="atLeast"/>
        <w:rPr>
          <w:rFonts w:ascii="メイリオ" w:eastAsia="メイリオ" w:hAnsi="メイリオ" w:cs="メイリオ"/>
          <w:b/>
          <w:bCs/>
          <w:color w:val="555555"/>
          <w:sz w:val="28"/>
          <w:szCs w:val="28"/>
        </w:rPr>
      </w:pPr>
      <w:r>
        <w:rPr>
          <w:rFonts w:ascii="メイリオ" w:eastAsia="メイリオ" w:hAnsi="メイリオ" w:cs="メイリオ"/>
          <w:noProof/>
          <w:color w:val="555555"/>
        </w:rPr>
        <w:drawing>
          <wp:inline distT="0" distB="0" distL="0" distR="0" wp14:anchorId="331D70C9" wp14:editId="0B7C9BAD">
            <wp:extent cx="6438900" cy="5130800"/>
            <wp:effectExtent l="0" t="0" r="0" b="0"/>
            <wp:docPr id="62" name="図 62" descr="http://www.jrc.or.jp/l2/l3/l4/vcms_images/Vcms4_00002650/VcContents_C-0/20111128184156/s_0_VcContents_C-0_VcContentsImage_C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rc.or.jp/l2/l3/l4/vcms_images/Vcms4_00002650/VcContents_C-0/20111128184156/s_0_VcContents_C-0_VcContentsImage_C00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1168" cy="5132607"/>
                    </a:xfrm>
                    <a:prstGeom prst="rect">
                      <a:avLst/>
                    </a:prstGeom>
                    <a:noFill/>
                    <a:ln>
                      <a:noFill/>
                    </a:ln>
                  </pic:spPr>
                </pic:pic>
              </a:graphicData>
            </a:graphic>
          </wp:inline>
        </w:drawing>
      </w:r>
    </w:p>
    <w:p w:rsidR="000E212A" w:rsidRDefault="000E212A" w:rsidP="00060160">
      <w:pPr>
        <w:spacing w:line="0" w:lineRule="atLeast"/>
        <w:rPr>
          <w:rFonts w:ascii="メイリオ" w:eastAsia="メイリオ" w:hAnsi="メイリオ" w:cs="メイリオ"/>
          <w:b/>
          <w:bCs/>
          <w:color w:val="555555"/>
          <w:sz w:val="28"/>
          <w:szCs w:val="28"/>
        </w:rPr>
      </w:pPr>
    </w:p>
    <w:p w:rsidR="000E212A" w:rsidRDefault="000E212A" w:rsidP="00060160">
      <w:pPr>
        <w:spacing w:line="0" w:lineRule="atLeast"/>
        <w:rPr>
          <w:rFonts w:ascii="メイリオ" w:eastAsia="メイリオ" w:hAnsi="メイリオ" w:cs="メイリオ"/>
          <w:b/>
          <w:bCs/>
          <w:color w:val="555555"/>
          <w:sz w:val="28"/>
          <w:szCs w:val="28"/>
        </w:rPr>
      </w:pPr>
    </w:p>
    <w:p w:rsidR="00707EAE" w:rsidRDefault="00707EAE" w:rsidP="00060160">
      <w:pPr>
        <w:spacing w:line="0" w:lineRule="atLeast"/>
        <w:rPr>
          <w:sz w:val="28"/>
          <w:szCs w:val="28"/>
        </w:rPr>
      </w:pPr>
      <w:r>
        <w:rPr>
          <w:rFonts w:ascii="メイリオ" w:eastAsia="メイリオ" w:hAnsi="メイリオ" w:cs="メイリオ"/>
          <w:noProof/>
          <w:color w:val="555555"/>
        </w:rPr>
        <w:lastRenderedPageBreak/>
        <w:drawing>
          <wp:inline distT="0" distB="0" distL="0" distR="0" wp14:anchorId="714ADF95" wp14:editId="73B60A1A">
            <wp:extent cx="6337300" cy="7861300"/>
            <wp:effectExtent l="0" t="0" r="6350" b="6350"/>
            <wp:docPr id="22" name="図 22" descr="こどもに対する心肺蘇生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こどもに対する心肺蘇生法"/>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5416" cy="7858963"/>
                    </a:xfrm>
                    <a:prstGeom prst="rect">
                      <a:avLst/>
                    </a:prstGeom>
                    <a:noFill/>
                    <a:ln>
                      <a:noFill/>
                    </a:ln>
                  </pic:spPr>
                </pic:pic>
              </a:graphicData>
            </a:graphic>
          </wp:inline>
        </w:drawing>
      </w:r>
    </w:p>
    <w:p w:rsidR="00707EAE" w:rsidRDefault="00707EAE" w:rsidP="00060160">
      <w:pPr>
        <w:spacing w:line="0" w:lineRule="atLeast"/>
        <w:rPr>
          <w:sz w:val="28"/>
          <w:szCs w:val="28"/>
        </w:rPr>
      </w:pPr>
    </w:p>
    <w:p w:rsidR="00707EAE" w:rsidRDefault="00707EAE" w:rsidP="00060160">
      <w:pPr>
        <w:spacing w:line="0" w:lineRule="atLeast"/>
        <w:rPr>
          <w:sz w:val="28"/>
          <w:szCs w:val="28"/>
        </w:rPr>
      </w:pPr>
    </w:p>
    <w:p w:rsidR="00707EAE" w:rsidRDefault="00707EAE" w:rsidP="00060160">
      <w:pPr>
        <w:spacing w:line="0" w:lineRule="atLeast"/>
        <w:rPr>
          <w:sz w:val="28"/>
          <w:szCs w:val="28"/>
        </w:rPr>
      </w:pPr>
    </w:p>
    <w:p w:rsidR="00707EAE" w:rsidRDefault="00707EAE" w:rsidP="00060160">
      <w:pPr>
        <w:spacing w:line="0" w:lineRule="atLeast"/>
        <w:rPr>
          <w:sz w:val="28"/>
          <w:szCs w:val="28"/>
        </w:rPr>
      </w:pPr>
    </w:p>
    <w:p w:rsidR="00707EAE" w:rsidRDefault="00707EAE" w:rsidP="00060160">
      <w:pPr>
        <w:spacing w:line="0" w:lineRule="atLeast"/>
        <w:rPr>
          <w:sz w:val="28"/>
          <w:szCs w:val="28"/>
        </w:rPr>
      </w:pPr>
    </w:p>
    <w:p w:rsidR="00707EAE" w:rsidRDefault="00707EAE" w:rsidP="00060160">
      <w:pPr>
        <w:spacing w:line="0" w:lineRule="atLeast"/>
        <w:rPr>
          <w:sz w:val="28"/>
          <w:szCs w:val="28"/>
        </w:rPr>
      </w:pPr>
    </w:p>
    <w:p w:rsidR="00707EAE" w:rsidRDefault="00707EAE" w:rsidP="00060160">
      <w:pPr>
        <w:spacing w:line="0" w:lineRule="atLeast"/>
        <w:rPr>
          <w:sz w:val="28"/>
          <w:szCs w:val="28"/>
        </w:rPr>
      </w:pPr>
    </w:p>
    <w:p w:rsidR="00707EAE" w:rsidRDefault="00707EAE" w:rsidP="00060160">
      <w:pPr>
        <w:spacing w:line="0" w:lineRule="atLeast"/>
        <w:rPr>
          <w:sz w:val="28"/>
          <w:szCs w:val="28"/>
        </w:rPr>
      </w:pPr>
    </w:p>
    <w:p w:rsidR="00707EAE" w:rsidRPr="000D3688" w:rsidRDefault="00707EAE" w:rsidP="00060160">
      <w:pPr>
        <w:spacing w:line="0" w:lineRule="atLeast"/>
        <w:rPr>
          <w:rFonts w:ascii="メイリオ" w:eastAsia="メイリオ" w:hAnsi="メイリオ" w:cs="メイリオ"/>
          <w:b/>
          <w:bCs/>
          <w:color w:val="555555"/>
          <w:sz w:val="28"/>
          <w:szCs w:val="28"/>
        </w:rPr>
      </w:pPr>
      <w:r w:rsidRPr="000D3688">
        <w:rPr>
          <w:rFonts w:ascii="メイリオ" w:eastAsia="メイリオ" w:hAnsi="メイリオ" w:cs="メイリオ" w:hint="eastAsia"/>
          <w:b/>
          <w:bCs/>
          <w:color w:val="555555"/>
          <w:sz w:val="28"/>
          <w:szCs w:val="28"/>
        </w:rPr>
        <w:lastRenderedPageBreak/>
        <w:t>一次救命処置</w:t>
      </w:r>
      <w:r w:rsidR="000D3688" w:rsidRPr="000D3688">
        <w:rPr>
          <w:rFonts w:ascii="メイリオ" w:eastAsia="メイリオ" w:hAnsi="メイリオ" w:cs="メイリオ" w:hint="eastAsia"/>
          <w:b/>
          <w:bCs/>
          <w:color w:val="555555"/>
          <w:sz w:val="28"/>
          <w:szCs w:val="28"/>
        </w:rPr>
        <w:t xml:space="preserve"> </w:t>
      </w:r>
      <w:r w:rsidRPr="000D3688">
        <w:rPr>
          <w:rFonts w:ascii="メイリオ" w:eastAsia="メイリオ" w:hAnsi="メイリオ" w:cs="メイリオ" w:hint="eastAsia"/>
          <w:b/>
          <w:bCs/>
          <w:color w:val="555555"/>
          <w:sz w:val="28"/>
          <w:szCs w:val="28"/>
        </w:rPr>
        <w:t>AED（自動体外式除細動器）を用いた除細動</w:t>
      </w:r>
    </w:p>
    <w:p w:rsidR="000D3688" w:rsidRDefault="000D3688" w:rsidP="00060160">
      <w:pPr>
        <w:spacing w:line="0" w:lineRule="atLeast"/>
        <w:rPr>
          <w:rFonts w:ascii="メイリオ" w:eastAsia="メイリオ" w:hAnsi="メイリオ" w:cs="メイリオ"/>
          <w:b/>
          <w:bCs/>
          <w:color w:val="555555"/>
          <w:sz w:val="28"/>
          <w:szCs w:val="28"/>
        </w:rPr>
      </w:pPr>
    </w:p>
    <w:p w:rsidR="00707EAE" w:rsidRPr="00624824" w:rsidRDefault="00707EAE" w:rsidP="00060160">
      <w:pPr>
        <w:spacing w:line="0" w:lineRule="atLeast"/>
        <w:rPr>
          <w:rFonts w:ascii="メイリオ" w:eastAsia="メイリオ" w:hAnsi="メイリオ" w:cs="メイリオ"/>
          <w:color w:val="555555"/>
          <w:sz w:val="22"/>
          <w:szCs w:val="22"/>
        </w:rPr>
      </w:pPr>
      <w:r w:rsidRPr="00624824">
        <w:rPr>
          <w:rFonts w:ascii="メイリオ" w:eastAsia="メイリオ" w:hAnsi="メイリオ" w:cs="メイリオ" w:hint="eastAsia"/>
          <w:color w:val="555555"/>
          <w:sz w:val="22"/>
          <w:szCs w:val="22"/>
        </w:rPr>
        <w:t>国内で非常に多い心臓突然死、その中で特に多いのが心室細動（心臓の痙攣）によるもので、発生した場合は早期の除細動（痙攣を止めること）が救命の鍵となります。</w:t>
      </w:r>
      <w:r w:rsidRPr="00624824">
        <w:rPr>
          <w:rFonts w:ascii="メイリオ" w:eastAsia="メイリオ" w:hAnsi="メイリオ" w:cs="メイリオ" w:hint="eastAsia"/>
          <w:color w:val="555555"/>
          <w:sz w:val="22"/>
          <w:szCs w:val="22"/>
        </w:rPr>
        <w:br/>
        <w:t>AEDとは電源を入れ、音声指示に従うことにより、コンピューターによって自動的に心電図を解析し、除細動の要否を音声で知らせ、必要な場合には電気ショックにより除細動を行うことができる機器です。</w:t>
      </w:r>
    </w:p>
    <w:p w:rsidR="00707EAE" w:rsidRDefault="00707EAE" w:rsidP="00060160">
      <w:pPr>
        <w:spacing w:line="0" w:lineRule="atLeast"/>
        <w:rPr>
          <w:rFonts w:ascii="メイリオ" w:eastAsia="メイリオ" w:hAnsi="メイリオ" w:cs="メイリオ"/>
          <w:color w:val="555555"/>
          <w:sz w:val="22"/>
          <w:szCs w:val="22"/>
        </w:rPr>
      </w:pPr>
    </w:p>
    <w:p w:rsidR="00707EAE" w:rsidRDefault="00707EAE" w:rsidP="00060160">
      <w:pPr>
        <w:spacing w:line="0" w:lineRule="atLeast"/>
        <w:rPr>
          <w:rFonts w:ascii="メイリオ" w:eastAsia="メイリオ" w:hAnsi="メイリオ" w:cs="メイリオ"/>
          <w:b/>
          <w:bCs/>
          <w:color w:val="555555"/>
          <w:sz w:val="28"/>
          <w:szCs w:val="28"/>
        </w:rPr>
      </w:pPr>
      <w:r w:rsidRPr="00707EAE">
        <w:rPr>
          <w:rFonts w:ascii="メイリオ" w:eastAsia="メイリオ" w:hAnsi="メイリオ" w:cs="メイリオ" w:hint="eastAsia"/>
          <w:b/>
          <w:bCs/>
          <w:color w:val="555555"/>
          <w:sz w:val="28"/>
          <w:szCs w:val="28"/>
        </w:rPr>
        <w:t>電源を入れる</w:t>
      </w:r>
    </w:p>
    <w:p w:rsidR="00707EAE" w:rsidRPr="00527DA0" w:rsidRDefault="00707EAE" w:rsidP="00060160">
      <w:pPr>
        <w:spacing w:line="0" w:lineRule="atLeast"/>
        <w:rPr>
          <w:rFonts w:ascii="メイリオ" w:eastAsia="メイリオ" w:hAnsi="メイリオ" w:cs="メイリオ"/>
          <w:sz w:val="28"/>
          <w:szCs w:val="28"/>
        </w:rPr>
      </w:pPr>
      <w:r>
        <w:rPr>
          <w:rFonts w:ascii="メイリオ" w:eastAsia="メイリオ" w:hAnsi="メイリオ" w:cs="メイリオ"/>
          <w:noProof/>
          <w:color w:val="555555"/>
        </w:rPr>
        <w:drawing>
          <wp:inline distT="0" distB="0" distL="0" distR="0" wp14:anchorId="34128E44" wp14:editId="46E8A723">
            <wp:extent cx="2114550" cy="1476375"/>
            <wp:effectExtent l="0" t="0" r="0" b="9525"/>
            <wp:docPr id="23" name="図 23" descr="AEDの電源を入れ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EDの電源を入れ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550" cy="1476375"/>
                    </a:xfrm>
                    <a:prstGeom prst="rect">
                      <a:avLst/>
                    </a:prstGeom>
                    <a:noFill/>
                    <a:ln>
                      <a:noFill/>
                    </a:ln>
                  </pic:spPr>
                </pic:pic>
              </a:graphicData>
            </a:graphic>
          </wp:inline>
        </w:drawing>
      </w:r>
      <w:r w:rsidR="009F387B" w:rsidRPr="00527DA0">
        <w:rPr>
          <w:rFonts w:ascii="メイリオ" w:eastAsia="メイリオ" w:hAnsi="メイリオ" w:cs="メイリオ" w:hint="eastAsia"/>
          <w:sz w:val="28"/>
          <w:szCs w:val="28"/>
        </w:rPr>
        <w:t>※機種によっては、ふたを開けると自動的に電源が入るタイプがあります。</w:t>
      </w:r>
    </w:p>
    <w:p w:rsidR="009F387B" w:rsidRDefault="009F387B" w:rsidP="00060160">
      <w:pPr>
        <w:spacing w:line="0" w:lineRule="atLeast"/>
        <w:rPr>
          <w:sz w:val="28"/>
          <w:szCs w:val="28"/>
        </w:rPr>
      </w:pPr>
    </w:p>
    <w:p w:rsidR="009F387B" w:rsidRDefault="009F387B" w:rsidP="00060160">
      <w:pPr>
        <w:spacing w:line="0" w:lineRule="atLeast"/>
        <w:rPr>
          <w:rFonts w:ascii="メイリオ" w:eastAsia="メイリオ" w:hAnsi="メイリオ" w:cs="メイリオ"/>
          <w:b/>
          <w:bCs/>
          <w:color w:val="555555"/>
          <w:sz w:val="28"/>
          <w:szCs w:val="28"/>
        </w:rPr>
      </w:pPr>
      <w:r w:rsidRPr="009F387B">
        <w:rPr>
          <w:rFonts w:ascii="メイリオ" w:eastAsia="メイリオ" w:hAnsi="メイリオ" w:cs="メイリオ" w:hint="eastAsia"/>
          <w:b/>
          <w:bCs/>
          <w:color w:val="555555"/>
          <w:sz w:val="28"/>
          <w:szCs w:val="28"/>
        </w:rPr>
        <w:t>電極パッドを傷病者に貼る（コネクターを本体に接続する）</w:t>
      </w:r>
    </w:p>
    <w:p w:rsidR="009F387B" w:rsidRPr="00527DA0" w:rsidRDefault="009F387B" w:rsidP="009F387B">
      <w:pPr>
        <w:spacing w:line="0" w:lineRule="atLeast"/>
        <w:rPr>
          <w:rFonts w:ascii="メイリオ" w:eastAsia="メイリオ" w:hAnsi="メイリオ" w:cs="メイリオ"/>
          <w:sz w:val="24"/>
          <w:szCs w:val="24"/>
        </w:rPr>
      </w:pPr>
      <w:r>
        <w:rPr>
          <w:rFonts w:ascii="メイリオ" w:eastAsia="メイリオ" w:hAnsi="メイリオ" w:cs="メイリオ"/>
          <w:noProof/>
          <w:color w:val="555555"/>
        </w:rPr>
        <w:drawing>
          <wp:inline distT="0" distB="0" distL="0" distR="0" wp14:anchorId="134D3F54" wp14:editId="15833C48">
            <wp:extent cx="2781300" cy="1941899"/>
            <wp:effectExtent l="0" t="0" r="0" b="1270"/>
            <wp:docPr id="24" name="図 24" descr="http://www.jrc.or.jp/l2/l3/l4/vcms_images/Vcms4_00000332/VcContents_C-0/20080921175407/s_2_VcContents_C-0_VcContentsImage_C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jrc.or.jp/l2/l3/l4/vcms_images/Vcms4_00000332/VcContents_C-0/20080921175407/s_2_VcContents_C-0_VcContentsImage_C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1941899"/>
                    </a:xfrm>
                    <a:prstGeom prst="rect">
                      <a:avLst/>
                    </a:prstGeom>
                    <a:noFill/>
                    <a:ln>
                      <a:noFill/>
                    </a:ln>
                  </pic:spPr>
                </pic:pic>
              </a:graphicData>
            </a:graphic>
          </wp:inline>
        </w:drawing>
      </w:r>
      <w:r w:rsidRPr="00527DA0">
        <w:rPr>
          <w:rFonts w:ascii="メイリオ" w:eastAsia="メイリオ" w:hAnsi="メイリオ" w:cs="メイリオ" w:hint="eastAsia"/>
          <w:sz w:val="24"/>
          <w:szCs w:val="24"/>
        </w:rPr>
        <w:t>※機種によっては、既にコネクターが本体に接続されているタイプがあります。</w:t>
      </w:r>
    </w:p>
    <w:p w:rsidR="009F387B" w:rsidRPr="009F387B" w:rsidRDefault="009F387B" w:rsidP="009F387B">
      <w:pPr>
        <w:spacing w:line="0" w:lineRule="atLeast"/>
        <w:rPr>
          <w:sz w:val="28"/>
          <w:szCs w:val="28"/>
        </w:rPr>
      </w:pPr>
    </w:p>
    <w:p w:rsidR="009F387B" w:rsidRPr="00527DA0" w:rsidRDefault="009F387B" w:rsidP="009F387B">
      <w:pPr>
        <w:spacing w:line="0" w:lineRule="atLeast"/>
        <w:rPr>
          <w:rFonts w:ascii="メイリオ" w:eastAsia="メイリオ" w:hAnsi="メイリオ" w:cs="メイリオ"/>
          <w:sz w:val="24"/>
          <w:szCs w:val="24"/>
        </w:rPr>
      </w:pPr>
      <w:r w:rsidRPr="00527DA0">
        <w:rPr>
          <w:rFonts w:ascii="メイリオ" w:eastAsia="メイリオ" w:hAnsi="メイリオ" w:cs="メイリオ" w:hint="eastAsia"/>
          <w:sz w:val="24"/>
          <w:szCs w:val="24"/>
        </w:rPr>
        <w:t>電極パッドを傷病者に貼ればAEDが自動的に傷病者の心電図を解析します。</w:t>
      </w:r>
    </w:p>
    <w:p w:rsidR="009F387B" w:rsidRPr="00527DA0" w:rsidRDefault="009F387B" w:rsidP="009F387B">
      <w:pPr>
        <w:spacing w:line="0" w:lineRule="atLeast"/>
        <w:rPr>
          <w:rFonts w:ascii="メイリオ" w:eastAsia="メイリオ" w:hAnsi="メイリオ" w:cs="メイリオ"/>
          <w:sz w:val="24"/>
          <w:szCs w:val="24"/>
        </w:rPr>
      </w:pPr>
      <w:r w:rsidRPr="00527DA0">
        <w:rPr>
          <w:rFonts w:ascii="メイリオ" w:eastAsia="メイリオ" w:hAnsi="メイリオ" w:cs="メイリオ" w:hint="eastAsia"/>
          <w:sz w:val="24"/>
          <w:szCs w:val="24"/>
        </w:rPr>
        <w:t>AEDから除細動の指示が出たら、除細動ボタンを押します。</w:t>
      </w:r>
    </w:p>
    <w:p w:rsidR="009F387B" w:rsidRDefault="009F387B" w:rsidP="009F387B">
      <w:pPr>
        <w:spacing w:line="0" w:lineRule="atLeast"/>
        <w:rPr>
          <w:sz w:val="28"/>
          <w:szCs w:val="28"/>
        </w:rPr>
      </w:pPr>
    </w:p>
    <w:p w:rsidR="00624824" w:rsidRDefault="00624824" w:rsidP="009F387B">
      <w:pPr>
        <w:spacing w:line="0" w:lineRule="atLeast"/>
        <w:rPr>
          <w:rFonts w:ascii="メイリオ" w:eastAsia="メイリオ" w:hAnsi="メイリオ" w:cs="メイリオ"/>
          <w:b/>
          <w:bCs/>
          <w:color w:val="555555"/>
          <w:sz w:val="28"/>
          <w:szCs w:val="28"/>
        </w:rPr>
      </w:pPr>
    </w:p>
    <w:p w:rsidR="000D3688" w:rsidRDefault="000D3688" w:rsidP="009F387B">
      <w:pPr>
        <w:spacing w:line="0" w:lineRule="atLeast"/>
        <w:rPr>
          <w:rFonts w:ascii="メイリオ" w:eastAsia="メイリオ" w:hAnsi="メイリオ" w:cs="メイリオ"/>
          <w:b/>
          <w:bCs/>
          <w:color w:val="555555"/>
          <w:sz w:val="28"/>
          <w:szCs w:val="28"/>
        </w:rPr>
      </w:pPr>
    </w:p>
    <w:p w:rsidR="00624824" w:rsidRDefault="00624824" w:rsidP="009F387B">
      <w:pPr>
        <w:spacing w:line="0" w:lineRule="atLeast"/>
        <w:rPr>
          <w:rFonts w:ascii="メイリオ" w:eastAsia="メイリオ" w:hAnsi="メイリオ" w:cs="メイリオ"/>
          <w:b/>
          <w:bCs/>
          <w:color w:val="555555"/>
          <w:sz w:val="28"/>
          <w:szCs w:val="28"/>
        </w:rPr>
      </w:pPr>
    </w:p>
    <w:p w:rsidR="009F387B" w:rsidRPr="000D3688" w:rsidRDefault="009F387B" w:rsidP="009F387B">
      <w:pPr>
        <w:spacing w:line="0" w:lineRule="atLeast"/>
        <w:rPr>
          <w:rFonts w:ascii="ＭＳ Ｐゴシック" w:eastAsia="ＭＳ Ｐゴシック" w:hAnsi="ＭＳ Ｐゴシック"/>
          <w:sz w:val="28"/>
          <w:szCs w:val="28"/>
        </w:rPr>
      </w:pPr>
      <w:r w:rsidRPr="000D3688">
        <w:rPr>
          <w:rFonts w:ascii="メイリオ" w:eastAsia="メイリオ" w:hAnsi="メイリオ" w:cs="メイリオ" w:hint="eastAsia"/>
          <w:b/>
          <w:bCs/>
          <w:color w:val="555555"/>
          <w:sz w:val="28"/>
          <w:szCs w:val="28"/>
        </w:rPr>
        <w:lastRenderedPageBreak/>
        <w:t>一次救命処置</w:t>
      </w:r>
      <w:r w:rsidR="00624824" w:rsidRPr="000D3688">
        <w:rPr>
          <w:rFonts w:ascii="メイリオ" w:eastAsia="メイリオ" w:hAnsi="メイリオ" w:cs="メイリオ" w:hint="eastAsia"/>
          <w:b/>
          <w:bCs/>
          <w:color w:val="555555"/>
          <w:sz w:val="28"/>
          <w:szCs w:val="28"/>
        </w:rPr>
        <w:t xml:space="preserve">　　</w:t>
      </w:r>
      <w:r w:rsidRPr="000D3688">
        <w:rPr>
          <w:rFonts w:ascii="メイリオ" w:eastAsia="メイリオ" w:hAnsi="メイリオ" w:cs="メイリオ" w:hint="eastAsia"/>
          <w:b/>
          <w:sz w:val="28"/>
          <w:szCs w:val="28"/>
        </w:rPr>
        <w:t>気道異物除去</w:t>
      </w:r>
    </w:p>
    <w:p w:rsidR="009F387B" w:rsidRDefault="009F387B" w:rsidP="009F387B">
      <w:pPr>
        <w:spacing w:line="0" w:lineRule="atLeast"/>
        <w:rPr>
          <w:rFonts w:ascii="ＭＳ Ｐゴシック" w:eastAsia="ＭＳ Ｐゴシック" w:hAnsi="ＭＳ Ｐゴシック"/>
          <w:sz w:val="28"/>
          <w:szCs w:val="28"/>
        </w:rPr>
      </w:pPr>
      <w:r>
        <w:rPr>
          <w:rFonts w:ascii="メイリオ" w:eastAsia="メイリオ" w:hAnsi="メイリオ" w:cs="メイリオ"/>
          <w:noProof/>
          <w:color w:val="555555"/>
        </w:rPr>
        <w:drawing>
          <wp:inline distT="0" distB="0" distL="0" distR="0" wp14:anchorId="57890A05" wp14:editId="78FA0919">
            <wp:extent cx="5676900" cy="9220200"/>
            <wp:effectExtent l="0" t="0" r="0" b="0"/>
            <wp:docPr id="25" name="図 25" descr="気道異物除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気道異物除去"/>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7998" cy="9238225"/>
                    </a:xfrm>
                    <a:prstGeom prst="rect">
                      <a:avLst/>
                    </a:prstGeom>
                    <a:noFill/>
                    <a:ln>
                      <a:noFill/>
                    </a:ln>
                  </pic:spPr>
                </pic:pic>
              </a:graphicData>
            </a:graphic>
          </wp:inline>
        </w:drawing>
      </w:r>
    </w:p>
    <w:p w:rsidR="00D82028" w:rsidRPr="00D82028" w:rsidRDefault="00D82028" w:rsidP="00D82028">
      <w:pPr>
        <w:shd w:val="clear" w:color="auto" w:fill="FFFFFF"/>
        <w:spacing w:line="0" w:lineRule="atLeast"/>
        <w:outlineLvl w:val="3"/>
        <w:rPr>
          <w:rFonts w:ascii="メイリオ" w:eastAsia="メイリオ" w:hAnsi="メイリオ" w:cs="メイリオ"/>
          <w:b/>
          <w:bCs/>
          <w:color w:val="555555"/>
          <w:sz w:val="24"/>
          <w:szCs w:val="24"/>
        </w:rPr>
      </w:pPr>
      <w:r w:rsidRPr="00D82028">
        <w:rPr>
          <w:rFonts w:ascii="メイリオ" w:eastAsia="メイリオ" w:hAnsi="メイリオ" w:cs="メイリオ" w:hint="eastAsia"/>
          <w:b/>
          <w:bCs/>
          <w:color w:val="555555"/>
          <w:sz w:val="24"/>
          <w:szCs w:val="24"/>
        </w:rPr>
        <w:lastRenderedPageBreak/>
        <w:t>応急手当（外傷）</w:t>
      </w:r>
    </w:p>
    <w:p w:rsidR="00AC6FA8" w:rsidRDefault="00AC6FA8" w:rsidP="00D82028">
      <w:pPr>
        <w:shd w:val="clear" w:color="auto" w:fill="FFFFFF"/>
        <w:spacing w:line="0" w:lineRule="atLeast"/>
        <w:outlineLvl w:val="3"/>
        <w:rPr>
          <w:rFonts w:ascii="メイリオ" w:eastAsia="メイリオ" w:hAnsi="メイリオ" w:cs="メイリオ"/>
          <w:b/>
          <w:bCs/>
          <w:color w:val="555555"/>
        </w:rPr>
      </w:pPr>
    </w:p>
    <w:p w:rsidR="00D82028" w:rsidRPr="00D82028" w:rsidRDefault="00D82028" w:rsidP="00D82028">
      <w:pPr>
        <w:shd w:val="clear" w:color="auto" w:fill="FFFFFF"/>
        <w:spacing w:line="0" w:lineRule="atLeast"/>
        <w:outlineLvl w:val="3"/>
        <w:rPr>
          <w:rFonts w:ascii="メイリオ" w:eastAsia="メイリオ" w:hAnsi="メイリオ" w:cs="メイリオ"/>
          <w:b/>
          <w:bCs/>
          <w:color w:val="555555"/>
          <w:sz w:val="24"/>
          <w:szCs w:val="24"/>
        </w:rPr>
      </w:pPr>
      <w:r w:rsidRPr="00D82028">
        <w:rPr>
          <w:rFonts w:ascii="メイリオ" w:eastAsia="メイリオ" w:hAnsi="メイリオ" w:cs="メイリオ" w:hint="eastAsia"/>
          <w:b/>
          <w:bCs/>
          <w:color w:val="555555"/>
          <w:sz w:val="24"/>
          <w:szCs w:val="24"/>
        </w:rPr>
        <w:t>骨折</w:t>
      </w:r>
    </w:p>
    <w:p w:rsidR="00D82028" w:rsidRPr="00D82028" w:rsidRDefault="00D82028" w:rsidP="00D82028">
      <w:pPr>
        <w:shd w:val="clear" w:color="auto" w:fill="FFFFFF"/>
        <w:spacing w:line="0" w:lineRule="atLeast"/>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骨折には、いろいろな分類がありますが、非開放骨折と開放骨折とがあり、骨が完全に折れている完全骨折と、ひびが入っている程度の不完全骨折とに分けることもできます。少しでも骨折が疑われるときは骨折の手当を行います。</w:t>
      </w:r>
    </w:p>
    <w:p w:rsidR="00AC6FA8" w:rsidRDefault="00AC6FA8" w:rsidP="00D82028">
      <w:pPr>
        <w:shd w:val="clear" w:color="auto" w:fill="FFFFFF"/>
        <w:spacing w:line="0" w:lineRule="atLeast"/>
        <w:outlineLvl w:val="3"/>
        <w:rPr>
          <w:rFonts w:ascii="メイリオ" w:eastAsia="メイリオ" w:hAnsi="メイリオ" w:cs="メイリオ"/>
          <w:b/>
          <w:bCs/>
          <w:color w:val="555555"/>
        </w:rPr>
      </w:pPr>
    </w:p>
    <w:p w:rsidR="00D82028" w:rsidRPr="00D82028" w:rsidRDefault="00D82028" w:rsidP="00D82028">
      <w:pPr>
        <w:shd w:val="clear" w:color="auto" w:fill="FFFFFF"/>
        <w:spacing w:line="0" w:lineRule="atLeast"/>
        <w:outlineLvl w:val="3"/>
        <w:rPr>
          <w:rFonts w:ascii="メイリオ" w:eastAsia="メイリオ" w:hAnsi="メイリオ" w:cs="メイリオ"/>
          <w:b/>
          <w:bCs/>
          <w:color w:val="555555"/>
        </w:rPr>
      </w:pPr>
      <w:r w:rsidRPr="00AC6FA8">
        <w:rPr>
          <w:rFonts w:ascii="メイリオ" w:eastAsia="メイリオ" w:hAnsi="メイリオ" w:cs="メイリオ" w:hint="eastAsia"/>
          <w:b/>
          <w:bCs/>
          <w:noProof/>
          <w:color w:val="555555"/>
          <w:sz w:val="24"/>
          <w:szCs w:val="24"/>
        </w:rPr>
        <mc:AlternateContent>
          <mc:Choice Requires="wps">
            <w:drawing>
              <wp:anchor distT="0" distB="0" distL="114300" distR="114300" simplePos="0" relativeHeight="251686912" behindDoc="0" locked="0" layoutInCell="1" allowOverlap="1" wp14:anchorId="00154DA7" wp14:editId="4C50A774">
                <wp:simplePos x="0" y="0"/>
                <wp:positionH relativeFrom="column">
                  <wp:posOffset>1134110</wp:posOffset>
                </wp:positionH>
                <wp:positionV relativeFrom="paragraph">
                  <wp:posOffset>156845</wp:posOffset>
                </wp:positionV>
                <wp:extent cx="5359400" cy="3352800"/>
                <wp:effectExtent l="0" t="0" r="12700" b="19050"/>
                <wp:wrapNone/>
                <wp:docPr id="11" name="テキスト ボックス 11"/>
                <wp:cNvGraphicFramePr/>
                <a:graphic xmlns:a="http://schemas.openxmlformats.org/drawingml/2006/main">
                  <a:graphicData uri="http://schemas.microsoft.com/office/word/2010/wordprocessingShape">
                    <wps:wsp>
                      <wps:cNvSpPr txBox="1"/>
                      <wps:spPr>
                        <a:xfrm>
                          <a:off x="0" y="0"/>
                          <a:ext cx="5359400" cy="335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sidP="00AC6FA8">
                            <w:pPr>
                              <w:shd w:val="clear" w:color="auto" w:fill="FFFFFF"/>
                              <w:spacing w:beforeLines="50" w:before="180" w:line="0" w:lineRule="atLeast"/>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骨折部の皮膚にきずがない、あるいは骨折部が体の表面のきずと直接つながって</w:t>
                            </w:r>
                          </w:p>
                          <w:p w:rsidR="00D04E0A" w:rsidRDefault="00D04E0A" w:rsidP="00B942C5">
                            <w:pPr>
                              <w:shd w:val="clear" w:color="auto" w:fill="FFFFFF"/>
                              <w:spacing w:line="0" w:lineRule="atLeast"/>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いない状態の骨折です。</w:t>
                            </w:r>
                          </w:p>
                          <w:p w:rsidR="00D04E0A" w:rsidRDefault="00D04E0A" w:rsidP="00AC6FA8">
                            <w:pPr>
                              <w:shd w:val="clear" w:color="auto" w:fill="FFFFFF"/>
                              <w:spacing w:beforeLines="50" w:before="180" w:line="0" w:lineRule="atLeast"/>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＜手当＞</w:t>
                            </w:r>
                            <w:r w:rsidRPr="00D82028">
                              <w:rPr>
                                <w:rFonts w:ascii="メイリオ" w:eastAsia="メイリオ" w:hAnsi="メイリオ" w:cs="メイリオ" w:hint="eastAsia"/>
                                <w:color w:val="555555"/>
                                <w:sz w:val="22"/>
                                <w:szCs w:val="22"/>
                              </w:rPr>
                              <w:br/>
                              <w:t xml:space="preserve">・全身及び患部を安静にします。 </w:t>
                            </w:r>
                            <w:r w:rsidRPr="00D82028">
                              <w:rPr>
                                <w:rFonts w:ascii="メイリオ" w:eastAsia="メイリオ" w:hAnsi="メイリオ" w:cs="メイリオ" w:hint="eastAsia"/>
                                <w:color w:val="555555"/>
                                <w:sz w:val="22"/>
                                <w:szCs w:val="22"/>
                              </w:rPr>
                              <w:br/>
                              <w:t>・患部を固定します。（骨折した手足の末梢を観察できるように、手袋や靴、靴下</w:t>
                            </w:r>
                            <w:r>
                              <w:rPr>
                                <w:rFonts w:ascii="メイリオ" w:eastAsia="メイリオ" w:hAnsi="メイリオ" w:cs="メイリオ" w:hint="eastAsia"/>
                                <w:color w:val="555555"/>
                                <w:sz w:val="22"/>
                                <w:szCs w:val="22"/>
                              </w:rPr>
                              <w:t xml:space="preserve">　　</w:t>
                            </w:r>
                          </w:p>
                          <w:p w:rsidR="00D04E0A" w:rsidRDefault="00D04E0A" w:rsidP="00AC6FA8">
                            <w:pPr>
                              <w:shd w:val="clear" w:color="auto" w:fill="FFFFFF"/>
                              <w:spacing w:line="0" w:lineRule="atLeast"/>
                              <w:ind w:firstLineChars="100" w:firstLine="220"/>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などを予め脱がせておきます。）</w:t>
                            </w:r>
                            <w:r w:rsidRPr="00D82028">
                              <w:rPr>
                                <w:rFonts w:ascii="メイリオ" w:eastAsia="メイリオ" w:hAnsi="メイリオ" w:cs="メイリオ" w:hint="eastAsia"/>
                                <w:color w:val="555555"/>
                                <w:sz w:val="22"/>
                                <w:szCs w:val="22"/>
                              </w:rPr>
                              <w:br/>
                              <w:t>・骨折部が屈曲している場合、無理に正常位に戻そうとすると、鋭利な骨折端が</w:t>
                            </w:r>
                            <w:r>
                              <w:rPr>
                                <w:rFonts w:ascii="メイリオ" w:eastAsia="メイリオ" w:hAnsi="メイリオ" w:cs="メイリオ" w:hint="eastAsia"/>
                                <w:color w:val="555555"/>
                                <w:sz w:val="22"/>
                                <w:szCs w:val="22"/>
                              </w:rPr>
                              <w:t xml:space="preserve">　　　</w:t>
                            </w:r>
                          </w:p>
                          <w:p w:rsidR="00D04E0A" w:rsidRDefault="00D04E0A" w:rsidP="00AC6FA8">
                            <w:pPr>
                              <w:shd w:val="clear" w:color="auto" w:fill="FFFFFF"/>
                              <w:spacing w:line="0" w:lineRule="atLeast"/>
                              <w:ind w:firstLineChars="100" w:firstLine="220"/>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神経、血管などをきずつける恐れがあるので、そのままの状態で固定します。</w:t>
                            </w:r>
                            <w:r w:rsidRPr="00D82028">
                              <w:rPr>
                                <w:rFonts w:ascii="メイリオ" w:eastAsia="メイリオ" w:hAnsi="メイリオ" w:cs="メイリオ" w:hint="eastAsia"/>
                                <w:color w:val="555555"/>
                                <w:sz w:val="22"/>
                                <w:szCs w:val="22"/>
                              </w:rPr>
                              <w:br/>
                              <w:t>・固定後は、傷病者の最も楽な体位にします。腫れを防ぐために、できれば患部を</w:t>
                            </w:r>
                          </w:p>
                          <w:p w:rsidR="00D04E0A" w:rsidRPr="00D82028" w:rsidRDefault="00D04E0A" w:rsidP="00AC6FA8">
                            <w:pPr>
                              <w:shd w:val="clear" w:color="auto" w:fill="FFFFFF"/>
                              <w:spacing w:line="0" w:lineRule="atLeast"/>
                              <w:ind w:firstLineChars="100" w:firstLine="220"/>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 xml:space="preserve">高くします。 </w:t>
                            </w:r>
                            <w:r w:rsidRPr="00D82028">
                              <w:rPr>
                                <w:rFonts w:ascii="メイリオ" w:eastAsia="メイリオ" w:hAnsi="メイリオ" w:cs="メイリオ" w:hint="eastAsia"/>
                                <w:color w:val="555555"/>
                                <w:sz w:val="22"/>
                                <w:szCs w:val="22"/>
                              </w:rPr>
                              <w:br/>
                              <w:t>・全身を毛布などで包み、保温します。</w:t>
                            </w:r>
                          </w:p>
                          <w:p w:rsidR="00D04E0A"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69" type="#_x0000_t202" style="position:absolute;margin-left:89.3pt;margin-top:12.35pt;width:422pt;height:26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" fillcolor="white [3201]" strokeweight=".5pt">
                <v:textbox>
                  <w:txbxContent>
                    <w:p w:rsidR="00D04E0A" w:rsidRDefault="00D04E0A" w:rsidP="00AC6FA8">
                      <w:pPr>
                        <w:shd w:val="clear" w:color="auto" w:fill="FFFFFF"/>
                        <w:spacing w:beforeLines="50" w:before="180" w:line="0" w:lineRule="atLeast"/>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骨折部の皮膚にきずがない、あるいは骨折部が体の表面のきずと直接つながって</w:t>
                      </w:r>
                    </w:p>
                    <w:p w:rsidR="00D04E0A" w:rsidRDefault="00D04E0A" w:rsidP="00B942C5">
                      <w:pPr>
                        <w:shd w:val="clear" w:color="auto" w:fill="FFFFFF"/>
                        <w:spacing w:line="0" w:lineRule="atLeast"/>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いない状態の骨折です。</w:t>
                      </w:r>
                    </w:p>
                    <w:p w:rsidR="00D04E0A" w:rsidRDefault="00D04E0A" w:rsidP="00AC6FA8">
                      <w:pPr>
                        <w:shd w:val="clear" w:color="auto" w:fill="FFFFFF"/>
                        <w:spacing w:beforeLines="50" w:before="180" w:line="0" w:lineRule="atLeast"/>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＜手当＞</w:t>
                      </w:r>
                      <w:r w:rsidRPr="00D82028">
                        <w:rPr>
                          <w:rFonts w:ascii="メイリオ" w:eastAsia="メイリオ" w:hAnsi="メイリオ" w:cs="メイリオ" w:hint="eastAsia"/>
                          <w:color w:val="555555"/>
                          <w:sz w:val="22"/>
                          <w:szCs w:val="22"/>
                        </w:rPr>
                        <w:br/>
                        <w:t xml:space="preserve">・全身及び患部を安静にします。 </w:t>
                      </w:r>
                      <w:r w:rsidRPr="00D82028">
                        <w:rPr>
                          <w:rFonts w:ascii="メイリオ" w:eastAsia="メイリオ" w:hAnsi="メイリオ" w:cs="メイリオ" w:hint="eastAsia"/>
                          <w:color w:val="555555"/>
                          <w:sz w:val="22"/>
                          <w:szCs w:val="22"/>
                        </w:rPr>
                        <w:br/>
                        <w:t>・患部を固定します。（骨折した手足の末梢を観察できるように、手袋や靴、靴下</w:t>
                      </w:r>
                      <w:r>
                        <w:rPr>
                          <w:rFonts w:ascii="メイリオ" w:eastAsia="メイリオ" w:hAnsi="メイリオ" w:cs="メイリオ" w:hint="eastAsia"/>
                          <w:color w:val="555555"/>
                          <w:sz w:val="22"/>
                          <w:szCs w:val="22"/>
                        </w:rPr>
                        <w:t xml:space="preserve">　　</w:t>
                      </w:r>
                    </w:p>
                    <w:p w:rsidR="00D04E0A" w:rsidRDefault="00D04E0A" w:rsidP="00AC6FA8">
                      <w:pPr>
                        <w:shd w:val="clear" w:color="auto" w:fill="FFFFFF"/>
                        <w:spacing w:line="0" w:lineRule="atLeast"/>
                        <w:ind w:firstLineChars="100" w:firstLine="220"/>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などを予め脱がせておきます。）</w:t>
                      </w:r>
                      <w:r w:rsidRPr="00D82028">
                        <w:rPr>
                          <w:rFonts w:ascii="メイリオ" w:eastAsia="メイリオ" w:hAnsi="メイリオ" w:cs="メイリオ" w:hint="eastAsia"/>
                          <w:color w:val="555555"/>
                          <w:sz w:val="22"/>
                          <w:szCs w:val="22"/>
                        </w:rPr>
                        <w:br/>
                        <w:t>・骨折部が屈曲している場合、無理に正常位に戻そうとすると、鋭利な骨折端が</w:t>
                      </w:r>
                      <w:r>
                        <w:rPr>
                          <w:rFonts w:ascii="メイリオ" w:eastAsia="メイリオ" w:hAnsi="メイリオ" w:cs="メイリオ" w:hint="eastAsia"/>
                          <w:color w:val="555555"/>
                          <w:sz w:val="22"/>
                          <w:szCs w:val="22"/>
                        </w:rPr>
                        <w:t xml:space="preserve">　　　</w:t>
                      </w:r>
                    </w:p>
                    <w:p w:rsidR="00D04E0A" w:rsidRDefault="00D04E0A" w:rsidP="00AC6FA8">
                      <w:pPr>
                        <w:shd w:val="clear" w:color="auto" w:fill="FFFFFF"/>
                        <w:spacing w:line="0" w:lineRule="atLeast"/>
                        <w:ind w:firstLineChars="100" w:firstLine="220"/>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神経、血管などをきずつける恐れがあるので、そのままの状態で固定します。</w:t>
                      </w:r>
                      <w:r w:rsidRPr="00D82028">
                        <w:rPr>
                          <w:rFonts w:ascii="メイリオ" w:eastAsia="メイリオ" w:hAnsi="メイリオ" w:cs="メイリオ" w:hint="eastAsia"/>
                          <w:color w:val="555555"/>
                          <w:sz w:val="22"/>
                          <w:szCs w:val="22"/>
                        </w:rPr>
                        <w:br/>
                        <w:t>・固定後は、傷病者の最も楽な体位にします。腫れを防ぐために、できれば患部を</w:t>
                      </w:r>
                    </w:p>
                    <w:p w:rsidR="00D04E0A" w:rsidRPr="00D82028" w:rsidRDefault="00D04E0A" w:rsidP="00AC6FA8">
                      <w:pPr>
                        <w:shd w:val="clear" w:color="auto" w:fill="FFFFFF"/>
                        <w:spacing w:line="0" w:lineRule="atLeast"/>
                        <w:ind w:firstLineChars="100" w:firstLine="220"/>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 xml:space="preserve">高くします。 </w:t>
                      </w:r>
                      <w:r w:rsidRPr="00D82028">
                        <w:rPr>
                          <w:rFonts w:ascii="メイリオ" w:eastAsia="メイリオ" w:hAnsi="メイリオ" w:cs="メイリオ" w:hint="eastAsia"/>
                          <w:color w:val="555555"/>
                          <w:sz w:val="22"/>
                          <w:szCs w:val="22"/>
                        </w:rPr>
                        <w:br/>
                        <w:t>・全身を毛布などで包み、保温します。</w:t>
                      </w:r>
                    </w:p>
                    <w:p w:rsidR="00D04E0A" w:rsidRDefault="00D04E0A"/>
                  </w:txbxContent>
                </v:textbox>
              </v:shape>
            </w:pict>
          </mc:Fallback>
        </mc:AlternateContent>
      </w:r>
      <w:r w:rsidRPr="00D82028">
        <w:rPr>
          <w:rFonts w:ascii="メイリオ" w:eastAsia="メイリオ" w:hAnsi="メイリオ" w:cs="メイリオ" w:hint="eastAsia"/>
          <w:b/>
          <w:bCs/>
          <w:color w:val="555555"/>
          <w:sz w:val="24"/>
          <w:szCs w:val="24"/>
        </w:rPr>
        <w:t>非開放骨折</w:t>
      </w:r>
    </w:p>
    <w:p w:rsidR="00D82028" w:rsidRPr="00D82028" w:rsidRDefault="00D82028" w:rsidP="00AC6FA8">
      <w:pPr>
        <w:shd w:val="clear" w:color="auto" w:fill="FFFFFF"/>
        <w:ind w:firstLineChars="59" w:firstLine="142"/>
        <w:rPr>
          <w:rFonts w:ascii="メイリオ" w:eastAsia="メイリオ" w:hAnsi="メイリオ" w:cs="メイリオ"/>
          <w:color w:val="555555"/>
          <w:sz w:val="24"/>
          <w:szCs w:val="24"/>
        </w:rPr>
      </w:pPr>
      <w:r w:rsidRPr="00D82028">
        <w:rPr>
          <w:rFonts w:ascii="メイリオ" w:eastAsia="メイリオ" w:hAnsi="メイリオ" w:cs="メイリオ"/>
          <w:noProof/>
          <w:color w:val="555555"/>
          <w:sz w:val="24"/>
          <w:szCs w:val="24"/>
        </w:rPr>
        <w:drawing>
          <wp:inline distT="0" distB="0" distL="0" distR="0" wp14:anchorId="6C4CB1A5" wp14:editId="5548069E">
            <wp:extent cx="850900" cy="2578100"/>
            <wp:effectExtent l="0" t="0" r="6350" b="0"/>
            <wp:docPr id="7" name="図 7" descr="非開放骨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非開放骨折"/>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578100"/>
                    </a:xfrm>
                    <a:prstGeom prst="rect">
                      <a:avLst/>
                    </a:prstGeom>
                    <a:noFill/>
                    <a:ln>
                      <a:noFill/>
                    </a:ln>
                  </pic:spPr>
                </pic:pic>
              </a:graphicData>
            </a:graphic>
          </wp:inline>
        </w:drawing>
      </w:r>
    </w:p>
    <w:p w:rsidR="00AC6FA8" w:rsidRDefault="00AC6FA8" w:rsidP="00D82028">
      <w:pPr>
        <w:shd w:val="clear" w:color="auto" w:fill="FFFFFF"/>
        <w:spacing w:line="0" w:lineRule="atLeast"/>
        <w:outlineLvl w:val="3"/>
        <w:rPr>
          <w:rFonts w:ascii="メイリオ" w:eastAsia="メイリオ" w:hAnsi="メイリオ" w:cs="メイリオ"/>
          <w:b/>
          <w:bCs/>
          <w:color w:val="555555"/>
        </w:rPr>
      </w:pPr>
    </w:p>
    <w:p w:rsidR="00D82028" w:rsidRPr="00D82028" w:rsidRDefault="00AC6FA8" w:rsidP="00AC6FA8">
      <w:pPr>
        <w:shd w:val="clear" w:color="auto" w:fill="FFFFFF"/>
        <w:spacing w:beforeLines="50" w:before="180" w:line="0" w:lineRule="atLeast"/>
        <w:outlineLvl w:val="3"/>
        <w:rPr>
          <w:rFonts w:ascii="メイリオ" w:eastAsia="メイリオ" w:hAnsi="メイリオ" w:cs="メイリオ"/>
          <w:b/>
          <w:bCs/>
          <w:color w:val="555555"/>
          <w:sz w:val="24"/>
          <w:szCs w:val="24"/>
        </w:rPr>
      </w:pPr>
      <w:r>
        <w:rPr>
          <w:rFonts w:ascii="メイリオ" w:eastAsia="メイリオ" w:hAnsi="メイリオ" w:cs="メイリオ"/>
          <w:noProof/>
          <w:color w:val="555555"/>
          <w:sz w:val="24"/>
          <w:szCs w:val="24"/>
        </w:rPr>
        <mc:AlternateContent>
          <mc:Choice Requires="wps">
            <w:drawing>
              <wp:anchor distT="0" distB="0" distL="114300" distR="114300" simplePos="0" relativeHeight="251687936" behindDoc="0" locked="0" layoutInCell="1" allowOverlap="1" wp14:anchorId="7E13A665" wp14:editId="52E36714">
                <wp:simplePos x="0" y="0"/>
                <wp:positionH relativeFrom="column">
                  <wp:posOffset>1134110</wp:posOffset>
                </wp:positionH>
                <wp:positionV relativeFrom="paragraph">
                  <wp:posOffset>323215</wp:posOffset>
                </wp:positionV>
                <wp:extent cx="5359400" cy="3683000"/>
                <wp:effectExtent l="0" t="0" r="12700" b="12700"/>
                <wp:wrapNone/>
                <wp:docPr id="12" name="テキスト ボックス 12"/>
                <wp:cNvGraphicFramePr/>
                <a:graphic xmlns:a="http://schemas.openxmlformats.org/drawingml/2006/main">
                  <a:graphicData uri="http://schemas.microsoft.com/office/word/2010/wordprocessingShape">
                    <wps:wsp>
                      <wps:cNvSpPr txBox="1"/>
                      <wps:spPr>
                        <a:xfrm>
                          <a:off x="0" y="0"/>
                          <a:ext cx="5359400" cy="368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sidP="00AC6FA8">
                            <w:pPr>
                              <w:spacing w:beforeLines="50" w:before="180" w:line="0" w:lineRule="atLeast"/>
                              <w:jc w:val="distribute"/>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骨折部が体の表面のきずと直接つながっています。外からのきずだけでなく、</w:t>
                            </w:r>
                            <w:r>
                              <w:rPr>
                                <w:rFonts w:ascii="メイリオ" w:eastAsia="メイリオ" w:hAnsi="メイリオ" w:cs="メイリオ" w:hint="eastAsia"/>
                                <w:color w:val="555555"/>
                                <w:sz w:val="22"/>
                                <w:szCs w:val="22"/>
                              </w:rPr>
                              <w:t xml:space="preserve">　　　</w:t>
                            </w:r>
                          </w:p>
                          <w:p w:rsidR="00D04E0A" w:rsidRPr="00AC6FA8" w:rsidRDefault="00D04E0A" w:rsidP="00AC6FA8">
                            <w:pPr>
                              <w:spacing w:line="0" w:lineRule="atLeast"/>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折れた骨の鋭い骨折端が内部から皮膚を破って外に出ていることがあります。</w:t>
                            </w:r>
                            <w:r>
                              <w:rPr>
                                <w:rFonts w:ascii="メイリオ" w:eastAsia="メイリオ" w:hAnsi="メイリオ" w:cs="メイリオ" w:hint="eastAsia"/>
                                <w:color w:val="555555"/>
                                <w:sz w:val="22"/>
                                <w:szCs w:val="22"/>
                              </w:rPr>
                              <w:t xml:space="preserve">　　</w:t>
                            </w:r>
                            <w:r w:rsidRPr="00D82028">
                              <w:rPr>
                                <w:rFonts w:ascii="メイリオ" w:eastAsia="メイリオ" w:hAnsi="メイリオ" w:cs="メイリオ" w:hint="eastAsia"/>
                                <w:color w:val="555555"/>
                                <w:sz w:val="22"/>
                                <w:szCs w:val="22"/>
                              </w:rPr>
                              <w:t>また、誤った手当や搬送によって、二次的に起こることもあります。</w:t>
                            </w:r>
                          </w:p>
                          <w:p w:rsidR="00D04E0A" w:rsidRDefault="00D04E0A" w:rsidP="00AC6FA8">
                            <w:pPr>
                              <w:spacing w:line="0" w:lineRule="atLeast"/>
                              <w:jc w:val="distribute"/>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開放骨折は、「神経・血管・筋肉などの損傷がひどい」「出血が多量」「骨折部が汚れやすく感染の危険が高い」などの危険性があり、これらは骨折の治癒を</w:t>
                            </w:r>
                            <w:r>
                              <w:rPr>
                                <w:rFonts w:ascii="メイリオ" w:eastAsia="メイリオ" w:hAnsi="メイリオ" w:cs="メイリオ" w:hint="eastAsia"/>
                                <w:color w:val="555555"/>
                                <w:sz w:val="22"/>
                                <w:szCs w:val="22"/>
                              </w:rPr>
                              <w:t xml:space="preserve">　　　　</w:t>
                            </w:r>
                            <w:r w:rsidRPr="00D82028">
                              <w:rPr>
                                <w:rFonts w:ascii="メイリオ" w:eastAsia="メイリオ" w:hAnsi="メイリオ" w:cs="メイリオ" w:hint="eastAsia"/>
                                <w:color w:val="555555"/>
                                <w:sz w:val="22"/>
                                <w:szCs w:val="22"/>
                              </w:rPr>
                              <w:t>長引かせ、化膿したり関節が動きにくくなったりするほか、上肢・下肢の切断を</w:t>
                            </w:r>
                            <w:r>
                              <w:rPr>
                                <w:rFonts w:ascii="メイリオ" w:eastAsia="メイリオ" w:hAnsi="メイリオ" w:cs="メイリオ" w:hint="eastAsia"/>
                                <w:color w:val="555555"/>
                                <w:sz w:val="22"/>
                                <w:szCs w:val="22"/>
                              </w:rPr>
                              <w:t xml:space="preserve">　　</w:t>
                            </w:r>
                          </w:p>
                          <w:p w:rsidR="00D04E0A" w:rsidRDefault="00D04E0A" w:rsidP="00AC6FA8">
                            <w:pPr>
                              <w:spacing w:line="0" w:lineRule="atLeast"/>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余儀なくされることもあります。</w:t>
                            </w:r>
                          </w:p>
                          <w:p w:rsidR="00D04E0A" w:rsidRPr="00D82028" w:rsidRDefault="00D04E0A" w:rsidP="00AC6FA8">
                            <w:pPr>
                              <w:shd w:val="clear" w:color="auto" w:fill="FFFFFF"/>
                              <w:spacing w:beforeLines="50" w:before="180" w:line="0" w:lineRule="atLeast"/>
                              <w:rPr>
                                <w:rFonts w:ascii="メイリオ" w:eastAsia="メイリオ" w:hAnsi="メイリオ" w:cs="メイリオ"/>
                                <w:color w:val="555555"/>
                              </w:rPr>
                            </w:pPr>
                            <w:r w:rsidRPr="00D82028">
                              <w:rPr>
                                <w:rFonts w:ascii="メイリオ" w:eastAsia="メイリオ" w:hAnsi="メイリオ" w:cs="メイリオ" w:hint="eastAsia"/>
                                <w:color w:val="555555"/>
                                <w:sz w:val="22"/>
                                <w:szCs w:val="22"/>
                              </w:rPr>
                              <w:t>＜手当＞</w:t>
                            </w:r>
                            <w:r w:rsidRPr="00D82028">
                              <w:rPr>
                                <w:rFonts w:ascii="メイリオ" w:eastAsia="メイリオ" w:hAnsi="メイリオ" w:cs="メイリオ" w:hint="eastAsia"/>
                                <w:color w:val="555555"/>
                                <w:sz w:val="22"/>
                                <w:szCs w:val="22"/>
                              </w:rPr>
                              <w:br/>
                              <w:t xml:space="preserve">・非開放骨折の手当と同じですが、特に次のことに注意します。 </w:t>
                            </w:r>
                            <w:r w:rsidRPr="00D82028">
                              <w:rPr>
                                <w:rFonts w:ascii="メイリオ" w:eastAsia="メイリオ" w:hAnsi="メイリオ" w:cs="メイリオ" w:hint="eastAsia"/>
                                <w:color w:val="555555"/>
                                <w:sz w:val="22"/>
                                <w:szCs w:val="22"/>
                              </w:rPr>
                              <w:br/>
                              <w:t xml:space="preserve">・出血を止め、きずの手当をしてから固定します。 </w:t>
                            </w:r>
                            <w:r w:rsidRPr="00D82028">
                              <w:rPr>
                                <w:rFonts w:ascii="メイリオ" w:eastAsia="メイリオ" w:hAnsi="メイリオ" w:cs="メイリオ" w:hint="eastAsia"/>
                                <w:color w:val="555555"/>
                                <w:sz w:val="22"/>
                                <w:szCs w:val="22"/>
                              </w:rPr>
                              <w:br/>
                              <w:t xml:space="preserve">・骨折端を元に戻そうとしてはいけません。 </w:t>
                            </w:r>
                            <w:r w:rsidRPr="00D82028">
                              <w:rPr>
                                <w:rFonts w:ascii="メイリオ" w:eastAsia="メイリオ" w:hAnsi="メイリオ" w:cs="メイリオ" w:hint="eastAsia"/>
                                <w:color w:val="555555"/>
                              </w:rPr>
                              <w:br/>
                            </w:r>
                            <w:r w:rsidRPr="00D82028">
                              <w:rPr>
                                <w:rFonts w:ascii="メイリオ" w:eastAsia="メイリオ" w:hAnsi="メイリオ" w:cs="メイリオ" w:hint="eastAsia"/>
                                <w:color w:val="555555"/>
                                <w:sz w:val="22"/>
                                <w:szCs w:val="22"/>
                              </w:rPr>
                              <w:t>・患部を締めつけそうな衣類は脱がせるか、きずの部分まで切り広げます。</w:t>
                            </w:r>
                          </w:p>
                          <w:p w:rsidR="00D04E0A" w:rsidRPr="00D82028" w:rsidRDefault="00D04E0A" w:rsidP="00AC6FA8">
                            <w:pPr>
                              <w:spacing w:line="0" w:lineRule="atLeast"/>
                              <w:rPr>
                                <w:rFonts w:ascii="ＭＳ Ｐゴシック" w:eastAsia="ＭＳ Ｐゴシック" w:hAnsi="ＭＳ Ｐゴシック"/>
                                <w:sz w:val="28"/>
                                <w:szCs w:val="28"/>
                              </w:rPr>
                            </w:pPr>
                          </w:p>
                          <w:p w:rsidR="00D04E0A" w:rsidRDefault="00D04E0A" w:rsidP="00AC6FA8">
                            <w:pPr>
                              <w:spacing w:line="0" w:lineRule="atLeast"/>
                              <w:rPr>
                                <w:rFonts w:ascii="ＭＳ Ｐゴシック" w:eastAsia="ＭＳ Ｐゴシック" w:hAnsi="ＭＳ Ｐゴシック"/>
                                <w:sz w:val="28"/>
                                <w:szCs w:val="28"/>
                              </w:rPr>
                            </w:pPr>
                          </w:p>
                          <w:p w:rsidR="00D04E0A" w:rsidRPr="009F387B" w:rsidRDefault="00D04E0A" w:rsidP="00AC6FA8">
                            <w:pPr>
                              <w:spacing w:line="0" w:lineRule="atLeast"/>
                              <w:rPr>
                                <w:rFonts w:ascii="ＭＳ Ｐゴシック" w:eastAsia="ＭＳ Ｐゴシック" w:hAnsi="ＭＳ Ｐゴシック"/>
                                <w:sz w:val="28"/>
                                <w:szCs w:val="28"/>
                              </w:rPr>
                            </w:pPr>
                          </w:p>
                          <w:p w:rsidR="00D04E0A" w:rsidRPr="00AC6FA8" w:rsidRDefault="00D04E0A" w:rsidP="00AC6FA8">
                            <w:pPr>
                              <w:spacing w:line="0" w:lineRule="atLeast"/>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70" type="#_x0000_t202" style="position:absolute;margin-left:89.3pt;margin-top:25.45pt;width:422pt;height:29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" fillcolor="white [3201]" strokeweight=".5pt">
                <v:textbox>
                  <w:txbxContent>
                    <w:p w:rsidR="00D04E0A" w:rsidRDefault="00D04E0A" w:rsidP="00AC6FA8">
                      <w:pPr>
                        <w:spacing w:beforeLines="50" w:before="180" w:line="0" w:lineRule="atLeast"/>
                        <w:jc w:val="distribute"/>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骨折部が体の表面のきずと直接つながっています。外からのきずだけでなく、</w:t>
                      </w:r>
                      <w:r>
                        <w:rPr>
                          <w:rFonts w:ascii="メイリオ" w:eastAsia="メイリオ" w:hAnsi="メイリオ" w:cs="メイリオ" w:hint="eastAsia"/>
                          <w:color w:val="555555"/>
                          <w:sz w:val="22"/>
                          <w:szCs w:val="22"/>
                        </w:rPr>
                        <w:t xml:space="preserve">　　　</w:t>
                      </w:r>
                    </w:p>
                    <w:p w:rsidR="00D04E0A" w:rsidRPr="00AC6FA8" w:rsidRDefault="00D04E0A" w:rsidP="00AC6FA8">
                      <w:pPr>
                        <w:spacing w:line="0" w:lineRule="atLeast"/>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折れた骨の鋭い骨折端が内部から皮膚を破って外に出ていることがあります。</w:t>
                      </w:r>
                      <w:r>
                        <w:rPr>
                          <w:rFonts w:ascii="メイリオ" w:eastAsia="メイリオ" w:hAnsi="メイリオ" w:cs="メイリオ" w:hint="eastAsia"/>
                          <w:color w:val="555555"/>
                          <w:sz w:val="22"/>
                          <w:szCs w:val="22"/>
                        </w:rPr>
                        <w:t xml:space="preserve">　　</w:t>
                      </w:r>
                      <w:r w:rsidRPr="00D82028">
                        <w:rPr>
                          <w:rFonts w:ascii="メイリオ" w:eastAsia="メイリオ" w:hAnsi="メイリオ" w:cs="メイリオ" w:hint="eastAsia"/>
                          <w:color w:val="555555"/>
                          <w:sz w:val="22"/>
                          <w:szCs w:val="22"/>
                        </w:rPr>
                        <w:t>また、誤った手当や搬送によって、二次的に起こることもあります。</w:t>
                      </w:r>
                    </w:p>
                    <w:p w:rsidR="00D04E0A" w:rsidRDefault="00D04E0A" w:rsidP="00AC6FA8">
                      <w:pPr>
                        <w:spacing w:line="0" w:lineRule="atLeast"/>
                        <w:jc w:val="distribute"/>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開放骨折は、「神経・血管・筋肉などの損傷がひどい」「出血が多量」「骨折部が汚れやすく感染の危険が高い」などの危険性があり、これらは骨折の治癒を</w:t>
                      </w:r>
                      <w:r>
                        <w:rPr>
                          <w:rFonts w:ascii="メイリオ" w:eastAsia="メイリオ" w:hAnsi="メイリオ" w:cs="メイリオ" w:hint="eastAsia"/>
                          <w:color w:val="555555"/>
                          <w:sz w:val="22"/>
                          <w:szCs w:val="22"/>
                        </w:rPr>
                        <w:t xml:space="preserve">　　　　</w:t>
                      </w:r>
                      <w:r w:rsidRPr="00D82028">
                        <w:rPr>
                          <w:rFonts w:ascii="メイリオ" w:eastAsia="メイリオ" w:hAnsi="メイリオ" w:cs="メイリオ" w:hint="eastAsia"/>
                          <w:color w:val="555555"/>
                          <w:sz w:val="22"/>
                          <w:szCs w:val="22"/>
                        </w:rPr>
                        <w:t>長引かせ、化膿したり関節が動きにくくなったりするほか、上肢・下肢の切断を</w:t>
                      </w:r>
                      <w:r>
                        <w:rPr>
                          <w:rFonts w:ascii="メイリオ" w:eastAsia="メイリオ" w:hAnsi="メイリオ" w:cs="メイリオ" w:hint="eastAsia"/>
                          <w:color w:val="555555"/>
                          <w:sz w:val="22"/>
                          <w:szCs w:val="22"/>
                        </w:rPr>
                        <w:t xml:space="preserve">　　</w:t>
                      </w:r>
                    </w:p>
                    <w:p w:rsidR="00D04E0A" w:rsidRDefault="00D04E0A" w:rsidP="00AC6FA8">
                      <w:pPr>
                        <w:spacing w:line="0" w:lineRule="atLeast"/>
                        <w:rPr>
                          <w:rFonts w:ascii="メイリオ" w:eastAsia="メイリオ" w:hAnsi="メイリオ" w:cs="メイリオ"/>
                          <w:color w:val="555555"/>
                          <w:sz w:val="22"/>
                          <w:szCs w:val="22"/>
                        </w:rPr>
                      </w:pPr>
                      <w:r w:rsidRPr="00D82028">
                        <w:rPr>
                          <w:rFonts w:ascii="メイリオ" w:eastAsia="メイリオ" w:hAnsi="メイリオ" w:cs="メイリオ" w:hint="eastAsia"/>
                          <w:color w:val="555555"/>
                          <w:sz w:val="22"/>
                          <w:szCs w:val="22"/>
                        </w:rPr>
                        <w:t>余儀なくされることもあります。</w:t>
                      </w:r>
                    </w:p>
                    <w:p w:rsidR="00D04E0A" w:rsidRPr="00D82028" w:rsidRDefault="00D04E0A" w:rsidP="00AC6FA8">
                      <w:pPr>
                        <w:shd w:val="clear" w:color="auto" w:fill="FFFFFF"/>
                        <w:spacing w:beforeLines="50" w:before="180" w:line="0" w:lineRule="atLeast"/>
                        <w:rPr>
                          <w:rFonts w:ascii="メイリオ" w:eastAsia="メイリオ" w:hAnsi="メイリオ" w:cs="メイリオ"/>
                          <w:color w:val="555555"/>
                        </w:rPr>
                      </w:pPr>
                      <w:r w:rsidRPr="00D82028">
                        <w:rPr>
                          <w:rFonts w:ascii="メイリオ" w:eastAsia="メイリオ" w:hAnsi="メイリオ" w:cs="メイリオ" w:hint="eastAsia"/>
                          <w:color w:val="555555"/>
                          <w:sz w:val="22"/>
                          <w:szCs w:val="22"/>
                        </w:rPr>
                        <w:t>＜手当＞</w:t>
                      </w:r>
                      <w:r w:rsidRPr="00D82028">
                        <w:rPr>
                          <w:rFonts w:ascii="メイリオ" w:eastAsia="メイリオ" w:hAnsi="メイリオ" w:cs="メイリオ" w:hint="eastAsia"/>
                          <w:color w:val="555555"/>
                          <w:sz w:val="22"/>
                          <w:szCs w:val="22"/>
                        </w:rPr>
                        <w:br/>
                        <w:t xml:space="preserve">・非開放骨折の手当と同じですが、特に次のことに注意します。 </w:t>
                      </w:r>
                      <w:r w:rsidRPr="00D82028">
                        <w:rPr>
                          <w:rFonts w:ascii="メイリオ" w:eastAsia="メイリオ" w:hAnsi="メイリオ" w:cs="メイリオ" w:hint="eastAsia"/>
                          <w:color w:val="555555"/>
                          <w:sz w:val="22"/>
                          <w:szCs w:val="22"/>
                        </w:rPr>
                        <w:br/>
                        <w:t xml:space="preserve">・出血を止め、きずの手当をしてから固定します。 </w:t>
                      </w:r>
                      <w:r w:rsidRPr="00D82028">
                        <w:rPr>
                          <w:rFonts w:ascii="メイリオ" w:eastAsia="メイリオ" w:hAnsi="メイリオ" w:cs="メイリオ" w:hint="eastAsia"/>
                          <w:color w:val="555555"/>
                          <w:sz w:val="22"/>
                          <w:szCs w:val="22"/>
                        </w:rPr>
                        <w:br/>
                        <w:t xml:space="preserve">・骨折端を元に戻そうとしてはいけません。 </w:t>
                      </w:r>
                      <w:r w:rsidRPr="00D82028">
                        <w:rPr>
                          <w:rFonts w:ascii="メイリオ" w:eastAsia="メイリオ" w:hAnsi="メイリオ" w:cs="メイリオ" w:hint="eastAsia"/>
                          <w:color w:val="555555"/>
                        </w:rPr>
                        <w:br/>
                      </w:r>
                      <w:r w:rsidRPr="00D82028">
                        <w:rPr>
                          <w:rFonts w:ascii="メイリオ" w:eastAsia="メイリオ" w:hAnsi="メイリオ" w:cs="メイリオ" w:hint="eastAsia"/>
                          <w:color w:val="555555"/>
                          <w:sz w:val="22"/>
                          <w:szCs w:val="22"/>
                        </w:rPr>
                        <w:t>・患部を締めつけそうな衣類は脱がせるか、きずの部分まで切り広げます。</w:t>
                      </w:r>
                    </w:p>
                    <w:p w:rsidR="00D04E0A" w:rsidRPr="00D82028" w:rsidRDefault="00D04E0A" w:rsidP="00AC6FA8">
                      <w:pPr>
                        <w:spacing w:line="0" w:lineRule="atLeast"/>
                        <w:rPr>
                          <w:rFonts w:ascii="ＭＳ Ｐゴシック" w:eastAsia="ＭＳ Ｐゴシック" w:hAnsi="ＭＳ Ｐゴシック"/>
                          <w:sz w:val="28"/>
                          <w:szCs w:val="28"/>
                        </w:rPr>
                      </w:pPr>
                    </w:p>
                    <w:p w:rsidR="00D04E0A" w:rsidRDefault="00D04E0A" w:rsidP="00AC6FA8">
                      <w:pPr>
                        <w:spacing w:line="0" w:lineRule="atLeast"/>
                        <w:rPr>
                          <w:rFonts w:ascii="ＭＳ Ｐゴシック" w:eastAsia="ＭＳ Ｐゴシック" w:hAnsi="ＭＳ Ｐゴシック"/>
                          <w:sz w:val="28"/>
                          <w:szCs w:val="28"/>
                        </w:rPr>
                      </w:pPr>
                    </w:p>
                    <w:p w:rsidR="00D04E0A" w:rsidRPr="009F387B" w:rsidRDefault="00D04E0A" w:rsidP="00AC6FA8">
                      <w:pPr>
                        <w:spacing w:line="0" w:lineRule="atLeast"/>
                        <w:rPr>
                          <w:rFonts w:ascii="ＭＳ Ｐゴシック" w:eastAsia="ＭＳ Ｐゴシック" w:hAnsi="ＭＳ Ｐゴシック"/>
                          <w:sz w:val="28"/>
                          <w:szCs w:val="28"/>
                        </w:rPr>
                      </w:pPr>
                    </w:p>
                    <w:p w:rsidR="00D04E0A" w:rsidRPr="00AC6FA8" w:rsidRDefault="00D04E0A" w:rsidP="00AC6FA8">
                      <w:pPr>
                        <w:spacing w:line="0" w:lineRule="atLeast"/>
                        <w:rPr>
                          <w:sz w:val="22"/>
                          <w:szCs w:val="22"/>
                        </w:rPr>
                      </w:pPr>
                    </w:p>
                  </w:txbxContent>
                </v:textbox>
              </v:shape>
            </w:pict>
          </mc:Fallback>
        </mc:AlternateContent>
      </w:r>
      <w:r w:rsidR="00D82028" w:rsidRPr="00D82028">
        <w:rPr>
          <w:rFonts w:ascii="メイリオ" w:eastAsia="メイリオ" w:hAnsi="メイリオ" w:cs="メイリオ" w:hint="eastAsia"/>
          <w:b/>
          <w:bCs/>
          <w:color w:val="555555"/>
          <w:sz w:val="24"/>
          <w:szCs w:val="24"/>
        </w:rPr>
        <w:t>開放骨折</w:t>
      </w:r>
    </w:p>
    <w:p w:rsidR="00D82028" w:rsidRPr="00D82028" w:rsidRDefault="00D82028" w:rsidP="00D82028">
      <w:pPr>
        <w:shd w:val="clear" w:color="auto" w:fill="FFFFFF"/>
        <w:rPr>
          <w:rFonts w:ascii="メイリオ" w:eastAsia="メイリオ" w:hAnsi="メイリオ" w:cs="メイリオ"/>
          <w:color w:val="555555"/>
          <w:sz w:val="24"/>
          <w:szCs w:val="24"/>
        </w:rPr>
      </w:pPr>
      <w:r w:rsidRPr="00D82028">
        <w:rPr>
          <w:rFonts w:ascii="メイリオ" w:eastAsia="メイリオ" w:hAnsi="メイリオ" w:cs="メイリオ"/>
          <w:noProof/>
          <w:color w:val="555555"/>
          <w:sz w:val="24"/>
          <w:szCs w:val="24"/>
        </w:rPr>
        <w:drawing>
          <wp:inline distT="0" distB="0" distL="0" distR="0" wp14:anchorId="7BBC2352" wp14:editId="7BA400EA">
            <wp:extent cx="927100" cy="2578100"/>
            <wp:effectExtent l="0" t="0" r="6350" b="0"/>
            <wp:docPr id="8" name="図 8" descr="開放骨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開放骨折"/>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7100" cy="2578100"/>
                    </a:xfrm>
                    <a:prstGeom prst="rect">
                      <a:avLst/>
                    </a:prstGeom>
                    <a:noFill/>
                    <a:ln>
                      <a:noFill/>
                    </a:ln>
                  </pic:spPr>
                </pic:pic>
              </a:graphicData>
            </a:graphic>
          </wp:inline>
        </w:drawing>
      </w:r>
    </w:p>
    <w:p w:rsidR="009F387B" w:rsidRDefault="00D82028" w:rsidP="00AC6FA8">
      <w:pPr>
        <w:shd w:val="clear" w:color="auto" w:fill="FFFFFF"/>
        <w:spacing w:line="432" w:lineRule="atLeast"/>
        <w:rPr>
          <w:rFonts w:ascii="ＭＳ Ｐゴシック" w:eastAsia="ＭＳ Ｐゴシック" w:hAnsi="ＭＳ Ｐゴシック"/>
          <w:sz w:val="28"/>
          <w:szCs w:val="28"/>
        </w:rPr>
      </w:pPr>
      <w:r w:rsidRPr="00D82028">
        <w:rPr>
          <w:rFonts w:ascii="メイリオ" w:eastAsia="メイリオ" w:hAnsi="メイリオ" w:cs="メイリオ" w:hint="eastAsia"/>
          <w:color w:val="555555"/>
        </w:rPr>
        <w:br/>
      </w:r>
    </w:p>
    <w:p w:rsidR="009F387B" w:rsidRDefault="009F387B" w:rsidP="009F387B">
      <w:pPr>
        <w:spacing w:line="0" w:lineRule="atLeast"/>
        <w:rPr>
          <w:rFonts w:ascii="ＭＳ Ｐゴシック" w:eastAsia="ＭＳ Ｐゴシック" w:hAnsi="ＭＳ Ｐゴシック"/>
          <w:sz w:val="28"/>
          <w:szCs w:val="28"/>
        </w:rPr>
      </w:pPr>
    </w:p>
    <w:p w:rsidR="00B942C5" w:rsidRPr="000D3688" w:rsidRDefault="00B942C5" w:rsidP="00B942C5">
      <w:pPr>
        <w:shd w:val="clear" w:color="auto" w:fill="FFFFFF"/>
        <w:spacing w:line="0" w:lineRule="atLeast"/>
        <w:outlineLvl w:val="3"/>
        <w:rPr>
          <w:rFonts w:ascii="メイリオ" w:eastAsia="メイリオ" w:hAnsi="メイリオ" w:cs="メイリオ"/>
          <w:b/>
          <w:bCs/>
          <w:color w:val="555555"/>
          <w:sz w:val="28"/>
          <w:szCs w:val="28"/>
        </w:rPr>
      </w:pPr>
      <w:r w:rsidRPr="000D3688">
        <w:rPr>
          <w:rFonts w:ascii="メイリオ" w:eastAsia="メイリオ" w:hAnsi="メイリオ" w:cs="メイリオ" w:hint="eastAsia"/>
          <w:b/>
          <w:bCs/>
          <w:color w:val="555555"/>
          <w:sz w:val="28"/>
          <w:szCs w:val="28"/>
        </w:rPr>
        <w:lastRenderedPageBreak/>
        <w:t>脱臼</w:t>
      </w:r>
    </w:p>
    <w:p w:rsidR="00B942C5" w:rsidRDefault="00B942C5" w:rsidP="00B942C5">
      <w:pPr>
        <w:shd w:val="clear" w:color="auto" w:fill="FFFFFF"/>
        <w:spacing w:line="0" w:lineRule="atLeast"/>
        <w:jc w:val="distribute"/>
        <w:rPr>
          <w:rFonts w:ascii="メイリオ" w:eastAsia="メイリオ" w:hAnsi="メイリオ" w:cs="メイリオ"/>
          <w:color w:val="555555"/>
          <w:sz w:val="22"/>
          <w:szCs w:val="22"/>
        </w:rPr>
      </w:pPr>
      <w:r w:rsidRPr="00B942C5">
        <w:rPr>
          <w:rFonts w:ascii="メイリオ" w:eastAsia="メイリオ" w:hAnsi="メイリオ" w:cs="メイリオ" w:hint="eastAsia"/>
          <w:color w:val="555555"/>
          <w:sz w:val="22"/>
          <w:szCs w:val="22"/>
        </w:rPr>
        <w:t>脱臼は関節が外れたものです。関節周囲の靱帯、筋、腱、血管の損傷を伴うことがよくあります。</w:t>
      </w:r>
      <w:r>
        <w:rPr>
          <w:rFonts w:ascii="メイリオ" w:eastAsia="メイリオ" w:hAnsi="メイリオ" w:cs="メイリオ" w:hint="eastAsia"/>
          <w:color w:val="555555"/>
          <w:sz w:val="22"/>
          <w:szCs w:val="22"/>
        </w:rPr>
        <w:t xml:space="preserve">　　　</w:t>
      </w:r>
      <w:r w:rsidRPr="00B942C5">
        <w:rPr>
          <w:rFonts w:ascii="メイリオ" w:eastAsia="メイリオ" w:hAnsi="メイリオ" w:cs="メイリオ" w:hint="eastAsia"/>
          <w:color w:val="555555"/>
          <w:sz w:val="22"/>
          <w:szCs w:val="22"/>
        </w:rPr>
        <w:t>特に肩、肘、指に起こりやすく、適切な治療をしないと関節が動かなくなったり、脱臼が習慣に</w:t>
      </w:r>
      <w:r>
        <w:rPr>
          <w:rFonts w:ascii="メイリオ" w:eastAsia="メイリオ" w:hAnsi="メイリオ" w:cs="メイリオ" w:hint="eastAsia"/>
          <w:color w:val="555555"/>
          <w:sz w:val="22"/>
          <w:szCs w:val="22"/>
        </w:rPr>
        <w:t xml:space="preserve">　　　　</w:t>
      </w:r>
    </w:p>
    <w:p w:rsidR="00B942C5" w:rsidRDefault="00B942C5" w:rsidP="00B942C5">
      <w:pPr>
        <w:shd w:val="clear" w:color="auto" w:fill="FFFFFF"/>
        <w:spacing w:line="0" w:lineRule="atLeast"/>
        <w:rPr>
          <w:rFonts w:ascii="メイリオ" w:eastAsia="メイリオ" w:hAnsi="メイリオ" w:cs="メイリオ"/>
          <w:color w:val="555555"/>
          <w:sz w:val="22"/>
          <w:szCs w:val="22"/>
        </w:rPr>
      </w:pPr>
      <w:r w:rsidRPr="00B942C5">
        <w:rPr>
          <w:rFonts w:ascii="メイリオ" w:eastAsia="メイリオ" w:hAnsi="メイリオ" w:cs="メイリオ" w:hint="eastAsia"/>
          <w:color w:val="555555"/>
          <w:sz w:val="22"/>
          <w:szCs w:val="22"/>
        </w:rPr>
        <w:t>なったりする恐れがあります。</w:t>
      </w:r>
    </w:p>
    <w:p w:rsidR="00B942C5" w:rsidRPr="00B942C5" w:rsidRDefault="00B942C5" w:rsidP="00B942C5">
      <w:pPr>
        <w:shd w:val="clear" w:color="auto" w:fill="FFFFFF"/>
        <w:spacing w:beforeLines="50" w:before="180" w:afterLines="50" w:after="180" w:line="0" w:lineRule="atLeast"/>
        <w:rPr>
          <w:rFonts w:ascii="メイリオ" w:eastAsia="メイリオ" w:hAnsi="メイリオ" w:cs="メイリオ"/>
          <w:color w:val="555555"/>
          <w:sz w:val="22"/>
          <w:szCs w:val="22"/>
        </w:rPr>
      </w:pPr>
      <w:r w:rsidRPr="00B942C5">
        <w:rPr>
          <w:rFonts w:ascii="メイリオ" w:eastAsia="メイリオ" w:hAnsi="メイリオ" w:cs="メイリオ" w:hint="eastAsia"/>
          <w:color w:val="555555"/>
          <w:sz w:val="22"/>
          <w:szCs w:val="22"/>
        </w:rPr>
        <w:br/>
        <w:t>＜症状＞</w:t>
      </w:r>
      <w:r w:rsidRPr="00B942C5">
        <w:rPr>
          <w:rFonts w:ascii="メイリオ" w:eastAsia="メイリオ" w:hAnsi="メイリオ" w:cs="メイリオ" w:hint="eastAsia"/>
          <w:color w:val="555555"/>
          <w:sz w:val="22"/>
          <w:szCs w:val="22"/>
        </w:rPr>
        <w:br/>
        <w:t xml:space="preserve">・関節が変形し、腫れて痛む。 </w:t>
      </w:r>
      <w:r w:rsidRPr="00B942C5">
        <w:rPr>
          <w:rFonts w:ascii="メイリオ" w:eastAsia="メイリオ" w:hAnsi="メイリオ" w:cs="メイリオ" w:hint="eastAsia"/>
          <w:color w:val="555555"/>
          <w:sz w:val="22"/>
          <w:szCs w:val="22"/>
        </w:rPr>
        <w:br/>
        <w:t xml:space="preserve">・脱臼したままの関節は、自分では動かせない。 </w:t>
      </w:r>
      <w:r w:rsidRPr="00B942C5">
        <w:rPr>
          <w:rFonts w:ascii="メイリオ" w:eastAsia="メイリオ" w:hAnsi="メイリオ" w:cs="メイリオ" w:hint="eastAsia"/>
          <w:color w:val="555555"/>
          <w:sz w:val="22"/>
          <w:szCs w:val="22"/>
        </w:rPr>
        <w:br/>
        <w:t>＜手当＞</w:t>
      </w:r>
      <w:r w:rsidRPr="00B942C5">
        <w:rPr>
          <w:rFonts w:ascii="メイリオ" w:eastAsia="メイリオ" w:hAnsi="メイリオ" w:cs="メイリオ" w:hint="eastAsia"/>
          <w:color w:val="555555"/>
          <w:sz w:val="22"/>
          <w:szCs w:val="22"/>
        </w:rPr>
        <w:br/>
        <w:t xml:space="preserve">・患部をできるだけ楽にし、上肢ならば三角巾を利用して固定します。 </w:t>
      </w:r>
      <w:r w:rsidRPr="00B942C5">
        <w:rPr>
          <w:rFonts w:ascii="メイリオ" w:eastAsia="メイリオ" w:hAnsi="メイリオ" w:cs="メイリオ" w:hint="eastAsia"/>
          <w:color w:val="555555"/>
          <w:sz w:val="22"/>
          <w:szCs w:val="22"/>
        </w:rPr>
        <w:br/>
        <w:t xml:space="preserve">・できるだけ早く医師の診療を受けさせます。 </w:t>
      </w:r>
      <w:r w:rsidRPr="00B942C5">
        <w:rPr>
          <w:rFonts w:ascii="メイリオ" w:eastAsia="メイリオ" w:hAnsi="メイリオ" w:cs="メイリオ" w:hint="eastAsia"/>
          <w:color w:val="555555"/>
          <w:sz w:val="22"/>
          <w:szCs w:val="22"/>
        </w:rPr>
        <w:br/>
        <w:t xml:space="preserve">※脱臼をはめようとしたり、関節の変形を直そうとしてはいけません。関節周囲の血管や神経などをいためる危険性があります。 </w:t>
      </w:r>
      <w:r w:rsidRPr="00B942C5">
        <w:rPr>
          <w:rFonts w:ascii="メイリオ" w:eastAsia="メイリオ" w:hAnsi="メイリオ" w:cs="メイリオ" w:hint="eastAsia"/>
          <w:color w:val="555555"/>
          <w:sz w:val="22"/>
          <w:szCs w:val="22"/>
        </w:rPr>
        <w:br/>
        <w:t>※肘内障（ちゅうないしょう）</w:t>
      </w:r>
      <w:r w:rsidRPr="00B942C5">
        <w:rPr>
          <w:rFonts w:ascii="メイリオ" w:eastAsia="メイリオ" w:hAnsi="メイリオ" w:cs="メイリオ" w:hint="eastAsia"/>
          <w:color w:val="555555"/>
          <w:sz w:val="22"/>
          <w:szCs w:val="22"/>
        </w:rPr>
        <w:br/>
        <w:t>こどもに多くみられる肘関節の亜脱臼で、真の脱臼ではなく、手を強く引っ張ったときに起きます。肘の痛みのため、上腕をだらっと下げ動かさなくなります。すぐに医師の診療を受けさせます。</w:t>
      </w:r>
    </w:p>
    <w:p w:rsidR="00B942C5" w:rsidRPr="000D3688" w:rsidRDefault="00B942C5" w:rsidP="00B942C5">
      <w:pPr>
        <w:shd w:val="clear" w:color="auto" w:fill="FFFFFF"/>
        <w:spacing w:line="0" w:lineRule="atLeast"/>
        <w:outlineLvl w:val="3"/>
        <w:rPr>
          <w:rFonts w:ascii="メイリオ" w:eastAsia="メイリオ" w:hAnsi="メイリオ" w:cs="メイリオ"/>
          <w:b/>
          <w:bCs/>
          <w:color w:val="555555"/>
          <w:sz w:val="28"/>
          <w:szCs w:val="28"/>
        </w:rPr>
      </w:pPr>
      <w:r w:rsidRPr="000D3688">
        <w:rPr>
          <w:rFonts w:ascii="メイリオ" w:eastAsia="メイリオ" w:hAnsi="メイリオ" w:cs="メイリオ" w:hint="eastAsia"/>
          <w:b/>
          <w:bCs/>
          <w:color w:val="555555"/>
          <w:sz w:val="28"/>
          <w:szCs w:val="28"/>
        </w:rPr>
        <w:t>肉離れ</w:t>
      </w:r>
    </w:p>
    <w:p w:rsidR="00B942C5" w:rsidRPr="00B942C5" w:rsidRDefault="00B942C5" w:rsidP="00B942C5">
      <w:pPr>
        <w:shd w:val="clear" w:color="auto" w:fill="FFFFFF"/>
        <w:spacing w:beforeLines="50" w:before="180" w:line="0" w:lineRule="atLeast"/>
        <w:rPr>
          <w:rFonts w:ascii="メイリオ" w:eastAsia="メイリオ" w:hAnsi="メイリオ" w:cs="メイリオ"/>
          <w:color w:val="555555"/>
          <w:sz w:val="22"/>
          <w:szCs w:val="22"/>
        </w:rPr>
      </w:pPr>
      <w:r w:rsidRPr="00B942C5">
        <w:rPr>
          <w:rFonts w:ascii="メイリオ" w:eastAsia="メイリオ" w:hAnsi="メイリオ" w:cs="メイリオ" w:hint="eastAsia"/>
          <w:color w:val="555555"/>
          <w:sz w:val="22"/>
          <w:szCs w:val="22"/>
        </w:rPr>
        <w:t>背筋の肉離れは、不自然なかっこうで重い物を持ち上げたときなどに起こります。大腿、下腿などの肉離れは、スポーツ外傷に多く、あまり運動をしない人が急に運動したり、筋肉に力が入って収縮しているところを強く打ったりした場合などに起こります。</w:t>
      </w:r>
      <w:r w:rsidRPr="00B942C5">
        <w:rPr>
          <w:rFonts w:ascii="メイリオ" w:eastAsia="メイリオ" w:hAnsi="メイリオ" w:cs="メイリオ" w:hint="eastAsia"/>
          <w:color w:val="555555"/>
          <w:sz w:val="22"/>
          <w:szCs w:val="22"/>
        </w:rPr>
        <w:br/>
        <w:t>＜手当＞</w:t>
      </w:r>
      <w:r w:rsidRPr="00B942C5">
        <w:rPr>
          <w:rFonts w:ascii="メイリオ" w:eastAsia="メイリオ" w:hAnsi="メイリオ" w:cs="メイリオ" w:hint="eastAsia"/>
          <w:color w:val="555555"/>
          <w:sz w:val="22"/>
          <w:szCs w:val="22"/>
        </w:rPr>
        <w:br/>
        <w:t xml:space="preserve">・冷やして安静にします。 </w:t>
      </w:r>
      <w:r w:rsidRPr="00B942C5">
        <w:rPr>
          <w:rFonts w:ascii="メイリオ" w:eastAsia="メイリオ" w:hAnsi="メイリオ" w:cs="メイリオ" w:hint="eastAsia"/>
          <w:color w:val="555555"/>
          <w:sz w:val="22"/>
          <w:szCs w:val="22"/>
        </w:rPr>
        <w:br/>
        <w:t xml:space="preserve">・背筋の場合は、マットレスの下に板を入れます。 </w:t>
      </w:r>
      <w:r w:rsidRPr="00B942C5">
        <w:rPr>
          <w:rFonts w:ascii="メイリオ" w:eastAsia="メイリオ" w:hAnsi="メイリオ" w:cs="メイリオ" w:hint="eastAsia"/>
          <w:color w:val="555555"/>
          <w:sz w:val="22"/>
          <w:szCs w:val="22"/>
        </w:rPr>
        <w:br/>
        <w:t>・激しい痛みがあるときは、医師の診療を受けさせます。</w:t>
      </w:r>
    </w:p>
    <w:p w:rsidR="00B942C5" w:rsidRDefault="00B942C5" w:rsidP="00B942C5">
      <w:pPr>
        <w:shd w:val="clear" w:color="auto" w:fill="FFFFFF"/>
        <w:spacing w:line="0" w:lineRule="atLeast"/>
        <w:outlineLvl w:val="3"/>
        <w:rPr>
          <w:rFonts w:ascii="メイリオ" w:eastAsia="メイリオ" w:hAnsi="メイリオ" w:cs="メイリオ"/>
          <w:b/>
          <w:bCs/>
          <w:color w:val="555555"/>
          <w:sz w:val="22"/>
          <w:szCs w:val="22"/>
        </w:rPr>
      </w:pPr>
      <w:r>
        <w:rPr>
          <w:rFonts w:ascii="メイリオ" w:eastAsia="メイリオ" w:hAnsi="メイリオ" w:cs="メイリオ" w:hint="eastAsia"/>
          <w:b/>
          <w:bCs/>
          <w:noProof/>
          <w:color w:val="555555"/>
          <w:sz w:val="22"/>
          <w:szCs w:val="22"/>
        </w:rPr>
        <mc:AlternateContent>
          <mc:Choice Requires="wps">
            <w:drawing>
              <wp:anchor distT="0" distB="0" distL="114300" distR="114300" simplePos="0" relativeHeight="251688960" behindDoc="0" locked="0" layoutInCell="1" allowOverlap="1" wp14:anchorId="3286EC87" wp14:editId="7D2CCEDB">
                <wp:simplePos x="0" y="0"/>
                <wp:positionH relativeFrom="column">
                  <wp:posOffset>2581910</wp:posOffset>
                </wp:positionH>
                <wp:positionV relativeFrom="paragraph">
                  <wp:posOffset>106680</wp:posOffset>
                </wp:positionV>
                <wp:extent cx="4051300" cy="2590800"/>
                <wp:effectExtent l="0" t="0" r="25400" b="19050"/>
                <wp:wrapNone/>
                <wp:docPr id="34" name="テキスト ボックス 34"/>
                <wp:cNvGraphicFramePr/>
                <a:graphic xmlns:a="http://schemas.openxmlformats.org/drawingml/2006/main">
                  <a:graphicData uri="http://schemas.microsoft.com/office/word/2010/wordprocessingShape">
                    <wps:wsp>
                      <wps:cNvSpPr txBox="1"/>
                      <wps:spPr>
                        <a:xfrm>
                          <a:off x="0" y="0"/>
                          <a:ext cx="4051300"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sidP="00B942C5">
                            <w:pPr>
                              <w:shd w:val="clear" w:color="auto" w:fill="FFFFFF"/>
                              <w:spacing w:line="0" w:lineRule="atLeast"/>
                              <w:jc w:val="distribute"/>
                              <w:rPr>
                                <w:rFonts w:ascii="メイリオ" w:eastAsia="メイリオ" w:hAnsi="メイリオ" w:cs="メイリオ"/>
                                <w:color w:val="555555"/>
                                <w:sz w:val="22"/>
                                <w:szCs w:val="22"/>
                              </w:rPr>
                            </w:pPr>
                            <w:r w:rsidRPr="00B942C5">
                              <w:rPr>
                                <w:rFonts w:ascii="メイリオ" w:eastAsia="メイリオ" w:hAnsi="メイリオ" w:cs="メイリオ" w:hint="eastAsia"/>
                                <w:color w:val="555555"/>
                                <w:sz w:val="22"/>
                                <w:szCs w:val="22"/>
                              </w:rPr>
                              <w:t>アキレス腱の断裂は、スポーツ中などに急に起こり、直ちに運動不能になり、つま先で立てず、アキレス腱の部分を押さえると痛みを訴えます。また、断裂した部分の皮膚表面がへこんで</w:t>
                            </w:r>
                          </w:p>
                          <w:p w:rsidR="00D04E0A" w:rsidRDefault="00D04E0A" w:rsidP="00B942C5">
                            <w:pPr>
                              <w:shd w:val="clear" w:color="auto" w:fill="FFFFFF"/>
                              <w:spacing w:line="0" w:lineRule="atLeast"/>
                              <w:rPr>
                                <w:rFonts w:ascii="メイリオ" w:eastAsia="メイリオ" w:hAnsi="メイリオ" w:cs="メイリオ"/>
                                <w:color w:val="555555"/>
                                <w:sz w:val="22"/>
                                <w:szCs w:val="22"/>
                              </w:rPr>
                            </w:pPr>
                            <w:r w:rsidRPr="00B942C5">
                              <w:rPr>
                                <w:rFonts w:ascii="メイリオ" w:eastAsia="メイリオ" w:hAnsi="メイリオ" w:cs="メイリオ" w:hint="eastAsia"/>
                                <w:color w:val="555555"/>
                                <w:sz w:val="22"/>
                                <w:szCs w:val="22"/>
                              </w:rPr>
                              <w:t>いるのが見てわかります。</w:t>
                            </w:r>
                            <w:r w:rsidRPr="00B942C5">
                              <w:rPr>
                                <w:rFonts w:ascii="メイリオ" w:eastAsia="メイリオ" w:hAnsi="メイリオ" w:cs="メイリオ" w:hint="eastAsia"/>
                                <w:color w:val="555555"/>
                                <w:sz w:val="22"/>
                                <w:szCs w:val="22"/>
                              </w:rPr>
                              <w:br/>
                            </w:r>
                            <w:r w:rsidRPr="00B942C5">
                              <w:rPr>
                                <w:rFonts w:ascii="メイリオ" w:eastAsia="メイリオ" w:hAnsi="メイリオ" w:cs="メイリオ" w:hint="eastAsia"/>
                                <w:color w:val="555555"/>
                                <w:sz w:val="22"/>
                                <w:szCs w:val="22"/>
                              </w:rPr>
                              <w:br/>
                              <w:t>＜手当＞</w:t>
                            </w:r>
                            <w:r w:rsidRPr="00B942C5">
                              <w:rPr>
                                <w:rFonts w:ascii="メイリオ" w:eastAsia="メイリオ" w:hAnsi="メイリオ" w:cs="メイリオ" w:hint="eastAsia"/>
                                <w:color w:val="555555"/>
                                <w:sz w:val="22"/>
                                <w:szCs w:val="22"/>
                              </w:rPr>
                              <w:br/>
                              <w:t xml:space="preserve">・歩かせてはいけません。 </w:t>
                            </w:r>
                            <w:r w:rsidRPr="00B942C5">
                              <w:rPr>
                                <w:rFonts w:ascii="メイリオ" w:eastAsia="メイリオ" w:hAnsi="メイリオ" w:cs="メイリオ" w:hint="eastAsia"/>
                                <w:color w:val="555555"/>
                                <w:sz w:val="22"/>
                                <w:szCs w:val="22"/>
                              </w:rPr>
                              <w:br/>
                              <w:t>・下向きに寝かせて、副子のうえに固定します。上向きのとき</w:t>
                            </w:r>
                            <w:r>
                              <w:rPr>
                                <w:rFonts w:ascii="メイリオ" w:eastAsia="メイリオ" w:hAnsi="メイリオ" w:cs="メイリオ" w:hint="eastAsia"/>
                                <w:color w:val="555555"/>
                                <w:sz w:val="22"/>
                                <w:szCs w:val="22"/>
                              </w:rPr>
                              <w:t xml:space="preserve">　　　</w:t>
                            </w:r>
                          </w:p>
                          <w:p w:rsidR="00D04E0A" w:rsidRPr="00B942C5" w:rsidRDefault="00D04E0A" w:rsidP="00B942C5">
                            <w:pPr>
                              <w:shd w:val="clear" w:color="auto" w:fill="FFFFFF"/>
                              <w:spacing w:line="0" w:lineRule="atLeast"/>
                              <w:ind w:firstLineChars="100" w:firstLine="220"/>
                              <w:rPr>
                                <w:rFonts w:ascii="メイリオ" w:eastAsia="メイリオ" w:hAnsi="メイリオ" w:cs="メイリオ"/>
                                <w:color w:val="555555"/>
                                <w:sz w:val="22"/>
                                <w:szCs w:val="22"/>
                              </w:rPr>
                            </w:pPr>
                            <w:r w:rsidRPr="00B942C5">
                              <w:rPr>
                                <w:rFonts w:ascii="メイリオ" w:eastAsia="メイリオ" w:hAnsi="メイリオ" w:cs="メイリオ" w:hint="eastAsia"/>
                                <w:color w:val="555555"/>
                                <w:sz w:val="22"/>
                                <w:szCs w:val="22"/>
                              </w:rPr>
                              <w:t>にも、つま先を伸ばした状態のまま医療機関に搬送します。</w:t>
                            </w:r>
                          </w:p>
                          <w:p w:rsidR="00D04E0A" w:rsidRPr="00B942C5"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4" o:spid="_x0000_s1071" type="#_x0000_t202" style="position:absolute;margin-left:203.3pt;margin-top:8.4pt;width:319pt;height:20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" fillcolor="white [3201]" strokeweight=".5pt">
                <v:textbox>
                  <w:txbxContent>
                    <w:p w:rsidR="00D04E0A" w:rsidRDefault="00D04E0A" w:rsidP="00B942C5">
                      <w:pPr>
                        <w:shd w:val="clear" w:color="auto" w:fill="FFFFFF"/>
                        <w:spacing w:line="0" w:lineRule="atLeast"/>
                        <w:jc w:val="distribute"/>
                        <w:rPr>
                          <w:rFonts w:ascii="メイリオ" w:eastAsia="メイリオ" w:hAnsi="メイリオ" w:cs="メイリオ"/>
                          <w:color w:val="555555"/>
                          <w:sz w:val="22"/>
                          <w:szCs w:val="22"/>
                        </w:rPr>
                      </w:pPr>
                      <w:r w:rsidRPr="00B942C5">
                        <w:rPr>
                          <w:rFonts w:ascii="メイリオ" w:eastAsia="メイリオ" w:hAnsi="メイリオ" w:cs="メイリオ" w:hint="eastAsia"/>
                          <w:color w:val="555555"/>
                          <w:sz w:val="22"/>
                          <w:szCs w:val="22"/>
                        </w:rPr>
                        <w:t>アキレス腱の断裂は、スポーツ中などに急に起こり、直ちに運動不能になり、つま先で立てず、アキレス腱の部分を押さえると痛みを訴えます。また、断裂した部分の皮膚表面がへこんで</w:t>
                      </w:r>
                    </w:p>
                    <w:p w:rsidR="00D04E0A" w:rsidRDefault="00D04E0A" w:rsidP="00B942C5">
                      <w:pPr>
                        <w:shd w:val="clear" w:color="auto" w:fill="FFFFFF"/>
                        <w:spacing w:line="0" w:lineRule="atLeast"/>
                        <w:rPr>
                          <w:rFonts w:ascii="メイリオ" w:eastAsia="メイリオ" w:hAnsi="メイリオ" w:cs="メイリオ"/>
                          <w:color w:val="555555"/>
                          <w:sz w:val="22"/>
                          <w:szCs w:val="22"/>
                        </w:rPr>
                      </w:pPr>
                      <w:r w:rsidRPr="00B942C5">
                        <w:rPr>
                          <w:rFonts w:ascii="メイリオ" w:eastAsia="メイリオ" w:hAnsi="メイリオ" w:cs="メイリオ" w:hint="eastAsia"/>
                          <w:color w:val="555555"/>
                          <w:sz w:val="22"/>
                          <w:szCs w:val="22"/>
                        </w:rPr>
                        <w:t>いるのが見てわかります。</w:t>
                      </w:r>
                      <w:r w:rsidRPr="00B942C5">
                        <w:rPr>
                          <w:rFonts w:ascii="メイリオ" w:eastAsia="メイリオ" w:hAnsi="メイリオ" w:cs="メイリオ" w:hint="eastAsia"/>
                          <w:color w:val="555555"/>
                          <w:sz w:val="22"/>
                          <w:szCs w:val="22"/>
                        </w:rPr>
                        <w:br/>
                      </w:r>
                      <w:r w:rsidRPr="00B942C5">
                        <w:rPr>
                          <w:rFonts w:ascii="メイリオ" w:eastAsia="メイリオ" w:hAnsi="メイリオ" w:cs="メイリオ" w:hint="eastAsia"/>
                          <w:color w:val="555555"/>
                          <w:sz w:val="22"/>
                          <w:szCs w:val="22"/>
                        </w:rPr>
                        <w:br/>
                        <w:t>＜手当＞</w:t>
                      </w:r>
                      <w:r w:rsidRPr="00B942C5">
                        <w:rPr>
                          <w:rFonts w:ascii="メイリオ" w:eastAsia="メイリオ" w:hAnsi="メイリオ" w:cs="メイリオ" w:hint="eastAsia"/>
                          <w:color w:val="555555"/>
                          <w:sz w:val="22"/>
                          <w:szCs w:val="22"/>
                        </w:rPr>
                        <w:br/>
                        <w:t xml:space="preserve">・歩かせてはいけません。 </w:t>
                      </w:r>
                      <w:r w:rsidRPr="00B942C5">
                        <w:rPr>
                          <w:rFonts w:ascii="メイリオ" w:eastAsia="メイリオ" w:hAnsi="メイリオ" w:cs="メイリオ" w:hint="eastAsia"/>
                          <w:color w:val="555555"/>
                          <w:sz w:val="22"/>
                          <w:szCs w:val="22"/>
                        </w:rPr>
                        <w:br/>
                        <w:t>・下向きに寝かせて、副子のうえに固定します。上向きのとき</w:t>
                      </w:r>
                      <w:r>
                        <w:rPr>
                          <w:rFonts w:ascii="メイリオ" w:eastAsia="メイリオ" w:hAnsi="メイリオ" w:cs="メイリオ" w:hint="eastAsia"/>
                          <w:color w:val="555555"/>
                          <w:sz w:val="22"/>
                          <w:szCs w:val="22"/>
                        </w:rPr>
                        <w:t xml:space="preserve">　　　</w:t>
                      </w:r>
                    </w:p>
                    <w:p w:rsidR="00D04E0A" w:rsidRPr="00B942C5" w:rsidRDefault="00D04E0A" w:rsidP="00B942C5">
                      <w:pPr>
                        <w:shd w:val="clear" w:color="auto" w:fill="FFFFFF"/>
                        <w:spacing w:line="0" w:lineRule="atLeast"/>
                        <w:ind w:firstLineChars="100" w:firstLine="220"/>
                        <w:rPr>
                          <w:rFonts w:ascii="メイリオ" w:eastAsia="メイリオ" w:hAnsi="メイリオ" w:cs="メイリオ"/>
                          <w:color w:val="555555"/>
                          <w:sz w:val="22"/>
                          <w:szCs w:val="22"/>
                        </w:rPr>
                      </w:pPr>
                      <w:r w:rsidRPr="00B942C5">
                        <w:rPr>
                          <w:rFonts w:ascii="メイリオ" w:eastAsia="メイリオ" w:hAnsi="メイリオ" w:cs="メイリオ" w:hint="eastAsia"/>
                          <w:color w:val="555555"/>
                          <w:sz w:val="22"/>
                          <w:szCs w:val="22"/>
                        </w:rPr>
                        <w:t>にも、つま先を伸ばした状態のまま医療機関に搬送します。</w:t>
                      </w:r>
                    </w:p>
                    <w:p w:rsidR="00D04E0A" w:rsidRPr="00B942C5" w:rsidRDefault="00D04E0A"/>
                  </w:txbxContent>
                </v:textbox>
              </v:shape>
            </w:pict>
          </mc:Fallback>
        </mc:AlternateContent>
      </w:r>
    </w:p>
    <w:p w:rsidR="00B942C5" w:rsidRPr="00B942C5" w:rsidRDefault="00B942C5" w:rsidP="00B942C5">
      <w:pPr>
        <w:shd w:val="clear" w:color="auto" w:fill="FFFFFF"/>
        <w:spacing w:line="0" w:lineRule="atLeast"/>
        <w:outlineLvl w:val="3"/>
        <w:rPr>
          <w:rFonts w:ascii="メイリオ" w:eastAsia="メイリオ" w:hAnsi="メイリオ" w:cs="メイリオ"/>
          <w:b/>
          <w:bCs/>
          <w:color w:val="555555"/>
          <w:sz w:val="24"/>
          <w:szCs w:val="24"/>
        </w:rPr>
      </w:pPr>
      <w:r w:rsidRPr="00B942C5">
        <w:rPr>
          <w:rFonts w:ascii="メイリオ" w:eastAsia="メイリオ" w:hAnsi="メイリオ" w:cs="メイリオ" w:hint="eastAsia"/>
          <w:b/>
          <w:bCs/>
          <w:color w:val="555555"/>
          <w:sz w:val="24"/>
          <w:szCs w:val="24"/>
        </w:rPr>
        <w:t>アキレス腱の断裂</w:t>
      </w:r>
    </w:p>
    <w:p w:rsidR="00B942C5" w:rsidRDefault="00B942C5" w:rsidP="00B942C5">
      <w:pPr>
        <w:shd w:val="clear" w:color="auto" w:fill="FFFFFF"/>
        <w:spacing w:line="0" w:lineRule="atLeast"/>
        <w:rPr>
          <w:rFonts w:ascii="メイリオ" w:eastAsia="メイリオ" w:hAnsi="メイリオ" w:cs="メイリオ"/>
          <w:color w:val="555555"/>
          <w:sz w:val="22"/>
          <w:szCs w:val="22"/>
        </w:rPr>
      </w:pPr>
      <w:r w:rsidRPr="00B942C5">
        <w:rPr>
          <w:rFonts w:ascii="メイリオ" w:eastAsia="メイリオ" w:hAnsi="メイリオ" w:cs="メイリオ"/>
          <w:noProof/>
          <w:color w:val="555555"/>
          <w:sz w:val="22"/>
          <w:szCs w:val="22"/>
        </w:rPr>
        <w:drawing>
          <wp:inline distT="0" distB="0" distL="0" distR="0" wp14:anchorId="5197A391" wp14:editId="416AE165">
            <wp:extent cx="2501900" cy="825500"/>
            <wp:effectExtent l="0" t="0" r="0" b="0"/>
            <wp:docPr id="13" name="図 13" descr="アキレス腱の断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アキレス腱の断裂"/>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1900" cy="825500"/>
                    </a:xfrm>
                    <a:prstGeom prst="rect">
                      <a:avLst/>
                    </a:prstGeom>
                    <a:noFill/>
                    <a:ln>
                      <a:noFill/>
                    </a:ln>
                  </pic:spPr>
                </pic:pic>
              </a:graphicData>
            </a:graphic>
          </wp:inline>
        </w:drawing>
      </w:r>
    </w:p>
    <w:p w:rsidR="00B942C5" w:rsidRDefault="00B942C5" w:rsidP="00B942C5">
      <w:pPr>
        <w:shd w:val="clear" w:color="auto" w:fill="FFFFFF"/>
        <w:spacing w:line="0" w:lineRule="atLeast"/>
        <w:rPr>
          <w:rFonts w:ascii="メイリオ" w:eastAsia="メイリオ" w:hAnsi="メイリオ" w:cs="メイリオ"/>
          <w:color w:val="555555"/>
          <w:sz w:val="22"/>
          <w:szCs w:val="22"/>
        </w:rPr>
      </w:pPr>
    </w:p>
    <w:p w:rsidR="00B942C5" w:rsidRDefault="00B942C5" w:rsidP="00B942C5">
      <w:pPr>
        <w:shd w:val="clear" w:color="auto" w:fill="FFFFFF"/>
        <w:spacing w:line="0" w:lineRule="atLeast"/>
        <w:rPr>
          <w:rFonts w:ascii="メイリオ" w:eastAsia="メイリオ" w:hAnsi="メイリオ" w:cs="メイリオ"/>
          <w:color w:val="555555"/>
          <w:sz w:val="22"/>
          <w:szCs w:val="22"/>
        </w:rPr>
      </w:pPr>
    </w:p>
    <w:p w:rsidR="00B942C5" w:rsidRDefault="00B942C5" w:rsidP="00B942C5">
      <w:pPr>
        <w:shd w:val="clear" w:color="auto" w:fill="FFFFFF"/>
        <w:spacing w:line="0" w:lineRule="atLeast"/>
        <w:rPr>
          <w:rFonts w:ascii="メイリオ" w:eastAsia="メイリオ" w:hAnsi="メイリオ" w:cs="メイリオ"/>
          <w:color w:val="555555"/>
          <w:sz w:val="22"/>
          <w:szCs w:val="22"/>
        </w:rPr>
      </w:pPr>
    </w:p>
    <w:p w:rsidR="00B942C5" w:rsidRDefault="00B942C5" w:rsidP="00B942C5">
      <w:pPr>
        <w:shd w:val="clear" w:color="auto" w:fill="FFFFFF"/>
        <w:spacing w:line="0" w:lineRule="atLeast"/>
        <w:rPr>
          <w:rFonts w:ascii="メイリオ" w:eastAsia="メイリオ" w:hAnsi="メイリオ" w:cs="メイリオ"/>
          <w:color w:val="555555"/>
          <w:sz w:val="22"/>
          <w:szCs w:val="22"/>
        </w:rPr>
      </w:pP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
          <w:bCs/>
          <w:color w:val="555555"/>
          <w:sz w:val="22"/>
          <w:szCs w:val="22"/>
        </w:rPr>
        <w:lastRenderedPageBreak/>
        <w:t>応急手当ガイド</w:t>
      </w:r>
      <w:r w:rsidRPr="0001077F">
        <w:rPr>
          <w:rFonts w:ascii="メイリオ" w:eastAsia="メイリオ" w:hAnsi="メイリオ" w:cs="メイリオ" w:hint="eastAsia"/>
          <w:bCs/>
          <w:color w:val="555555"/>
          <w:sz w:val="22"/>
          <w:szCs w:val="22"/>
        </w:rPr>
        <w:t xml:space="preserve">　救急時に知っておきたい！救急車が到着するまでの応急的な手当のガイドライン。</w:t>
      </w:r>
    </w:p>
    <w:p w:rsidR="005A702B" w:rsidRDefault="005A702B" w:rsidP="0001077F">
      <w:pPr>
        <w:shd w:val="clear" w:color="auto" w:fill="FFFFFF"/>
        <w:spacing w:line="0" w:lineRule="atLeast"/>
        <w:outlineLvl w:val="3"/>
        <w:rPr>
          <w:rFonts w:ascii="メイリオ" w:eastAsia="メイリオ" w:hAnsi="メイリオ" w:cs="メイリオ"/>
          <w:bCs/>
          <w:color w:val="555555"/>
          <w:sz w:val="22"/>
          <w:szCs w:val="22"/>
        </w:rPr>
      </w:pP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頭・顔・首のけが</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頭・顔・首をけがした場合の応急処置について紹介します。頭・顔・首をけがした場合、けがをした場所や深さによっては、脳や神経を損傷している場合があります。</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そのような場合には後遺症が起こりやすかったり、重篤な状態に陥ることがあるので、すばやい応急処置と専門機関への受診が重要となります。</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軽いけがに見えても後日症状が出ることもあるので、経過観察も怠らないようにしましょう。</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・頭、顔、首のけが</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○けがが重い場合</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意識がない、朦朧としている、呼吸がおかしい、止まりそうである、瞳孔（瞳の中心部分）が大きくなってきている、瞳孔の左右の大きさが違う、激しい頭痛や吐き気を催している、手足を動かすことができない、体のどこかに痺れがある、頭に傷ができ、骨が脳に刺さっているように見える、頭に傷を負い、出血とともに液体が傷口から出てくる、などといった症状が見られる場合はかなりの重症であると考えてよいでしょう。</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直ちに救急車を呼び、脳神経外科のある病院に運ばなければなりません。以上のような場合は むやみに動かすと病状を悪化させてしまうことがあるので、無理に動かすようなことがないようにしましょう。</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○頭のけが</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頭から出血している場合は、患部にガーゼなどの清潔な布などを当て、患部を強く圧迫する圧迫止血を行います。</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頭から出血すると軽いけがでも出血量が多いことがあります。落ち着いて慌てずに対処しましょう。</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こぶや、出血が多くないような軽く見えるけがについても、時間が経ってから症状が出てくることがあるので注意しましょう。けがを負って１〜</w:t>
      </w:r>
      <w:r w:rsidRPr="0001077F">
        <w:rPr>
          <w:rFonts w:ascii="メイリオ" w:eastAsia="メイリオ" w:hAnsi="メイリオ" w:cs="メイリオ"/>
          <w:bCs/>
          <w:color w:val="555555"/>
          <w:sz w:val="22"/>
          <w:szCs w:val="22"/>
        </w:rPr>
        <w:t>2</w:t>
      </w:r>
      <w:r w:rsidRPr="0001077F">
        <w:rPr>
          <w:rFonts w:ascii="メイリオ" w:eastAsia="メイリオ" w:hAnsi="メイリオ" w:cs="メイリオ" w:hint="eastAsia"/>
          <w:bCs/>
          <w:color w:val="555555"/>
          <w:sz w:val="22"/>
          <w:szCs w:val="22"/>
        </w:rPr>
        <w:t>日間は様子を観察します。頭痛や吐き気、手足のしびれには要注意です。</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 xml:space="preserve"> 症状があるようであれば、脳神経外科を受診しましょう。</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○顔のけが</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顔の表面だけをけがしているように見えても、実は脳や首の神経を傷つけてしまっている場合があります。</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 xml:space="preserve"> 症状に注意して様子を観察しましょう。</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 xml:space="preserve"> 眼の周りをけがしてしまった場合には、眼の動き、見え方に注意して、おかしな場合には受診します。</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 xml:space="preserve"> 顔のけがは残りやすく、目立つので、小さな傷でも外科を受診することをお勧めします。</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○鼻血が出たとき</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lastRenderedPageBreak/>
        <w:t>鼻血が出たときには、寝かせたり上を向かせたりせず、鼻に綿やティッシュをつめ、鼻先を強くつまみましょう。</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bCs/>
          <w:color w:val="555555"/>
          <w:sz w:val="22"/>
          <w:szCs w:val="22"/>
        </w:rPr>
        <w:t xml:space="preserve"> </w:t>
      </w:r>
      <w:r w:rsidRPr="0001077F">
        <w:rPr>
          <w:rFonts w:ascii="メイリオ" w:eastAsia="メイリオ" w:hAnsi="メイリオ" w:cs="メイリオ" w:hint="eastAsia"/>
          <w:bCs/>
          <w:color w:val="555555"/>
          <w:sz w:val="22"/>
          <w:szCs w:val="22"/>
        </w:rPr>
        <w:t>４〜５分ほどつまめば止血することができます。</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 xml:space="preserve"> 意識がなく、上半身を起こすことができないときには、地がのどに流れ込んで窒息するのを防がなければなりません。</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○首のけが</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首の横やのどの部分には太い血管が通っています。</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この血管は脳につながっているもので、傷つくと大量出血のおそれがあります。</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また、のどには気管が通っており、気管が傷つくとそこから空気が漏れ、呼吸が困難になることもあります。</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そのような場合には急いで救急車を呼び、大きな病院に行くことをお勧めします。</w:t>
      </w:r>
    </w:p>
    <w:p w:rsidR="0001077F"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また、首に大きな衝撃を受けると首の骨がずれ、手足がしびれたり動かなくなることがあります。</w:t>
      </w:r>
    </w:p>
    <w:p w:rsidR="00B032F2" w:rsidRPr="0001077F" w:rsidRDefault="0001077F" w:rsidP="0001077F">
      <w:pPr>
        <w:shd w:val="clear" w:color="auto" w:fill="FFFFFF"/>
        <w:spacing w:line="0" w:lineRule="atLeast"/>
        <w:outlineLvl w:val="3"/>
        <w:rPr>
          <w:rFonts w:ascii="メイリオ" w:eastAsia="メイリオ" w:hAnsi="メイリオ" w:cs="メイリオ"/>
          <w:bCs/>
          <w:color w:val="555555"/>
          <w:sz w:val="22"/>
          <w:szCs w:val="22"/>
        </w:rPr>
      </w:pPr>
      <w:r w:rsidRPr="0001077F">
        <w:rPr>
          <w:rFonts w:ascii="メイリオ" w:eastAsia="メイリオ" w:hAnsi="メイリオ" w:cs="メイリオ" w:hint="eastAsia"/>
          <w:bCs/>
          <w:color w:val="555555"/>
          <w:sz w:val="22"/>
          <w:szCs w:val="22"/>
        </w:rPr>
        <w:t>そのような場合には首と頭を固定し、整形外科のある病院を受診しましょう。</w:t>
      </w:r>
    </w:p>
    <w:p w:rsidR="00B032F2" w:rsidRDefault="00B032F2" w:rsidP="004217B7">
      <w:pPr>
        <w:shd w:val="clear" w:color="auto" w:fill="FFFFFF"/>
        <w:spacing w:line="0" w:lineRule="atLeast"/>
        <w:outlineLvl w:val="3"/>
        <w:rPr>
          <w:rFonts w:ascii="メイリオ" w:eastAsia="メイリオ" w:hAnsi="メイリオ" w:cs="メイリオ"/>
          <w:b/>
          <w:bCs/>
          <w:color w:val="555555"/>
          <w:sz w:val="28"/>
          <w:szCs w:val="28"/>
        </w:rPr>
      </w:pPr>
    </w:p>
    <w:p w:rsidR="005A702B" w:rsidRPr="005A702B" w:rsidRDefault="005A702B" w:rsidP="005A702B">
      <w:pPr>
        <w:shd w:val="clear" w:color="auto" w:fill="FFFFFF"/>
        <w:spacing w:line="0" w:lineRule="atLeast"/>
        <w:outlineLvl w:val="3"/>
        <w:rPr>
          <w:rFonts w:ascii="メイリオ" w:eastAsia="メイリオ" w:hAnsi="メイリオ" w:cs="メイリオ"/>
          <w:b/>
          <w:bCs/>
          <w:color w:val="555555"/>
          <w:sz w:val="28"/>
          <w:szCs w:val="28"/>
        </w:rPr>
      </w:pPr>
      <w:r w:rsidRPr="005A702B">
        <w:rPr>
          <w:rFonts w:ascii="メイリオ" w:eastAsia="メイリオ" w:hAnsi="メイリオ" w:cs="メイリオ" w:hint="eastAsia"/>
          <w:b/>
          <w:bCs/>
          <w:color w:val="555555"/>
          <w:sz w:val="28"/>
          <w:szCs w:val="28"/>
        </w:rPr>
        <w:t xml:space="preserve">首のケガ </w:t>
      </w:r>
      <w:r>
        <w:rPr>
          <w:rFonts w:ascii="メイリオ" w:eastAsia="メイリオ" w:hAnsi="メイリオ" w:cs="メイリオ" w:hint="eastAsia"/>
          <w:b/>
          <w:bCs/>
          <w:color w:val="555555"/>
          <w:sz w:val="28"/>
          <w:szCs w:val="28"/>
        </w:rPr>
        <w:t xml:space="preserve">　ｎｉｃｈｉｂａｎ</w:t>
      </w:r>
    </w:p>
    <w:p w:rsidR="005A702B" w:rsidRPr="005A702B" w:rsidRDefault="005A702B" w:rsidP="005A702B">
      <w:pPr>
        <w:shd w:val="clear" w:color="auto" w:fill="FFFFFF"/>
        <w:spacing w:line="0" w:lineRule="atLeast"/>
        <w:outlineLvl w:val="3"/>
        <w:rPr>
          <w:rFonts w:ascii="メイリオ" w:eastAsia="メイリオ" w:hAnsi="メイリオ" w:cs="メイリオ"/>
          <w:b/>
          <w:bCs/>
          <w:color w:val="555555"/>
          <w:sz w:val="28"/>
          <w:szCs w:val="28"/>
        </w:rPr>
      </w:pPr>
      <w:r w:rsidRPr="005A702B">
        <w:rPr>
          <w:rFonts w:ascii="メイリオ" w:eastAsia="メイリオ" w:hAnsi="メイリオ" w:cs="メイリオ" w:hint="eastAsia"/>
          <w:b/>
          <w:bCs/>
          <w:color w:val="555555"/>
          <w:sz w:val="28"/>
          <w:szCs w:val="28"/>
        </w:rPr>
        <w:t xml:space="preserve">首を強くねじった、強打した </w:t>
      </w:r>
    </w:p>
    <w:p w:rsidR="005A702B" w:rsidRPr="005A702B" w:rsidRDefault="005A702B" w:rsidP="005A702B">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Cs/>
          <w:color w:val="555555"/>
          <w:sz w:val="22"/>
          <w:szCs w:val="22"/>
        </w:rPr>
        <w:t xml:space="preserve">首のケガは、頭と同様緊急の処置や診察が必要なこともあります。首を強打したりした人が(額を強く打って首をいためることもある)、手足が全く動かせない、握る力が弱い、シビレている、シビレていないが首が痛くて動かせない、触った感じが鈍いなどのいずれかの状態なら、救急車を呼ぶと同時に、 </w:t>
      </w:r>
    </w:p>
    <w:p w:rsidR="005A702B" w:rsidRPr="005A702B" w:rsidRDefault="005A702B" w:rsidP="005A702B">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Cs/>
          <w:color w:val="555555"/>
          <w:sz w:val="22"/>
          <w:szCs w:val="22"/>
        </w:rPr>
        <w:t>(1)運動をすぐに中止させる</w:t>
      </w:r>
    </w:p>
    <w:p w:rsidR="005A702B" w:rsidRPr="005A702B" w:rsidRDefault="005A702B" w:rsidP="005A702B">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Cs/>
          <w:color w:val="555555"/>
          <w:sz w:val="22"/>
          <w:szCs w:val="22"/>
        </w:rPr>
        <w:t>(2)仰向けに寝かせる</w:t>
      </w:r>
    </w:p>
    <w:p w:rsidR="005A702B" w:rsidRPr="005A702B" w:rsidRDefault="005A702B" w:rsidP="005A702B">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Cs/>
          <w:color w:val="555555"/>
          <w:sz w:val="22"/>
          <w:szCs w:val="22"/>
        </w:rPr>
        <w:t>(3)頭、首を無理に動かさないようにする(倒れていればそのままにして動かさないこと)</w:t>
      </w:r>
    </w:p>
    <w:p w:rsidR="00B032F2" w:rsidRPr="005A702B" w:rsidRDefault="005A702B" w:rsidP="005A702B">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Cs/>
          <w:color w:val="555555"/>
          <w:sz w:val="22"/>
          <w:szCs w:val="22"/>
        </w:rPr>
        <w:t>呼吸や心臓が停止している場合は、救急車を呼ぶと同時に、人工呼吸、心臓マッサージなどが即刻必要となります。チームに何人かはこの技術と知識を持っている人がいたほうがよいのは言うまでもありません。</w:t>
      </w:r>
    </w:p>
    <w:p w:rsidR="00B032F2" w:rsidRDefault="00B032F2" w:rsidP="004217B7">
      <w:pPr>
        <w:shd w:val="clear" w:color="auto" w:fill="FFFFFF"/>
        <w:spacing w:line="0" w:lineRule="atLeast"/>
        <w:outlineLvl w:val="3"/>
        <w:rPr>
          <w:rFonts w:ascii="メイリオ" w:eastAsia="メイリオ" w:hAnsi="メイリオ" w:cs="メイリオ"/>
          <w:b/>
          <w:bCs/>
          <w:color w:val="555555"/>
          <w:sz w:val="28"/>
          <w:szCs w:val="28"/>
        </w:rPr>
      </w:pPr>
    </w:p>
    <w:p w:rsidR="005A702B" w:rsidRPr="005A702B" w:rsidRDefault="005A702B" w:rsidP="005A702B">
      <w:pPr>
        <w:shd w:val="clear" w:color="auto" w:fill="FFFFFF"/>
        <w:spacing w:line="0" w:lineRule="atLeast"/>
        <w:outlineLvl w:val="3"/>
        <w:rPr>
          <w:rFonts w:ascii="メイリオ" w:eastAsia="メイリオ" w:hAnsi="メイリオ" w:cs="メイリオ"/>
          <w:b/>
          <w:bCs/>
          <w:color w:val="555555"/>
          <w:sz w:val="28"/>
          <w:szCs w:val="28"/>
        </w:rPr>
      </w:pPr>
      <w:r w:rsidRPr="005A702B">
        <w:rPr>
          <w:rFonts w:ascii="メイリオ" w:eastAsia="メイリオ" w:hAnsi="メイリオ" w:cs="メイリオ" w:hint="eastAsia"/>
          <w:b/>
          <w:bCs/>
          <w:color w:val="555555"/>
          <w:sz w:val="28"/>
          <w:szCs w:val="28"/>
        </w:rPr>
        <w:t>スポーツ医科学（首のけがの応急処置）</w:t>
      </w:r>
    </w:p>
    <w:p w:rsidR="005A702B" w:rsidRPr="005A702B" w:rsidRDefault="005A702B" w:rsidP="005A702B">
      <w:pPr>
        <w:shd w:val="clear" w:color="auto" w:fill="FFFFFF"/>
        <w:spacing w:line="0" w:lineRule="atLeast"/>
        <w:outlineLvl w:val="3"/>
        <w:rPr>
          <w:rFonts w:ascii="メイリオ" w:eastAsia="メイリオ" w:hAnsi="メイリオ" w:cs="メイリオ"/>
          <w:b/>
          <w:bCs/>
          <w:color w:val="555555"/>
          <w:sz w:val="28"/>
          <w:szCs w:val="28"/>
        </w:rPr>
      </w:pPr>
      <w:r w:rsidRPr="005A702B">
        <w:rPr>
          <w:rFonts w:ascii="メイリオ" w:eastAsia="メイリオ" w:hAnsi="メイリオ" w:cs="メイリオ" w:hint="eastAsia"/>
          <w:b/>
          <w:bCs/>
          <w:color w:val="555555"/>
          <w:sz w:val="28"/>
          <w:szCs w:val="28"/>
        </w:rPr>
        <w:t xml:space="preserve">船橋　健司 （多治見市民病院整形外科） </w:t>
      </w:r>
    </w:p>
    <w:p w:rsidR="005A702B" w:rsidRPr="005A702B" w:rsidRDefault="005A702B" w:rsidP="005A702B">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Cs/>
          <w:color w:val="555555"/>
          <w:sz w:val="22"/>
          <w:szCs w:val="22"/>
        </w:rPr>
        <w:t xml:space="preserve">水泳の飛び込みや、ラグビー、器械体操等に多いのが首のけがです。なかでも頚髄損傷（けいずいそんしょう)は重篤な障害を残します。 </w:t>
      </w:r>
    </w:p>
    <w:p w:rsidR="005A702B" w:rsidRPr="005A702B" w:rsidRDefault="005A702B" w:rsidP="005A702B">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Cs/>
          <w:color w:val="555555"/>
          <w:sz w:val="22"/>
          <w:szCs w:val="22"/>
        </w:rPr>
        <w:lastRenderedPageBreak/>
        <w:t xml:space="preserve">　頚椎は7個の骨でできており、その中に頚髄が通っています。首に過度の伸展や屈曲が加わると、その中の脊髄まで損傷することがあり、これを頚髄損傷といいます。損傷を受けた頚髄の部位によって呼吸麻痺（まひ）や手足の麻痺が起こります。</w:t>
      </w:r>
    </w:p>
    <w:p w:rsidR="005A702B" w:rsidRPr="005A702B" w:rsidRDefault="005A702B" w:rsidP="005A702B">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Cs/>
          <w:color w:val="555555"/>
          <w:sz w:val="22"/>
          <w:szCs w:val="22"/>
        </w:rPr>
        <w:t xml:space="preserve"> 　試合中に、頭や首を痛めて倒れたままのプレイヤーを発見したら、まず頭部外傷か頚髄損傷を疑ってください。決して体を動かしてはいけません。やむなくフィールドの外に出さなければならない場合には、頭から足までを棒のように動かさないように固定して、タンカに移動します。</w:t>
      </w:r>
    </w:p>
    <w:p w:rsidR="005A702B" w:rsidRPr="005A702B" w:rsidRDefault="005A702B" w:rsidP="005A702B">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Cs/>
          <w:color w:val="555555"/>
          <w:sz w:val="22"/>
          <w:szCs w:val="22"/>
        </w:rPr>
        <w:t xml:space="preserve"> 　診察者はまずプレイヤーの頭側にしゃがみ込んで、頭を動かさないように指示し、意識状態をチェックします。「君の名前は？」、「今日は何月、何日？」、「今、何をしているのか分かる？」、「頭は痛くない？」、「吐き気はしない？」と聞き、どれかに該当するようなら頭部外傷による脳損傷が疑われます。引き続いて安静を保ち、救急車を呼びます。</w:t>
      </w:r>
    </w:p>
    <w:p w:rsidR="005A702B" w:rsidRPr="005A702B" w:rsidRDefault="005A702B" w:rsidP="005A702B">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Cs/>
          <w:color w:val="555555"/>
          <w:sz w:val="22"/>
          <w:szCs w:val="22"/>
        </w:rPr>
        <w:t xml:space="preserve"> 　意識障害がなくて、首の痛みを訴える場合は頚髄損傷を疑います。頭と首は固定したまま動かさないようにして、上肢、下肢に異常がないか確認します。「手や足はしびれていない？」、「手と腕を曲げてごらん、伸ばしてごらん」、「膝を曲げてごらん、伸ばしてごらん」、「足をあげてごらん」と聞きます。意識障害がなく、手足が力強く自由に動くようなら、頚髄損傷の心配はありませんが、念のために、立って膝の屈伸を2、3回させてみます。ひとつでもできない項目があれば、安静を保ち直ちに救急車を呼びます。</w:t>
      </w:r>
    </w:p>
    <w:p w:rsidR="005A702B" w:rsidRPr="005A702B" w:rsidRDefault="005A702B" w:rsidP="005A702B">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Cs/>
          <w:color w:val="555555"/>
          <w:sz w:val="22"/>
          <w:szCs w:val="22"/>
        </w:rPr>
        <w:t xml:space="preserve"> 　頚髄損傷のときには、痛みに対する反応が鈍くなります。両上下肢、胸腹部をつねって痛みに対する反応をチェックします。腹式呼吸をしている時には、かなり高度な頚髄損傷です。頚椎脱臼や骨折を伴っていることが多いので、体を移動させる時には細心の注意が必要です。</w:t>
      </w:r>
    </w:p>
    <w:p w:rsidR="005A702B" w:rsidRPr="005A702B" w:rsidRDefault="005A702B" w:rsidP="005A702B">
      <w:pPr>
        <w:shd w:val="clear" w:color="auto" w:fill="FFFFFF"/>
        <w:spacing w:line="0" w:lineRule="atLeast"/>
        <w:outlineLvl w:val="3"/>
        <w:rPr>
          <w:rFonts w:ascii="メイリオ" w:eastAsia="メイリオ" w:hAnsi="メイリオ" w:cs="メイリオ"/>
          <w:bCs/>
          <w:color w:val="555555"/>
          <w:sz w:val="22"/>
          <w:szCs w:val="22"/>
        </w:rPr>
      </w:pPr>
      <w:r w:rsidRPr="005A702B">
        <w:rPr>
          <w:rFonts w:ascii="メイリオ" w:eastAsia="メイリオ" w:hAnsi="メイリオ" w:cs="メイリオ" w:hint="eastAsia"/>
          <w:bCs/>
          <w:color w:val="555555"/>
          <w:sz w:val="22"/>
          <w:szCs w:val="22"/>
        </w:rPr>
        <w:t xml:space="preserve"> 　ただ、軽度の損傷では、明らかな神経麻痺が見られないこともあります。いつもと違って手足に力が入らない時には、医療機関を受診してください。</w:t>
      </w:r>
    </w:p>
    <w:p w:rsidR="00B032F2" w:rsidRPr="005A702B" w:rsidRDefault="00B032F2" w:rsidP="004217B7">
      <w:pPr>
        <w:shd w:val="clear" w:color="auto" w:fill="FFFFFF"/>
        <w:spacing w:line="0" w:lineRule="atLeast"/>
        <w:outlineLvl w:val="3"/>
        <w:rPr>
          <w:rFonts w:ascii="メイリオ" w:eastAsia="メイリオ" w:hAnsi="メイリオ" w:cs="メイリオ"/>
          <w:b/>
          <w:bCs/>
          <w:color w:val="555555"/>
          <w:sz w:val="28"/>
          <w:szCs w:val="28"/>
        </w:rPr>
      </w:pPr>
    </w:p>
    <w:p w:rsidR="004A6168" w:rsidRPr="000D3688" w:rsidRDefault="004A6168" w:rsidP="004217B7">
      <w:pPr>
        <w:shd w:val="clear" w:color="auto" w:fill="FFFFFF"/>
        <w:spacing w:line="0" w:lineRule="atLeast"/>
        <w:outlineLvl w:val="3"/>
        <w:rPr>
          <w:rFonts w:ascii="メイリオ" w:eastAsia="メイリオ" w:hAnsi="メイリオ" w:cs="メイリオ"/>
          <w:b/>
          <w:bCs/>
          <w:color w:val="555555"/>
          <w:sz w:val="28"/>
          <w:szCs w:val="28"/>
        </w:rPr>
      </w:pPr>
      <w:r w:rsidRPr="000D3688">
        <w:rPr>
          <w:rFonts w:ascii="メイリオ" w:eastAsia="メイリオ" w:hAnsi="メイリオ" w:cs="メイリオ" w:hint="eastAsia"/>
          <w:b/>
          <w:bCs/>
          <w:color w:val="555555"/>
          <w:sz w:val="28"/>
          <w:szCs w:val="28"/>
        </w:rPr>
        <w:t>多量の出血－止血法－</w:t>
      </w:r>
    </w:p>
    <w:p w:rsidR="004217B7" w:rsidRDefault="004A6168" w:rsidP="004217B7">
      <w:pPr>
        <w:shd w:val="clear" w:color="auto" w:fill="FFFFFF"/>
        <w:spacing w:beforeLines="50" w:before="180" w:line="0" w:lineRule="atLeast"/>
        <w:jc w:val="distribute"/>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rPr>
        <w:t>人</w:t>
      </w:r>
      <w:r w:rsidRPr="000D3688">
        <w:rPr>
          <w:rFonts w:ascii="メイリオ" w:eastAsia="メイリオ" w:hAnsi="メイリオ" w:cs="メイリオ" w:hint="eastAsia"/>
          <w:color w:val="555555"/>
          <w:sz w:val="22"/>
          <w:szCs w:val="22"/>
        </w:rPr>
        <w:t>間の全血液量は、体重</w:t>
      </w:r>
      <w:r w:rsidR="004217B7">
        <w:rPr>
          <w:rFonts w:ascii="メイリオ" w:eastAsia="メイリオ" w:hAnsi="メイリオ" w:cs="メイリオ" w:hint="eastAsia"/>
          <w:color w:val="555555"/>
          <w:sz w:val="22"/>
          <w:szCs w:val="22"/>
        </w:rPr>
        <w:t>１</w:t>
      </w:r>
      <w:r w:rsidRPr="000D3688">
        <w:rPr>
          <w:rFonts w:ascii="メイリオ" w:eastAsia="メイリオ" w:hAnsi="メイリオ" w:cs="メイリオ" w:hint="eastAsia"/>
          <w:color w:val="555555"/>
          <w:sz w:val="22"/>
          <w:szCs w:val="22"/>
        </w:rPr>
        <w:t>kg当たり約</w:t>
      </w:r>
      <w:r w:rsidR="004217B7">
        <w:rPr>
          <w:rFonts w:ascii="メイリオ" w:eastAsia="メイリオ" w:hAnsi="メイリオ" w:cs="メイリオ" w:hint="eastAsia"/>
          <w:color w:val="555555"/>
          <w:sz w:val="22"/>
          <w:szCs w:val="22"/>
        </w:rPr>
        <w:t>８０ｍｌ</w:t>
      </w:r>
      <w:r w:rsidRPr="000D3688">
        <w:rPr>
          <w:rFonts w:ascii="メイリオ" w:eastAsia="メイリオ" w:hAnsi="メイリオ" w:cs="メイリオ" w:hint="eastAsia"/>
          <w:color w:val="555555"/>
          <w:sz w:val="22"/>
          <w:szCs w:val="22"/>
        </w:rPr>
        <w:t>で、一時にその</w:t>
      </w:r>
      <w:r w:rsidR="004217B7">
        <w:rPr>
          <w:rFonts w:ascii="メイリオ" w:eastAsia="メイリオ" w:hAnsi="メイリオ" w:cs="メイリオ" w:hint="eastAsia"/>
          <w:color w:val="555555"/>
          <w:sz w:val="22"/>
          <w:szCs w:val="22"/>
        </w:rPr>
        <w:t>１／３</w:t>
      </w:r>
      <w:r w:rsidRPr="000D3688">
        <w:rPr>
          <w:rFonts w:ascii="メイリオ" w:eastAsia="メイリオ" w:hAnsi="メイリオ" w:cs="メイリオ" w:hint="eastAsia"/>
          <w:color w:val="555555"/>
          <w:sz w:val="22"/>
          <w:szCs w:val="22"/>
        </w:rPr>
        <w:t>以上失うと生命に危険があり</w:t>
      </w:r>
      <w:r w:rsidR="004217B7">
        <w:rPr>
          <w:rFonts w:ascii="メイリオ" w:eastAsia="メイリオ" w:hAnsi="メイリオ" w:cs="メイリオ" w:hint="eastAsia"/>
          <w:color w:val="555555"/>
          <w:sz w:val="22"/>
          <w:szCs w:val="22"/>
        </w:rPr>
        <w:t xml:space="preserve">　　</w:t>
      </w:r>
    </w:p>
    <w:p w:rsidR="004A6168" w:rsidRPr="004A6168" w:rsidRDefault="004A6168" w:rsidP="004217B7">
      <w:pPr>
        <w:shd w:val="clear" w:color="auto" w:fill="FFFFFF"/>
        <w:spacing w:line="0" w:lineRule="atLeast"/>
        <w:rPr>
          <w:rFonts w:ascii="メイリオ" w:eastAsia="メイリオ" w:hAnsi="メイリオ" w:cs="メイリオ"/>
          <w:color w:val="555555"/>
        </w:rPr>
      </w:pPr>
      <w:r w:rsidRPr="000D3688">
        <w:rPr>
          <w:rFonts w:ascii="メイリオ" w:eastAsia="メイリオ" w:hAnsi="メイリオ" w:cs="メイリオ" w:hint="eastAsia"/>
          <w:color w:val="555555"/>
          <w:sz w:val="22"/>
          <w:szCs w:val="22"/>
        </w:rPr>
        <w:t>ます。きずからの大出血は直ちに止血をしなければなりません。</w:t>
      </w:r>
    </w:p>
    <w:p w:rsidR="00887974" w:rsidRDefault="00887974" w:rsidP="00887974">
      <w:pPr>
        <w:shd w:val="clear" w:color="auto" w:fill="FFFFFF"/>
        <w:spacing w:line="0" w:lineRule="atLeast"/>
        <w:outlineLvl w:val="3"/>
        <w:rPr>
          <w:rFonts w:ascii="メイリオ" w:eastAsia="メイリオ" w:hAnsi="メイリオ" w:cs="メイリオ"/>
          <w:b/>
          <w:bCs/>
          <w:color w:val="555555"/>
        </w:rPr>
      </w:pPr>
      <w:r>
        <w:rPr>
          <w:rFonts w:ascii="メイリオ" w:eastAsia="メイリオ" w:hAnsi="メイリオ" w:cs="メイリオ" w:hint="eastAsia"/>
          <w:b/>
          <w:bCs/>
          <w:noProof/>
          <w:color w:val="555555"/>
        </w:rPr>
        <mc:AlternateContent>
          <mc:Choice Requires="wps">
            <w:drawing>
              <wp:anchor distT="0" distB="0" distL="114300" distR="114300" simplePos="0" relativeHeight="251689984" behindDoc="0" locked="0" layoutInCell="1" allowOverlap="1">
                <wp:simplePos x="0" y="0"/>
                <wp:positionH relativeFrom="column">
                  <wp:posOffset>2289810</wp:posOffset>
                </wp:positionH>
                <wp:positionV relativeFrom="paragraph">
                  <wp:posOffset>235585</wp:posOffset>
                </wp:positionV>
                <wp:extent cx="4064000" cy="28067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064000" cy="280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sidP="004217B7">
                            <w:pPr>
                              <w:spacing w:beforeLines="50" w:before="180" w:line="0" w:lineRule="atLeast"/>
                              <w:jc w:val="distribute"/>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出血しているきず口をガーゼやハンカチなどで直接強く押さえて、しばらく圧迫します。この方法が最も基本的で確実な</w:t>
                            </w:r>
                            <w:r>
                              <w:rPr>
                                <w:rFonts w:ascii="メイリオ" w:eastAsia="メイリオ" w:hAnsi="メイリオ" w:cs="メイリオ" w:hint="eastAsia"/>
                                <w:color w:val="555555"/>
                                <w:sz w:val="22"/>
                                <w:szCs w:val="22"/>
                              </w:rPr>
                              <w:t xml:space="preserve">　</w:t>
                            </w:r>
                            <w:r w:rsidRPr="004A6168">
                              <w:rPr>
                                <w:rFonts w:ascii="メイリオ" w:eastAsia="メイリオ" w:hAnsi="メイリオ" w:cs="メイリオ" w:hint="eastAsia"/>
                                <w:color w:val="555555"/>
                                <w:sz w:val="22"/>
                                <w:szCs w:val="22"/>
                              </w:rPr>
                              <w:t>方法です。包帯を少しきつめに巻くことによっても、同様に</w:t>
                            </w:r>
                            <w:r>
                              <w:rPr>
                                <w:rFonts w:ascii="メイリオ" w:eastAsia="メイリオ" w:hAnsi="メイリオ" w:cs="メイリオ" w:hint="eastAsia"/>
                                <w:color w:val="555555"/>
                                <w:sz w:val="22"/>
                                <w:szCs w:val="22"/>
                              </w:rPr>
                              <w:t xml:space="preserve">　</w:t>
                            </w:r>
                          </w:p>
                          <w:p w:rsidR="00D04E0A" w:rsidRDefault="00D04E0A" w:rsidP="004217B7">
                            <w:pPr>
                              <w:spacing w:afterLines="50" w:after="180" w:line="0"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圧迫して止血することができます。</w:t>
                            </w:r>
                            <w:r w:rsidRPr="004A6168">
                              <w:rPr>
                                <w:rFonts w:ascii="メイリオ" w:eastAsia="メイリオ" w:hAnsi="メイリオ" w:cs="メイリオ" w:hint="eastAsia"/>
                                <w:color w:val="555555"/>
                                <w:sz w:val="22"/>
                                <w:szCs w:val="22"/>
                              </w:rPr>
                              <w:br/>
                              <w:t>まず直接圧迫止血を行い、さらに医師の診療を受けるように</w:t>
                            </w:r>
                            <w:r>
                              <w:rPr>
                                <w:rFonts w:ascii="メイリオ" w:eastAsia="メイリオ" w:hAnsi="メイリオ" w:cs="メイリオ" w:hint="eastAsia"/>
                                <w:color w:val="555555"/>
                                <w:sz w:val="22"/>
                                <w:szCs w:val="22"/>
                              </w:rPr>
                              <w:t xml:space="preserve">　</w:t>
                            </w:r>
                            <w:r w:rsidRPr="004A6168">
                              <w:rPr>
                                <w:rFonts w:ascii="メイリオ" w:eastAsia="メイリオ" w:hAnsi="メイリオ" w:cs="メイリオ" w:hint="eastAsia"/>
                                <w:color w:val="555555"/>
                                <w:sz w:val="22"/>
                                <w:szCs w:val="22"/>
                              </w:rPr>
                              <w:t>します。</w:t>
                            </w:r>
                            <w:r w:rsidRPr="004A6168">
                              <w:rPr>
                                <w:rFonts w:ascii="メイリオ" w:eastAsia="メイリオ" w:hAnsi="メイリオ" w:cs="メイリオ" w:hint="eastAsia"/>
                                <w:color w:val="555555"/>
                                <w:sz w:val="22"/>
                                <w:szCs w:val="22"/>
                              </w:rPr>
                              <w:br/>
                              <w:t>※感染防止のために、ビニール袋やビニール手袋などを使用</w:t>
                            </w:r>
                            <w:r>
                              <w:rPr>
                                <w:rFonts w:ascii="メイリオ" w:eastAsia="メイリオ" w:hAnsi="メイリオ" w:cs="メイリオ" w:hint="eastAsia"/>
                                <w:color w:val="555555"/>
                                <w:sz w:val="22"/>
                                <w:szCs w:val="22"/>
                              </w:rPr>
                              <w:t xml:space="preserve">　</w:t>
                            </w:r>
                          </w:p>
                          <w:p w:rsidR="00D04E0A" w:rsidRDefault="00D04E0A" w:rsidP="004217B7">
                            <w:pPr>
                              <w:spacing w:line="0" w:lineRule="atLeast"/>
                            </w:pPr>
                            <w:r w:rsidRPr="004A6168">
                              <w:rPr>
                                <w:rFonts w:ascii="メイリオ" w:eastAsia="メイリオ" w:hAnsi="メイリオ" w:cs="メイリオ" w:hint="eastAsia"/>
                                <w:color w:val="555555"/>
                                <w:sz w:val="22"/>
                                <w:szCs w:val="22"/>
                              </w:rPr>
                              <w:t>することが推奨されています。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9" o:spid="_x0000_s1072" type="#_x0000_t202" style="position:absolute;margin-left:180.3pt;margin-top:18.55pt;width:320pt;height:22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" fillcolor="white [3201]" stroked="f" strokeweight=".5pt">
                <v:textbox>
                  <w:txbxContent>
                    <w:p w:rsidR="00D04E0A" w:rsidRDefault="00D04E0A" w:rsidP="004217B7">
                      <w:pPr>
                        <w:spacing w:beforeLines="50" w:before="180" w:line="0" w:lineRule="atLeast"/>
                        <w:jc w:val="distribute"/>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出血しているきず口をガーゼやハンカチなどで直接強く押さえて、しばらく圧迫します。この方法が最も基本的で確実な</w:t>
                      </w:r>
                      <w:r>
                        <w:rPr>
                          <w:rFonts w:ascii="メイリオ" w:eastAsia="メイリオ" w:hAnsi="メイリオ" w:cs="メイリオ" w:hint="eastAsia"/>
                          <w:color w:val="555555"/>
                          <w:sz w:val="22"/>
                          <w:szCs w:val="22"/>
                        </w:rPr>
                        <w:t xml:space="preserve">　</w:t>
                      </w:r>
                      <w:r w:rsidRPr="004A6168">
                        <w:rPr>
                          <w:rFonts w:ascii="メイリオ" w:eastAsia="メイリオ" w:hAnsi="メイリオ" w:cs="メイリオ" w:hint="eastAsia"/>
                          <w:color w:val="555555"/>
                          <w:sz w:val="22"/>
                          <w:szCs w:val="22"/>
                        </w:rPr>
                        <w:t>方法です。包帯を少しきつめに巻くことによっても、同様に</w:t>
                      </w:r>
                      <w:r>
                        <w:rPr>
                          <w:rFonts w:ascii="メイリオ" w:eastAsia="メイリオ" w:hAnsi="メイリオ" w:cs="メイリオ" w:hint="eastAsia"/>
                          <w:color w:val="555555"/>
                          <w:sz w:val="22"/>
                          <w:szCs w:val="22"/>
                        </w:rPr>
                        <w:t xml:space="preserve">　</w:t>
                      </w:r>
                    </w:p>
                    <w:p w:rsidR="00D04E0A" w:rsidRDefault="00D04E0A" w:rsidP="004217B7">
                      <w:pPr>
                        <w:spacing w:afterLines="50" w:after="180" w:line="0"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圧迫して止血することができます。</w:t>
                      </w:r>
                      <w:r w:rsidRPr="004A6168">
                        <w:rPr>
                          <w:rFonts w:ascii="メイリオ" w:eastAsia="メイリオ" w:hAnsi="メイリオ" w:cs="メイリオ" w:hint="eastAsia"/>
                          <w:color w:val="555555"/>
                          <w:sz w:val="22"/>
                          <w:szCs w:val="22"/>
                        </w:rPr>
                        <w:br/>
                        <w:t>まず直接圧迫止血を行い、さらに医師の診療を受けるように</w:t>
                      </w:r>
                      <w:r>
                        <w:rPr>
                          <w:rFonts w:ascii="メイリオ" w:eastAsia="メイリオ" w:hAnsi="メイリオ" w:cs="メイリオ" w:hint="eastAsia"/>
                          <w:color w:val="555555"/>
                          <w:sz w:val="22"/>
                          <w:szCs w:val="22"/>
                        </w:rPr>
                        <w:t xml:space="preserve">　</w:t>
                      </w:r>
                      <w:r w:rsidRPr="004A6168">
                        <w:rPr>
                          <w:rFonts w:ascii="メイリオ" w:eastAsia="メイリオ" w:hAnsi="メイリオ" w:cs="メイリオ" w:hint="eastAsia"/>
                          <w:color w:val="555555"/>
                          <w:sz w:val="22"/>
                          <w:szCs w:val="22"/>
                        </w:rPr>
                        <w:t>します。</w:t>
                      </w:r>
                      <w:r w:rsidRPr="004A6168">
                        <w:rPr>
                          <w:rFonts w:ascii="メイリオ" w:eastAsia="メイリオ" w:hAnsi="メイリオ" w:cs="メイリオ" w:hint="eastAsia"/>
                          <w:color w:val="555555"/>
                          <w:sz w:val="22"/>
                          <w:szCs w:val="22"/>
                        </w:rPr>
                        <w:br/>
                        <w:t>※感染防止のために、ビニール袋やビニール手袋などを使用</w:t>
                      </w:r>
                      <w:r>
                        <w:rPr>
                          <w:rFonts w:ascii="メイリオ" w:eastAsia="メイリオ" w:hAnsi="メイリオ" w:cs="メイリオ" w:hint="eastAsia"/>
                          <w:color w:val="555555"/>
                          <w:sz w:val="22"/>
                          <w:szCs w:val="22"/>
                        </w:rPr>
                        <w:t xml:space="preserve">　</w:t>
                      </w:r>
                    </w:p>
                    <w:p w:rsidR="00D04E0A" w:rsidRDefault="00D04E0A" w:rsidP="004217B7">
                      <w:pPr>
                        <w:spacing w:line="0" w:lineRule="atLeast"/>
                      </w:pPr>
                      <w:r w:rsidRPr="004A6168">
                        <w:rPr>
                          <w:rFonts w:ascii="メイリオ" w:eastAsia="メイリオ" w:hAnsi="メイリオ" w:cs="メイリオ" w:hint="eastAsia"/>
                          <w:color w:val="555555"/>
                          <w:sz w:val="22"/>
                          <w:szCs w:val="22"/>
                        </w:rPr>
                        <w:t>することが推奨されています。</w:t>
                      </w:r>
                    </w:p>
                  </w:txbxContent>
                </v:textbox>
              </v:shape>
            </w:pict>
          </mc:Fallback>
        </mc:AlternateContent>
      </w:r>
    </w:p>
    <w:p w:rsidR="004A6168" w:rsidRPr="000D3688" w:rsidRDefault="004A6168" w:rsidP="00887974">
      <w:pPr>
        <w:shd w:val="clear" w:color="auto" w:fill="FFFFFF"/>
        <w:spacing w:line="0" w:lineRule="atLeast"/>
        <w:outlineLvl w:val="3"/>
        <w:rPr>
          <w:rFonts w:ascii="メイリオ" w:eastAsia="メイリオ" w:hAnsi="メイリオ" w:cs="メイリオ"/>
          <w:b/>
          <w:bCs/>
          <w:color w:val="555555"/>
          <w:sz w:val="28"/>
          <w:szCs w:val="28"/>
        </w:rPr>
      </w:pPr>
      <w:r w:rsidRPr="000D3688">
        <w:rPr>
          <w:rFonts w:ascii="メイリオ" w:eastAsia="メイリオ" w:hAnsi="メイリオ" w:cs="メイリオ" w:hint="eastAsia"/>
          <w:b/>
          <w:bCs/>
          <w:color w:val="555555"/>
          <w:sz w:val="28"/>
          <w:szCs w:val="28"/>
        </w:rPr>
        <w:t>直接圧迫止血</w:t>
      </w:r>
    </w:p>
    <w:p w:rsidR="004A6168" w:rsidRPr="004A6168" w:rsidRDefault="004A6168" w:rsidP="004A6168">
      <w:pPr>
        <w:shd w:val="clear" w:color="auto" w:fill="FFFFFF"/>
        <w:rPr>
          <w:rFonts w:ascii="メイリオ" w:eastAsia="メイリオ" w:hAnsi="メイリオ" w:cs="メイリオ"/>
          <w:color w:val="555555"/>
          <w:sz w:val="24"/>
          <w:szCs w:val="24"/>
        </w:rPr>
      </w:pPr>
      <w:r w:rsidRPr="004A6168">
        <w:rPr>
          <w:rFonts w:ascii="メイリオ" w:eastAsia="メイリオ" w:hAnsi="メイリオ" w:cs="メイリオ"/>
          <w:noProof/>
          <w:color w:val="555555"/>
          <w:sz w:val="24"/>
          <w:szCs w:val="24"/>
        </w:rPr>
        <w:drawing>
          <wp:inline distT="0" distB="0" distL="0" distR="0" wp14:anchorId="470F3836" wp14:editId="2DEC3B13">
            <wp:extent cx="2089924" cy="1485900"/>
            <wp:effectExtent l="0" t="0" r="5715" b="0"/>
            <wp:docPr id="39" name="図 39" descr="直接圧迫止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直接圧迫止血"/>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9924" cy="1485900"/>
                    </a:xfrm>
                    <a:prstGeom prst="rect">
                      <a:avLst/>
                    </a:prstGeom>
                    <a:noFill/>
                    <a:ln>
                      <a:noFill/>
                    </a:ln>
                  </pic:spPr>
                </pic:pic>
              </a:graphicData>
            </a:graphic>
          </wp:inline>
        </w:drawing>
      </w:r>
    </w:p>
    <w:p w:rsidR="004A6168" w:rsidRPr="000D3688" w:rsidRDefault="004A6168" w:rsidP="001C5069">
      <w:pPr>
        <w:shd w:val="clear" w:color="auto" w:fill="FFFFFF"/>
        <w:spacing w:beforeLines="150" w:before="540" w:line="0" w:lineRule="atLeast"/>
        <w:rPr>
          <w:rFonts w:ascii="メイリオ" w:eastAsia="メイリオ" w:hAnsi="メイリオ" w:cs="メイリオ"/>
          <w:b/>
          <w:bCs/>
          <w:color w:val="555555"/>
          <w:sz w:val="28"/>
          <w:szCs w:val="28"/>
        </w:rPr>
      </w:pPr>
      <w:r w:rsidRPr="004A6168">
        <w:rPr>
          <w:rFonts w:ascii="メイリオ" w:eastAsia="メイリオ" w:hAnsi="メイリオ" w:cs="メイリオ" w:hint="eastAsia"/>
          <w:color w:val="555555"/>
          <w:sz w:val="22"/>
          <w:szCs w:val="22"/>
        </w:rPr>
        <w:lastRenderedPageBreak/>
        <w:br/>
      </w:r>
      <w:r w:rsidRPr="000D3688">
        <w:rPr>
          <w:rFonts w:ascii="メイリオ" w:eastAsia="メイリオ" w:hAnsi="メイリオ" w:cs="メイリオ" w:hint="eastAsia"/>
          <w:b/>
          <w:bCs/>
          <w:color w:val="555555"/>
          <w:sz w:val="28"/>
          <w:szCs w:val="28"/>
        </w:rPr>
        <w:t>間接圧迫止血</w:t>
      </w:r>
    </w:p>
    <w:p w:rsidR="004217B7" w:rsidRDefault="004A6168" w:rsidP="004217B7">
      <w:pPr>
        <w:shd w:val="clear" w:color="auto" w:fill="FFFFFF"/>
        <w:spacing w:line="0" w:lineRule="atLeast"/>
        <w:jc w:val="distribute"/>
        <w:rPr>
          <w:rFonts w:ascii="メイリオ" w:eastAsia="メイリオ" w:hAnsi="メイリオ" w:cs="メイリオ"/>
          <w:color w:val="555555"/>
          <w:sz w:val="22"/>
          <w:szCs w:val="22"/>
        </w:rPr>
      </w:pPr>
      <w:r w:rsidRPr="000D3688">
        <w:rPr>
          <w:rFonts w:ascii="メイリオ" w:eastAsia="メイリオ" w:hAnsi="メイリオ" w:cs="メイリオ" w:hint="eastAsia"/>
          <w:color w:val="555555"/>
          <w:sz w:val="22"/>
          <w:szCs w:val="22"/>
        </w:rPr>
        <w:t>きず口より心臓に近い動脈（止血点）を手や指で圧迫して血液の流れを止めて止血する方法です。</w:t>
      </w:r>
      <w:r w:rsidRPr="000D3688">
        <w:rPr>
          <w:rFonts w:ascii="メイリオ" w:eastAsia="メイリオ" w:hAnsi="メイリオ" w:cs="メイリオ" w:hint="eastAsia"/>
          <w:color w:val="555555"/>
          <w:sz w:val="22"/>
          <w:szCs w:val="22"/>
        </w:rPr>
        <w:br/>
        <w:t>止血は、直接圧迫止血が基本であり、間接圧迫止血は、ガーゼやハンカチなどを準備するまでの間</w:t>
      </w:r>
    </w:p>
    <w:p w:rsidR="004217B7" w:rsidRDefault="004A6168" w:rsidP="004217B7">
      <w:pPr>
        <w:shd w:val="clear" w:color="auto" w:fill="FFFFFF"/>
        <w:spacing w:line="0" w:lineRule="atLeast"/>
        <w:jc w:val="distribute"/>
        <w:rPr>
          <w:rFonts w:ascii="メイリオ" w:eastAsia="メイリオ" w:hAnsi="メイリオ" w:cs="メイリオ"/>
          <w:color w:val="555555"/>
          <w:sz w:val="22"/>
          <w:szCs w:val="22"/>
        </w:rPr>
      </w:pPr>
      <w:r w:rsidRPr="000D3688">
        <w:rPr>
          <w:rFonts w:ascii="メイリオ" w:eastAsia="メイリオ" w:hAnsi="メイリオ" w:cs="メイリオ" w:hint="eastAsia"/>
          <w:color w:val="555555"/>
          <w:sz w:val="22"/>
          <w:szCs w:val="22"/>
        </w:rPr>
        <w:t>など、直接圧迫止血をすぐに行えないときに応急に行うものです。直接圧迫止血を始めたら、間接</w:t>
      </w:r>
    </w:p>
    <w:p w:rsidR="004A6168" w:rsidRPr="000D3688" w:rsidRDefault="004A6168" w:rsidP="00887974">
      <w:pPr>
        <w:shd w:val="clear" w:color="auto" w:fill="FFFFFF"/>
        <w:spacing w:line="0" w:lineRule="atLeast"/>
        <w:rPr>
          <w:rFonts w:ascii="メイリオ" w:eastAsia="メイリオ" w:hAnsi="メイリオ" w:cs="メイリオ"/>
          <w:color w:val="555555"/>
          <w:sz w:val="22"/>
          <w:szCs w:val="22"/>
        </w:rPr>
      </w:pPr>
      <w:r w:rsidRPr="000D3688">
        <w:rPr>
          <w:rFonts w:ascii="メイリオ" w:eastAsia="メイリオ" w:hAnsi="メイリオ" w:cs="メイリオ" w:hint="eastAsia"/>
          <w:color w:val="555555"/>
          <w:sz w:val="22"/>
          <w:szCs w:val="22"/>
        </w:rPr>
        <w:t>圧迫止血は中止します。</w:t>
      </w:r>
    </w:p>
    <w:p w:rsidR="004A6168" w:rsidRPr="000D3688" w:rsidRDefault="004A6168" w:rsidP="001C5069">
      <w:pPr>
        <w:shd w:val="clear" w:color="auto" w:fill="FFFFFF"/>
        <w:spacing w:beforeLines="50" w:before="180" w:line="0" w:lineRule="atLeast"/>
        <w:ind w:firstLineChars="200" w:firstLine="560"/>
        <w:outlineLvl w:val="3"/>
        <w:rPr>
          <w:rFonts w:ascii="メイリオ" w:eastAsia="メイリオ" w:hAnsi="メイリオ" w:cs="メイリオ"/>
          <w:b/>
          <w:bCs/>
          <w:color w:val="555555"/>
          <w:sz w:val="28"/>
          <w:szCs w:val="28"/>
        </w:rPr>
      </w:pPr>
      <w:r w:rsidRPr="000D3688">
        <w:rPr>
          <w:rFonts w:ascii="メイリオ" w:eastAsia="メイリオ" w:hAnsi="メイリオ" w:cs="メイリオ" w:hint="eastAsia"/>
          <w:b/>
          <w:bCs/>
          <w:color w:val="555555"/>
          <w:sz w:val="28"/>
          <w:szCs w:val="28"/>
        </w:rPr>
        <w:t>耳の前での止血</w:t>
      </w:r>
    </w:p>
    <w:p w:rsidR="004A6168" w:rsidRPr="004A6168" w:rsidRDefault="00887974" w:rsidP="001C5069">
      <w:pPr>
        <w:shd w:val="clear" w:color="auto" w:fill="FFFFFF"/>
        <w:ind w:firstLineChars="150" w:firstLine="360"/>
        <w:rPr>
          <w:rFonts w:ascii="メイリオ" w:eastAsia="メイリオ" w:hAnsi="メイリオ" w:cs="メイリオ"/>
          <w:color w:val="555555"/>
          <w:sz w:val="24"/>
          <w:szCs w:val="24"/>
        </w:rPr>
      </w:pPr>
      <w:r>
        <w:rPr>
          <w:rFonts w:ascii="メイリオ" w:eastAsia="メイリオ" w:hAnsi="メイリオ" w:cs="メイリオ"/>
          <w:noProof/>
          <w:color w:val="555555"/>
          <w:sz w:val="24"/>
          <w:szCs w:val="24"/>
        </w:rPr>
        <mc:AlternateContent>
          <mc:Choice Requires="wps">
            <w:drawing>
              <wp:anchor distT="0" distB="0" distL="114300" distR="114300" simplePos="0" relativeHeight="251691008" behindDoc="0" locked="0" layoutInCell="1" allowOverlap="1">
                <wp:simplePos x="0" y="0"/>
                <wp:positionH relativeFrom="column">
                  <wp:posOffset>2200910</wp:posOffset>
                </wp:positionH>
                <wp:positionV relativeFrom="paragraph">
                  <wp:posOffset>71755</wp:posOffset>
                </wp:positionV>
                <wp:extent cx="4267200" cy="736600"/>
                <wp:effectExtent l="0" t="0" r="0" b="6350"/>
                <wp:wrapNone/>
                <wp:docPr id="90" name="テキスト ボックス 90"/>
                <wp:cNvGraphicFramePr/>
                <a:graphic xmlns:a="http://schemas.openxmlformats.org/drawingml/2006/main">
                  <a:graphicData uri="http://schemas.microsoft.com/office/word/2010/wordprocessingShape">
                    <wps:wsp>
                      <wps:cNvSpPr txBox="1"/>
                      <wps:spPr>
                        <a:xfrm>
                          <a:off x="0" y="0"/>
                          <a:ext cx="4267200" cy="73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Pr="00887974" w:rsidRDefault="00D04E0A" w:rsidP="00887974">
                            <w:pPr>
                              <w:spacing w:line="0" w:lineRule="atLeast"/>
                              <w:rPr>
                                <w:rFonts w:ascii="メイリオ" w:eastAsia="メイリオ" w:hAnsi="メイリオ" w:cs="メイリオ"/>
                                <w:sz w:val="22"/>
                                <w:szCs w:val="22"/>
                              </w:rPr>
                            </w:pPr>
                            <w:r w:rsidRPr="00887974">
                              <w:rPr>
                                <w:rFonts w:ascii="メイリオ" w:eastAsia="メイリオ" w:hAnsi="メイリオ" w:cs="メイリオ" w:hint="eastAsia"/>
                                <w:sz w:val="22"/>
                                <w:szCs w:val="22"/>
                              </w:rPr>
                              <w:t>一方の手で頭を反対側から支えながら、耳のすぐ前で脈が触れる部位に他方の手のおや指を当て圧迫します。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073" type="#_x0000_t202" style="position:absolute;left:0;text-align:left;margin-left:173.3pt;margin-top:5.65pt;width:336pt;height: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" fillcolor="white [3201]" stroked="f" strokeweight=".5pt">
                <v:textbox>
                  <w:txbxContent>
                    <w:p w:rsidR="00D04E0A" w:rsidRPr="00887974" w:rsidRDefault="00D04E0A" w:rsidP="00887974">
                      <w:pPr>
                        <w:spacing w:line="0" w:lineRule="atLeast"/>
                        <w:rPr>
                          <w:rFonts w:ascii="メイリオ" w:eastAsia="メイリオ" w:hAnsi="メイリオ" w:cs="メイリオ"/>
                          <w:sz w:val="22"/>
                          <w:szCs w:val="22"/>
                        </w:rPr>
                      </w:pPr>
                      <w:r w:rsidRPr="00887974">
                        <w:rPr>
                          <w:rFonts w:ascii="メイリオ" w:eastAsia="メイリオ" w:hAnsi="メイリオ" w:cs="メイリオ" w:hint="eastAsia"/>
                          <w:sz w:val="22"/>
                          <w:szCs w:val="22"/>
                        </w:rPr>
                        <w:t>一方の手で頭を反対側から支えながら、耳のすぐ前で脈が触れる部位に他方の手のおや指を当て圧迫します。</w:t>
                      </w:r>
                    </w:p>
                  </w:txbxContent>
                </v:textbox>
              </v:shape>
            </w:pict>
          </mc:Fallback>
        </mc:AlternateContent>
      </w:r>
      <w:r w:rsidR="004A6168" w:rsidRPr="004A6168">
        <w:rPr>
          <w:rFonts w:ascii="メイリオ" w:eastAsia="メイリオ" w:hAnsi="メイリオ" w:cs="メイリオ"/>
          <w:noProof/>
          <w:color w:val="555555"/>
          <w:sz w:val="24"/>
          <w:szCs w:val="24"/>
        </w:rPr>
        <w:drawing>
          <wp:inline distT="0" distB="0" distL="0" distR="0" wp14:anchorId="7EEC23B3" wp14:editId="44227566">
            <wp:extent cx="1859034" cy="1511300"/>
            <wp:effectExtent l="0" t="0" r="8255" b="0"/>
            <wp:docPr id="59" name="図 59" descr="耳の前での止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耳の前での止血"/>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9035" cy="1511301"/>
                    </a:xfrm>
                    <a:prstGeom prst="rect">
                      <a:avLst/>
                    </a:prstGeom>
                    <a:noFill/>
                    <a:ln>
                      <a:noFill/>
                    </a:ln>
                  </pic:spPr>
                </pic:pic>
              </a:graphicData>
            </a:graphic>
          </wp:inline>
        </w:drawing>
      </w:r>
    </w:p>
    <w:p w:rsidR="004A6168" w:rsidRPr="004217B7" w:rsidRDefault="004A6168" w:rsidP="001C5069">
      <w:pPr>
        <w:shd w:val="clear" w:color="auto" w:fill="FFFFFF"/>
        <w:spacing w:beforeLines="100" w:before="360" w:line="0" w:lineRule="atLeast"/>
        <w:ind w:firstLineChars="150" w:firstLine="420"/>
        <w:outlineLvl w:val="3"/>
        <w:rPr>
          <w:rFonts w:ascii="メイリオ" w:eastAsia="メイリオ" w:hAnsi="メイリオ" w:cs="メイリオ"/>
          <w:b/>
          <w:bCs/>
          <w:color w:val="555555"/>
          <w:sz w:val="28"/>
          <w:szCs w:val="28"/>
        </w:rPr>
      </w:pPr>
      <w:r w:rsidRPr="004217B7">
        <w:rPr>
          <w:rFonts w:ascii="メイリオ" w:eastAsia="メイリオ" w:hAnsi="メイリオ" w:cs="メイリオ" w:hint="eastAsia"/>
          <w:b/>
          <w:bCs/>
          <w:color w:val="555555"/>
          <w:sz w:val="28"/>
          <w:szCs w:val="28"/>
        </w:rPr>
        <w:t>わきの下での止血</w:t>
      </w:r>
    </w:p>
    <w:p w:rsidR="004A6168" w:rsidRPr="004A6168" w:rsidRDefault="00887974" w:rsidP="001C5069">
      <w:pPr>
        <w:shd w:val="clear" w:color="auto" w:fill="FFFFFF"/>
        <w:ind w:firstLineChars="168" w:firstLine="403"/>
        <w:rPr>
          <w:rFonts w:ascii="メイリオ" w:eastAsia="メイリオ" w:hAnsi="メイリオ" w:cs="メイリオ"/>
          <w:color w:val="555555"/>
          <w:sz w:val="24"/>
          <w:szCs w:val="24"/>
        </w:rPr>
      </w:pPr>
      <w:r>
        <w:rPr>
          <w:rFonts w:ascii="メイリオ" w:eastAsia="メイリオ" w:hAnsi="メイリオ" w:cs="メイリオ"/>
          <w:noProof/>
          <w:color w:val="555555"/>
          <w:sz w:val="24"/>
          <w:szCs w:val="24"/>
        </w:rPr>
        <mc:AlternateContent>
          <mc:Choice Requires="wps">
            <w:drawing>
              <wp:anchor distT="0" distB="0" distL="114300" distR="114300" simplePos="0" relativeHeight="251692032" behindDoc="0" locked="0" layoutInCell="1" allowOverlap="1">
                <wp:simplePos x="0" y="0"/>
                <wp:positionH relativeFrom="column">
                  <wp:posOffset>2289810</wp:posOffset>
                </wp:positionH>
                <wp:positionV relativeFrom="paragraph">
                  <wp:posOffset>0</wp:posOffset>
                </wp:positionV>
                <wp:extent cx="4064000" cy="171450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4064000"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Pr="004A6168" w:rsidRDefault="00D04E0A" w:rsidP="00887974">
                            <w:pPr>
                              <w:shd w:val="clear" w:color="auto" w:fill="FFFFFF"/>
                              <w:spacing w:line="432"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わきの下のくぼみから、おや指で上腕骨に向けて圧迫します。</w:t>
                            </w:r>
                          </w:p>
                          <w:p w:rsidR="00D04E0A" w:rsidRPr="00887974"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1" o:spid="_x0000_s1074" type="#_x0000_t202" style="position:absolute;left:0;text-align:left;margin-left:180.3pt;margin-top:0;width:320pt;height:1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" fillcolor="white [3201]" stroked="f" strokeweight=".5pt">
                <v:textbox>
                  <w:txbxContent>
                    <w:p w:rsidR="00D04E0A" w:rsidRPr="004A6168" w:rsidRDefault="00D04E0A" w:rsidP="00887974">
                      <w:pPr>
                        <w:shd w:val="clear" w:color="auto" w:fill="FFFFFF"/>
                        <w:spacing w:line="432"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わきの下のくぼみから、おや指で上腕骨に向けて圧迫します。</w:t>
                      </w:r>
                    </w:p>
                    <w:p w:rsidR="00D04E0A" w:rsidRPr="00887974" w:rsidRDefault="00D04E0A"/>
                  </w:txbxContent>
                </v:textbox>
              </v:shape>
            </w:pict>
          </mc:Fallback>
        </mc:AlternateContent>
      </w:r>
      <w:r w:rsidR="004A6168" w:rsidRPr="004A6168">
        <w:rPr>
          <w:rFonts w:ascii="メイリオ" w:eastAsia="メイリオ" w:hAnsi="メイリオ" w:cs="メイリオ"/>
          <w:noProof/>
          <w:color w:val="555555"/>
          <w:sz w:val="24"/>
          <w:szCs w:val="24"/>
        </w:rPr>
        <w:drawing>
          <wp:inline distT="0" distB="0" distL="0" distR="0" wp14:anchorId="63A7557C" wp14:editId="25877102">
            <wp:extent cx="1624076" cy="1460500"/>
            <wp:effectExtent l="0" t="0" r="0" b="6350"/>
            <wp:docPr id="65" name="図 65" descr="わきの下での止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わきの下での止血"/>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4076" cy="1460500"/>
                    </a:xfrm>
                    <a:prstGeom prst="rect">
                      <a:avLst/>
                    </a:prstGeom>
                    <a:noFill/>
                    <a:ln>
                      <a:noFill/>
                    </a:ln>
                  </pic:spPr>
                </pic:pic>
              </a:graphicData>
            </a:graphic>
          </wp:inline>
        </w:drawing>
      </w:r>
    </w:p>
    <w:p w:rsidR="004A6168" w:rsidRPr="004217B7" w:rsidRDefault="00D242F8" w:rsidP="001C5069">
      <w:pPr>
        <w:shd w:val="clear" w:color="auto" w:fill="FFFFFF"/>
        <w:spacing w:after="150" w:line="309" w:lineRule="atLeast"/>
        <w:ind w:firstLineChars="150" w:firstLine="420"/>
        <w:outlineLvl w:val="3"/>
        <w:rPr>
          <w:rFonts w:ascii="メイリオ" w:eastAsia="メイリオ" w:hAnsi="メイリオ" w:cs="メイリオ"/>
          <w:b/>
          <w:bCs/>
          <w:color w:val="555555"/>
          <w:sz w:val="28"/>
          <w:szCs w:val="28"/>
        </w:rPr>
      </w:pPr>
      <w:r w:rsidRPr="004217B7">
        <w:rPr>
          <w:rFonts w:ascii="メイリオ" w:eastAsia="メイリオ" w:hAnsi="メイリオ" w:cs="メイリオ" w:hint="eastAsia"/>
          <w:b/>
          <w:bCs/>
          <w:noProof/>
          <w:color w:val="555555"/>
          <w:sz w:val="28"/>
          <w:szCs w:val="28"/>
        </w:rPr>
        <mc:AlternateContent>
          <mc:Choice Requires="wps">
            <w:drawing>
              <wp:anchor distT="0" distB="0" distL="114300" distR="114300" simplePos="0" relativeHeight="251693056" behindDoc="0" locked="0" layoutInCell="1" allowOverlap="1" wp14:anchorId="5DE36485" wp14:editId="779438B3">
                <wp:simplePos x="0" y="0"/>
                <wp:positionH relativeFrom="column">
                  <wp:posOffset>2747010</wp:posOffset>
                </wp:positionH>
                <wp:positionV relativeFrom="paragraph">
                  <wp:posOffset>386715</wp:posOffset>
                </wp:positionV>
                <wp:extent cx="3606800" cy="1727200"/>
                <wp:effectExtent l="0" t="0" r="0" b="6350"/>
                <wp:wrapNone/>
                <wp:docPr id="92" name="テキスト ボックス 92"/>
                <wp:cNvGraphicFramePr/>
                <a:graphic xmlns:a="http://schemas.openxmlformats.org/drawingml/2006/main">
                  <a:graphicData uri="http://schemas.microsoft.com/office/word/2010/wordprocessingShape">
                    <wps:wsp>
                      <wps:cNvSpPr txBox="1"/>
                      <wps:spPr>
                        <a:xfrm>
                          <a:off x="0" y="0"/>
                          <a:ext cx="3606800" cy="172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sidP="004217B7">
                            <w:pPr>
                              <w:shd w:val="clear" w:color="auto" w:fill="FFFFFF"/>
                              <w:spacing w:line="0" w:lineRule="atLeast"/>
                              <w:jc w:val="distribute"/>
                              <w:rPr>
                                <w:rFonts w:ascii="メイリオ" w:eastAsia="メイリオ" w:hAnsi="メイリオ" w:cs="メイリオ"/>
                                <w:color w:val="555555"/>
                                <w:sz w:val="22"/>
                                <w:szCs w:val="22"/>
                              </w:rPr>
                            </w:pPr>
                            <w:r w:rsidRPr="004217B7">
                              <w:rPr>
                                <w:rFonts w:ascii="メイリオ" w:eastAsia="メイリオ" w:hAnsi="メイリオ" w:cs="メイリオ" w:hint="eastAsia"/>
                                <w:color w:val="555555"/>
                                <w:sz w:val="22"/>
                                <w:szCs w:val="22"/>
                              </w:rPr>
                              <w:t>そけい部（股の付け根）に手のひらをあて、肘を</w:t>
                            </w:r>
                          </w:p>
                          <w:p w:rsidR="00D04E0A" w:rsidRPr="004217B7" w:rsidRDefault="00D04E0A" w:rsidP="00D242F8">
                            <w:pPr>
                              <w:shd w:val="clear" w:color="auto" w:fill="FFFFFF"/>
                              <w:spacing w:line="0" w:lineRule="atLeast"/>
                              <w:rPr>
                                <w:rFonts w:ascii="メイリオ" w:eastAsia="メイリオ" w:hAnsi="メイリオ" w:cs="メイリオ"/>
                                <w:color w:val="555555"/>
                                <w:sz w:val="22"/>
                                <w:szCs w:val="22"/>
                              </w:rPr>
                            </w:pPr>
                            <w:r w:rsidRPr="004217B7">
                              <w:rPr>
                                <w:rFonts w:ascii="メイリオ" w:eastAsia="メイリオ" w:hAnsi="メイリオ" w:cs="メイリオ" w:hint="eastAsia"/>
                                <w:color w:val="555555"/>
                                <w:sz w:val="22"/>
                                <w:szCs w:val="22"/>
                              </w:rPr>
                              <w:t>伸ばして体重をかけて圧迫します。</w:t>
                            </w:r>
                          </w:p>
                          <w:p w:rsidR="00D04E0A" w:rsidRPr="00D242F8"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2" o:spid="_x0000_s1075" type="#_x0000_t202" style="position:absolute;left:0;text-align:left;margin-left:216.3pt;margin-top:30.45pt;width:284pt;height:13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" fillcolor="white [3201]" stroked="f" strokeweight=".5pt">
                <v:textbox>
                  <w:txbxContent>
                    <w:p w:rsidR="00D04E0A" w:rsidRDefault="00D04E0A" w:rsidP="004217B7">
                      <w:pPr>
                        <w:shd w:val="clear" w:color="auto" w:fill="FFFFFF"/>
                        <w:spacing w:line="0" w:lineRule="atLeast"/>
                        <w:jc w:val="distribute"/>
                        <w:rPr>
                          <w:rFonts w:ascii="メイリオ" w:eastAsia="メイリオ" w:hAnsi="メイリオ" w:cs="メイリオ"/>
                          <w:color w:val="555555"/>
                          <w:sz w:val="22"/>
                          <w:szCs w:val="22"/>
                        </w:rPr>
                      </w:pPr>
                      <w:r w:rsidRPr="004217B7">
                        <w:rPr>
                          <w:rFonts w:ascii="メイリオ" w:eastAsia="メイリオ" w:hAnsi="メイリオ" w:cs="メイリオ" w:hint="eastAsia"/>
                          <w:color w:val="555555"/>
                          <w:sz w:val="22"/>
                          <w:szCs w:val="22"/>
                        </w:rPr>
                        <w:t>そけい部（股の付け根）に手のひらをあて、肘を</w:t>
                      </w:r>
                    </w:p>
                    <w:p w:rsidR="00D04E0A" w:rsidRPr="004217B7" w:rsidRDefault="00D04E0A" w:rsidP="00D242F8">
                      <w:pPr>
                        <w:shd w:val="clear" w:color="auto" w:fill="FFFFFF"/>
                        <w:spacing w:line="0" w:lineRule="atLeast"/>
                        <w:rPr>
                          <w:rFonts w:ascii="メイリオ" w:eastAsia="メイリオ" w:hAnsi="メイリオ" w:cs="メイリオ"/>
                          <w:color w:val="555555"/>
                          <w:sz w:val="22"/>
                          <w:szCs w:val="22"/>
                        </w:rPr>
                      </w:pPr>
                      <w:r w:rsidRPr="004217B7">
                        <w:rPr>
                          <w:rFonts w:ascii="メイリオ" w:eastAsia="メイリオ" w:hAnsi="メイリオ" w:cs="メイリオ" w:hint="eastAsia"/>
                          <w:color w:val="555555"/>
                          <w:sz w:val="22"/>
                          <w:szCs w:val="22"/>
                        </w:rPr>
                        <w:t>伸ばして体重をかけて圧迫します。</w:t>
                      </w:r>
                    </w:p>
                    <w:p w:rsidR="00D04E0A" w:rsidRPr="00D242F8" w:rsidRDefault="00D04E0A"/>
                  </w:txbxContent>
                </v:textbox>
              </v:shape>
            </w:pict>
          </mc:Fallback>
        </mc:AlternateContent>
      </w:r>
      <w:r w:rsidR="004A6168" w:rsidRPr="004217B7">
        <w:rPr>
          <w:rFonts w:ascii="メイリオ" w:eastAsia="メイリオ" w:hAnsi="メイリオ" w:cs="メイリオ" w:hint="eastAsia"/>
          <w:b/>
          <w:bCs/>
          <w:color w:val="555555"/>
          <w:sz w:val="28"/>
          <w:szCs w:val="28"/>
        </w:rPr>
        <w:t>そけい部での止血</w:t>
      </w:r>
    </w:p>
    <w:p w:rsidR="004A6168" w:rsidRPr="004A6168" w:rsidRDefault="004A6168" w:rsidP="001C5069">
      <w:pPr>
        <w:shd w:val="clear" w:color="auto" w:fill="FFFFFF"/>
        <w:ind w:firstLineChars="200" w:firstLine="480"/>
        <w:rPr>
          <w:rFonts w:ascii="メイリオ" w:eastAsia="メイリオ" w:hAnsi="メイリオ" w:cs="メイリオ"/>
          <w:color w:val="555555"/>
          <w:sz w:val="24"/>
          <w:szCs w:val="24"/>
        </w:rPr>
      </w:pPr>
      <w:r w:rsidRPr="004A6168">
        <w:rPr>
          <w:rFonts w:ascii="メイリオ" w:eastAsia="メイリオ" w:hAnsi="メイリオ" w:cs="メイリオ"/>
          <w:noProof/>
          <w:color w:val="555555"/>
          <w:sz w:val="24"/>
          <w:szCs w:val="24"/>
        </w:rPr>
        <w:drawing>
          <wp:inline distT="0" distB="0" distL="0" distR="0" wp14:anchorId="5C84B51E" wp14:editId="6A2522E0">
            <wp:extent cx="2540000" cy="1739348"/>
            <wp:effectExtent l="0" t="0" r="0" b="0"/>
            <wp:docPr id="68" name="図 68" descr="そけい部での止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そけい部での止血"/>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0000" cy="1739348"/>
                    </a:xfrm>
                    <a:prstGeom prst="rect">
                      <a:avLst/>
                    </a:prstGeom>
                    <a:noFill/>
                    <a:ln>
                      <a:noFill/>
                    </a:ln>
                  </pic:spPr>
                </pic:pic>
              </a:graphicData>
            </a:graphic>
          </wp:inline>
        </w:drawing>
      </w:r>
    </w:p>
    <w:p w:rsidR="00D97E39" w:rsidRDefault="00D97E39" w:rsidP="001C5069">
      <w:pPr>
        <w:shd w:val="clear" w:color="auto" w:fill="FFFFFF"/>
        <w:spacing w:beforeLines="150" w:before="540" w:line="0" w:lineRule="atLeast"/>
        <w:ind w:firstLineChars="250" w:firstLine="700"/>
        <w:outlineLvl w:val="3"/>
        <w:rPr>
          <w:rFonts w:ascii="メイリオ" w:eastAsia="メイリオ" w:hAnsi="メイリオ" w:cs="メイリオ"/>
          <w:b/>
          <w:bCs/>
          <w:color w:val="555555"/>
          <w:sz w:val="28"/>
          <w:szCs w:val="28"/>
        </w:rPr>
      </w:pPr>
    </w:p>
    <w:p w:rsidR="004A6168" w:rsidRPr="004217B7" w:rsidRDefault="00D242F8" w:rsidP="001C5069">
      <w:pPr>
        <w:shd w:val="clear" w:color="auto" w:fill="FFFFFF"/>
        <w:spacing w:beforeLines="150" w:before="540" w:line="0" w:lineRule="atLeast"/>
        <w:ind w:firstLineChars="250" w:firstLine="700"/>
        <w:outlineLvl w:val="3"/>
        <w:rPr>
          <w:rFonts w:ascii="メイリオ" w:eastAsia="メイリオ" w:hAnsi="メイリオ" w:cs="メイリオ"/>
          <w:b/>
          <w:bCs/>
          <w:color w:val="555555"/>
          <w:sz w:val="28"/>
          <w:szCs w:val="28"/>
        </w:rPr>
      </w:pPr>
      <w:r w:rsidRPr="004217B7">
        <w:rPr>
          <w:rFonts w:ascii="メイリオ" w:eastAsia="メイリオ" w:hAnsi="メイリオ" w:cs="メイリオ" w:hint="eastAsia"/>
          <w:b/>
          <w:bCs/>
          <w:noProof/>
          <w:color w:val="555555"/>
          <w:sz w:val="28"/>
          <w:szCs w:val="28"/>
        </w:rPr>
        <w:lastRenderedPageBreak/>
        <mc:AlternateContent>
          <mc:Choice Requires="wps">
            <w:drawing>
              <wp:anchor distT="0" distB="0" distL="114300" distR="114300" simplePos="0" relativeHeight="251694080" behindDoc="0" locked="0" layoutInCell="1" allowOverlap="1" wp14:anchorId="486F5365" wp14:editId="71DF37D5">
                <wp:simplePos x="0" y="0"/>
                <wp:positionH relativeFrom="column">
                  <wp:posOffset>1946910</wp:posOffset>
                </wp:positionH>
                <wp:positionV relativeFrom="paragraph">
                  <wp:posOffset>266065</wp:posOffset>
                </wp:positionV>
                <wp:extent cx="4406900" cy="6985000"/>
                <wp:effectExtent l="0" t="0" r="0" b="6350"/>
                <wp:wrapNone/>
                <wp:docPr id="93" name="テキスト ボックス 93"/>
                <wp:cNvGraphicFramePr/>
                <a:graphic xmlns:a="http://schemas.openxmlformats.org/drawingml/2006/main">
                  <a:graphicData uri="http://schemas.microsoft.com/office/word/2010/wordprocessingShape">
                    <wps:wsp>
                      <wps:cNvSpPr txBox="1"/>
                      <wps:spPr>
                        <a:xfrm>
                          <a:off x="0" y="0"/>
                          <a:ext cx="4406900" cy="698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sidP="001C5069">
                            <w:pPr>
                              <w:shd w:val="clear" w:color="auto" w:fill="FFFFFF"/>
                              <w:spacing w:beforeLines="50" w:before="180" w:line="0"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鼻出血の大部分は、鼻の入口に近い鼻中隔粘膜の細い血管が、外傷(ひっかくことやぶつかることなど)や血圧、気圧の変化などで腫れて出血します。</w:t>
                            </w:r>
                          </w:p>
                          <w:p w:rsidR="00D04E0A" w:rsidRDefault="00D04E0A" w:rsidP="001C5069">
                            <w:pPr>
                              <w:shd w:val="clear" w:color="auto" w:fill="FFFFFF"/>
                              <w:spacing w:beforeLines="50" w:before="180" w:line="0"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＜手当＞</w:t>
                            </w:r>
                            <w:r w:rsidRPr="004A6168">
                              <w:rPr>
                                <w:rFonts w:ascii="メイリオ" w:eastAsia="メイリオ" w:hAnsi="メイリオ" w:cs="メイリオ" w:hint="eastAsia"/>
                                <w:color w:val="555555"/>
                                <w:sz w:val="22"/>
                                <w:szCs w:val="22"/>
                              </w:rPr>
                              <w:br/>
                              <w:t>・座って軽く下を向き、鼻を強くつまみます。これで大部分は</w:t>
                            </w:r>
                          </w:p>
                          <w:p w:rsidR="00D04E0A" w:rsidRDefault="00D04E0A" w:rsidP="001C5069">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 xml:space="preserve">止まります。 </w:t>
                            </w:r>
                          </w:p>
                          <w:p w:rsidR="00D04E0A" w:rsidRDefault="00D04E0A" w:rsidP="00371EBA">
                            <w:pPr>
                              <w:shd w:val="clear" w:color="auto" w:fill="FFFFFF"/>
                              <w:spacing w:line="0"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・額から鼻の部分を冷やし、ネクタイなどはゆるめ、静かに座らせ</w:t>
                            </w:r>
                            <w:r>
                              <w:rPr>
                                <w:rFonts w:ascii="メイリオ" w:eastAsia="メイリオ" w:hAnsi="メイリオ" w:cs="メイリオ" w:hint="eastAsia"/>
                                <w:color w:val="555555"/>
                                <w:sz w:val="22"/>
                                <w:szCs w:val="22"/>
                              </w:rPr>
                              <w:t xml:space="preserve"> </w:t>
                            </w:r>
                          </w:p>
                          <w:p w:rsidR="00D04E0A" w:rsidRDefault="00D04E0A" w:rsidP="00371EBA">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 xml:space="preserve">ておきます。 </w:t>
                            </w:r>
                            <w:r w:rsidRPr="004A6168">
                              <w:rPr>
                                <w:rFonts w:ascii="メイリオ" w:eastAsia="メイリオ" w:hAnsi="メイリオ" w:cs="メイリオ" w:hint="eastAsia"/>
                                <w:color w:val="555555"/>
                                <w:sz w:val="22"/>
                                <w:szCs w:val="22"/>
                              </w:rPr>
                              <w:br/>
                              <w:t xml:space="preserve">・ガーゼを切って軽く鼻孔に詰め、鼻を強くつまみます。 </w:t>
                            </w:r>
                            <w:r w:rsidRPr="004A6168">
                              <w:rPr>
                                <w:rFonts w:ascii="メイリオ" w:eastAsia="メイリオ" w:hAnsi="メイリオ" w:cs="メイリオ" w:hint="eastAsia"/>
                                <w:color w:val="555555"/>
                                <w:sz w:val="22"/>
                                <w:szCs w:val="22"/>
                              </w:rPr>
                              <w:br/>
                              <w:t xml:space="preserve">・出血が止まっても、すぐに鼻をかんではいけません。 </w:t>
                            </w:r>
                            <w:r w:rsidRPr="004A6168">
                              <w:rPr>
                                <w:rFonts w:ascii="メイリオ" w:eastAsia="メイリオ" w:hAnsi="メイリオ" w:cs="メイリオ" w:hint="eastAsia"/>
                                <w:color w:val="555555"/>
                                <w:sz w:val="22"/>
                                <w:szCs w:val="22"/>
                              </w:rPr>
                              <w:br/>
                              <w:t>・このような手当で止まらない場合は、もっと深い部分からの出血</w:t>
                            </w:r>
                            <w:r>
                              <w:rPr>
                                <w:rFonts w:ascii="メイリオ" w:eastAsia="メイリオ" w:hAnsi="メイリオ" w:cs="メイリオ" w:hint="eastAsia"/>
                                <w:color w:val="555555"/>
                                <w:sz w:val="22"/>
                                <w:szCs w:val="22"/>
                              </w:rPr>
                              <w:t xml:space="preserve"> </w:t>
                            </w:r>
                          </w:p>
                          <w:p w:rsidR="00D04E0A" w:rsidRDefault="00D04E0A" w:rsidP="001C5069">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 xml:space="preserve">を考えて、医師の診療を受けさせます。 </w:t>
                            </w:r>
                            <w:r w:rsidRPr="004A6168">
                              <w:rPr>
                                <w:rFonts w:ascii="メイリオ" w:eastAsia="メイリオ" w:hAnsi="メイリオ" w:cs="メイリオ" w:hint="eastAsia"/>
                                <w:color w:val="555555"/>
                                <w:sz w:val="22"/>
                                <w:szCs w:val="22"/>
                              </w:rPr>
                              <w:br/>
                            </w:r>
                            <w:r w:rsidRPr="004A6168">
                              <w:rPr>
                                <w:rFonts w:ascii="メイリオ" w:eastAsia="メイリオ" w:hAnsi="メイリオ" w:cs="メイリオ" w:hint="eastAsia"/>
                                <w:color w:val="555555"/>
                                <w:sz w:val="22"/>
                                <w:szCs w:val="22"/>
                              </w:rPr>
                              <w:br/>
                              <w:t>※鼻出血の場合、頭を後ろにそらせると、温かい血液が喉に回り、</w:t>
                            </w:r>
                            <w:r>
                              <w:rPr>
                                <w:rFonts w:ascii="メイリオ" w:eastAsia="メイリオ" w:hAnsi="メイリオ" w:cs="メイリオ" w:hint="eastAsia"/>
                                <w:color w:val="555555"/>
                                <w:sz w:val="22"/>
                                <w:szCs w:val="22"/>
                              </w:rPr>
                              <w:t xml:space="preserve"> </w:t>
                            </w:r>
                          </w:p>
                          <w:p w:rsidR="00D04E0A" w:rsidRDefault="00D04E0A" w:rsidP="001C5069">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苦しくなったり、飲み込んで気分を悪くすることがあるので、</w:t>
                            </w:r>
                          </w:p>
                          <w:p w:rsidR="00D04E0A" w:rsidRDefault="00D04E0A" w:rsidP="001C5069">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 xml:space="preserve">上を向かせないようにします。 </w:t>
                            </w:r>
                          </w:p>
                          <w:p w:rsidR="00D04E0A" w:rsidRDefault="00D04E0A" w:rsidP="001C5069">
                            <w:pPr>
                              <w:shd w:val="clear" w:color="auto" w:fill="FFFFFF"/>
                              <w:spacing w:beforeLines="50" w:before="180" w:line="0"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※頭を打って鼻出血のある場合は、止めようとむやみに時間を</w:t>
                            </w:r>
                          </w:p>
                          <w:p w:rsidR="00D04E0A" w:rsidRDefault="00D04E0A" w:rsidP="001C5069">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かけるのではなく、手当とあわせて直ちに119番通報します。</w:t>
                            </w:r>
                          </w:p>
                          <w:p w:rsidR="00D04E0A" w:rsidRDefault="00D04E0A" w:rsidP="001C5069">
                            <w:pPr>
                              <w:shd w:val="clear" w:color="auto" w:fill="FFFFFF"/>
                              <w:spacing w:beforeLines="50" w:before="180" w:line="0" w:lineRule="atLeast"/>
                              <w:ind w:left="220" w:hangingChars="100" w:hanging="220"/>
                              <w:jc w:val="distribute"/>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※鼻出血の場合、頭を後ろにそらせると、温かい血液が喉に回り、苦しくなったり、飲み込んで気分を悪くすることがあるので、</w:t>
                            </w:r>
                            <w:r>
                              <w:rPr>
                                <w:rFonts w:ascii="メイリオ" w:eastAsia="メイリオ" w:hAnsi="メイリオ" w:cs="メイリオ" w:hint="eastAsia"/>
                                <w:color w:val="555555"/>
                                <w:sz w:val="22"/>
                                <w:szCs w:val="22"/>
                              </w:rPr>
                              <w:t xml:space="preserve">　　</w:t>
                            </w:r>
                          </w:p>
                          <w:p w:rsidR="00D04E0A" w:rsidRDefault="00D04E0A" w:rsidP="001C5069">
                            <w:pPr>
                              <w:shd w:val="clear" w:color="auto" w:fill="FFFFFF"/>
                              <w:spacing w:line="0" w:lineRule="atLeast"/>
                              <w:ind w:leftChars="100" w:left="21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 xml:space="preserve">上を向かせないようにします。 </w:t>
                            </w:r>
                          </w:p>
                          <w:p w:rsidR="00D04E0A" w:rsidRDefault="00D04E0A" w:rsidP="001C5069">
                            <w:pPr>
                              <w:shd w:val="clear" w:color="auto" w:fill="FFFFFF"/>
                              <w:spacing w:beforeLines="50" w:before="180" w:line="0"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※頭を打って鼻出血のある場合は、止めようとむやみに時間を</w:t>
                            </w:r>
                          </w:p>
                          <w:p w:rsidR="00D04E0A" w:rsidRPr="00887974" w:rsidRDefault="00D04E0A" w:rsidP="001C5069">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かけるのではなく、手当とあわせて直ちに</w:t>
                            </w:r>
                            <w:r>
                              <w:rPr>
                                <w:rFonts w:ascii="メイリオ" w:eastAsia="メイリオ" w:hAnsi="メイリオ" w:cs="メイリオ" w:hint="eastAsia"/>
                                <w:color w:val="555555"/>
                                <w:sz w:val="22"/>
                                <w:szCs w:val="22"/>
                              </w:rPr>
                              <w:t>１１９</w:t>
                            </w:r>
                            <w:r w:rsidRPr="004A6168">
                              <w:rPr>
                                <w:rFonts w:ascii="メイリオ" w:eastAsia="メイリオ" w:hAnsi="メイリオ" w:cs="メイリオ" w:hint="eastAsia"/>
                                <w:color w:val="555555"/>
                                <w:sz w:val="22"/>
                                <w:szCs w:val="22"/>
                              </w:rPr>
                              <w:t>番通報します。</w:t>
                            </w:r>
                          </w:p>
                          <w:p w:rsidR="00D04E0A" w:rsidRPr="00D242F8"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 o:spid="_x0000_s1076" type="#_x0000_t202" style="position:absolute;left:0;text-align:left;margin-left:153.3pt;margin-top:20.95pt;width:347pt;height:55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" fillcolor="white [3201]" stroked="f" strokeweight=".5pt">
                <v:textbox>
                  <w:txbxContent>
                    <w:p w:rsidR="00D04E0A" w:rsidRDefault="00D04E0A" w:rsidP="001C5069">
                      <w:pPr>
                        <w:shd w:val="clear" w:color="auto" w:fill="FFFFFF"/>
                        <w:spacing w:beforeLines="50" w:before="180" w:line="0"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鼻出血の大部分は、鼻の入口に近い鼻中隔粘膜の細い血管が、外傷(ひっかくことやぶつかることなど)や血圧、気圧の変化などで腫れて出血します。</w:t>
                      </w:r>
                    </w:p>
                    <w:p w:rsidR="00D04E0A" w:rsidRDefault="00D04E0A" w:rsidP="001C5069">
                      <w:pPr>
                        <w:shd w:val="clear" w:color="auto" w:fill="FFFFFF"/>
                        <w:spacing w:beforeLines="50" w:before="180" w:line="0"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＜手当＞</w:t>
                      </w:r>
                      <w:r w:rsidRPr="004A6168">
                        <w:rPr>
                          <w:rFonts w:ascii="メイリオ" w:eastAsia="メイリオ" w:hAnsi="メイリオ" w:cs="メイリオ" w:hint="eastAsia"/>
                          <w:color w:val="555555"/>
                          <w:sz w:val="22"/>
                          <w:szCs w:val="22"/>
                        </w:rPr>
                        <w:br/>
                        <w:t>・座って軽く下を向き、鼻を強くつまみます。これで大部分は</w:t>
                      </w:r>
                    </w:p>
                    <w:p w:rsidR="00D04E0A" w:rsidRDefault="00D04E0A" w:rsidP="001C5069">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 xml:space="preserve">止まります。 </w:t>
                      </w:r>
                    </w:p>
                    <w:p w:rsidR="00D04E0A" w:rsidRDefault="00D04E0A" w:rsidP="00371EBA">
                      <w:pPr>
                        <w:shd w:val="clear" w:color="auto" w:fill="FFFFFF"/>
                        <w:spacing w:line="0"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・額から鼻の部分を冷やし、ネクタイなどはゆるめ、静かに座らせ</w:t>
                      </w:r>
                      <w:r>
                        <w:rPr>
                          <w:rFonts w:ascii="メイリオ" w:eastAsia="メイリオ" w:hAnsi="メイリオ" w:cs="メイリオ" w:hint="eastAsia"/>
                          <w:color w:val="555555"/>
                          <w:sz w:val="22"/>
                          <w:szCs w:val="22"/>
                        </w:rPr>
                        <w:t xml:space="preserve"> </w:t>
                      </w:r>
                    </w:p>
                    <w:p w:rsidR="00D04E0A" w:rsidRDefault="00D04E0A" w:rsidP="00371EBA">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 xml:space="preserve">ておきます。 </w:t>
                      </w:r>
                      <w:r w:rsidRPr="004A6168">
                        <w:rPr>
                          <w:rFonts w:ascii="メイリオ" w:eastAsia="メイリオ" w:hAnsi="メイリオ" w:cs="メイリオ" w:hint="eastAsia"/>
                          <w:color w:val="555555"/>
                          <w:sz w:val="22"/>
                          <w:szCs w:val="22"/>
                        </w:rPr>
                        <w:br/>
                        <w:t xml:space="preserve">・ガーゼを切って軽く鼻孔に詰め、鼻を強くつまみます。 </w:t>
                      </w:r>
                      <w:r w:rsidRPr="004A6168">
                        <w:rPr>
                          <w:rFonts w:ascii="メイリオ" w:eastAsia="メイリオ" w:hAnsi="メイリオ" w:cs="メイリオ" w:hint="eastAsia"/>
                          <w:color w:val="555555"/>
                          <w:sz w:val="22"/>
                          <w:szCs w:val="22"/>
                        </w:rPr>
                        <w:br/>
                        <w:t xml:space="preserve">・出血が止まっても、すぐに鼻をかんではいけません。 </w:t>
                      </w:r>
                      <w:r w:rsidRPr="004A6168">
                        <w:rPr>
                          <w:rFonts w:ascii="メイリオ" w:eastAsia="メイリオ" w:hAnsi="メイリオ" w:cs="メイリオ" w:hint="eastAsia"/>
                          <w:color w:val="555555"/>
                          <w:sz w:val="22"/>
                          <w:szCs w:val="22"/>
                        </w:rPr>
                        <w:br/>
                        <w:t>・このような手当で止まらない場合は、もっと深い部分からの出血</w:t>
                      </w:r>
                      <w:r>
                        <w:rPr>
                          <w:rFonts w:ascii="メイリオ" w:eastAsia="メイリオ" w:hAnsi="メイリオ" w:cs="メイリオ" w:hint="eastAsia"/>
                          <w:color w:val="555555"/>
                          <w:sz w:val="22"/>
                          <w:szCs w:val="22"/>
                        </w:rPr>
                        <w:t xml:space="preserve"> </w:t>
                      </w:r>
                    </w:p>
                    <w:p w:rsidR="00D04E0A" w:rsidRDefault="00D04E0A" w:rsidP="001C5069">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 xml:space="preserve">を考えて、医師の診療を受けさせます。 </w:t>
                      </w:r>
                      <w:r w:rsidRPr="004A6168">
                        <w:rPr>
                          <w:rFonts w:ascii="メイリオ" w:eastAsia="メイリオ" w:hAnsi="メイリオ" w:cs="メイリオ" w:hint="eastAsia"/>
                          <w:color w:val="555555"/>
                          <w:sz w:val="22"/>
                          <w:szCs w:val="22"/>
                        </w:rPr>
                        <w:br/>
                      </w:r>
                      <w:r w:rsidRPr="004A6168">
                        <w:rPr>
                          <w:rFonts w:ascii="メイリオ" w:eastAsia="メイリオ" w:hAnsi="メイリオ" w:cs="メイリオ" w:hint="eastAsia"/>
                          <w:color w:val="555555"/>
                          <w:sz w:val="22"/>
                          <w:szCs w:val="22"/>
                        </w:rPr>
                        <w:br/>
                        <w:t>※鼻出血の場合、頭を後ろにそらせると、温かい血液が喉に回り、</w:t>
                      </w:r>
                      <w:r>
                        <w:rPr>
                          <w:rFonts w:ascii="メイリオ" w:eastAsia="メイリオ" w:hAnsi="メイリオ" w:cs="メイリオ" w:hint="eastAsia"/>
                          <w:color w:val="555555"/>
                          <w:sz w:val="22"/>
                          <w:szCs w:val="22"/>
                        </w:rPr>
                        <w:t xml:space="preserve"> </w:t>
                      </w:r>
                    </w:p>
                    <w:p w:rsidR="00D04E0A" w:rsidRDefault="00D04E0A" w:rsidP="001C5069">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苦しくなったり、飲み込んで気分を悪くすることがあるので、</w:t>
                      </w:r>
                    </w:p>
                    <w:p w:rsidR="00D04E0A" w:rsidRDefault="00D04E0A" w:rsidP="001C5069">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 xml:space="preserve">上を向かせないようにします。 </w:t>
                      </w:r>
                    </w:p>
                    <w:p w:rsidR="00D04E0A" w:rsidRDefault="00D04E0A" w:rsidP="001C5069">
                      <w:pPr>
                        <w:shd w:val="clear" w:color="auto" w:fill="FFFFFF"/>
                        <w:spacing w:beforeLines="50" w:before="180" w:line="0"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※頭を打って鼻出血のある場合は、止めようとむやみに時間を</w:t>
                      </w:r>
                    </w:p>
                    <w:p w:rsidR="00D04E0A" w:rsidRDefault="00D04E0A" w:rsidP="001C5069">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かけるのではなく、手当とあわせて直ちに119番通報します。</w:t>
                      </w:r>
                    </w:p>
                    <w:p w:rsidR="00D04E0A" w:rsidRDefault="00D04E0A" w:rsidP="001C5069">
                      <w:pPr>
                        <w:shd w:val="clear" w:color="auto" w:fill="FFFFFF"/>
                        <w:spacing w:beforeLines="50" w:before="180" w:line="0" w:lineRule="atLeast"/>
                        <w:ind w:left="220" w:hangingChars="100" w:hanging="220"/>
                        <w:jc w:val="distribute"/>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※鼻出血の場合、頭を後ろにそらせると、温かい血液が喉に回り、苦しくなったり、飲み込んで気分を悪くすることがあるので、</w:t>
                      </w:r>
                      <w:r>
                        <w:rPr>
                          <w:rFonts w:ascii="メイリオ" w:eastAsia="メイリオ" w:hAnsi="メイリオ" w:cs="メイリオ" w:hint="eastAsia"/>
                          <w:color w:val="555555"/>
                          <w:sz w:val="22"/>
                          <w:szCs w:val="22"/>
                        </w:rPr>
                        <w:t xml:space="preserve">　　</w:t>
                      </w:r>
                    </w:p>
                    <w:p w:rsidR="00D04E0A" w:rsidRDefault="00D04E0A" w:rsidP="001C5069">
                      <w:pPr>
                        <w:shd w:val="clear" w:color="auto" w:fill="FFFFFF"/>
                        <w:spacing w:line="0" w:lineRule="atLeast"/>
                        <w:ind w:leftChars="100" w:left="21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 xml:space="preserve">上を向かせないようにします。 </w:t>
                      </w:r>
                    </w:p>
                    <w:p w:rsidR="00D04E0A" w:rsidRDefault="00D04E0A" w:rsidP="001C5069">
                      <w:pPr>
                        <w:shd w:val="clear" w:color="auto" w:fill="FFFFFF"/>
                        <w:spacing w:beforeLines="50" w:before="180" w:line="0" w:lineRule="atLeast"/>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※頭を打って鼻出血のある場合は、止めようとむやみに時間を</w:t>
                      </w:r>
                    </w:p>
                    <w:p w:rsidR="00D04E0A" w:rsidRPr="00887974" w:rsidRDefault="00D04E0A" w:rsidP="001C5069">
                      <w:pPr>
                        <w:shd w:val="clear" w:color="auto" w:fill="FFFFFF"/>
                        <w:spacing w:line="0" w:lineRule="atLeast"/>
                        <w:ind w:firstLineChars="100" w:firstLine="220"/>
                        <w:rPr>
                          <w:rFonts w:ascii="メイリオ" w:eastAsia="メイリオ" w:hAnsi="メイリオ" w:cs="メイリオ"/>
                          <w:color w:val="555555"/>
                          <w:sz w:val="22"/>
                          <w:szCs w:val="22"/>
                        </w:rPr>
                      </w:pPr>
                      <w:r w:rsidRPr="004A6168">
                        <w:rPr>
                          <w:rFonts w:ascii="メイリオ" w:eastAsia="メイリオ" w:hAnsi="メイリオ" w:cs="メイリオ" w:hint="eastAsia"/>
                          <w:color w:val="555555"/>
                          <w:sz w:val="22"/>
                          <w:szCs w:val="22"/>
                        </w:rPr>
                        <w:t>かけるのではなく、手当とあわせて直ちに</w:t>
                      </w:r>
                      <w:r>
                        <w:rPr>
                          <w:rFonts w:ascii="メイリオ" w:eastAsia="メイリオ" w:hAnsi="メイリオ" w:cs="メイリオ" w:hint="eastAsia"/>
                          <w:color w:val="555555"/>
                          <w:sz w:val="22"/>
                          <w:szCs w:val="22"/>
                        </w:rPr>
                        <w:t>１１９</w:t>
                      </w:r>
                      <w:r w:rsidRPr="004A6168">
                        <w:rPr>
                          <w:rFonts w:ascii="メイリオ" w:eastAsia="メイリオ" w:hAnsi="メイリオ" w:cs="メイリオ" w:hint="eastAsia"/>
                          <w:color w:val="555555"/>
                          <w:sz w:val="22"/>
                          <w:szCs w:val="22"/>
                        </w:rPr>
                        <w:t>番通報します。</w:t>
                      </w:r>
                    </w:p>
                    <w:p w:rsidR="00D04E0A" w:rsidRPr="00D242F8" w:rsidRDefault="00D04E0A"/>
                  </w:txbxContent>
                </v:textbox>
              </v:shape>
            </w:pict>
          </mc:Fallback>
        </mc:AlternateContent>
      </w:r>
      <w:r w:rsidR="004A6168" w:rsidRPr="004217B7">
        <w:rPr>
          <w:rFonts w:ascii="メイリオ" w:eastAsia="メイリオ" w:hAnsi="メイリオ" w:cs="メイリオ" w:hint="eastAsia"/>
          <w:b/>
          <w:bCs/>
          <w:color w:val="555555"/>
          <w:sz w:val="28"/>
          <w:szCs w:val="28"/>
        </w:rPr>
        <w:t>鼻出血</w:t>
      </w:r>
    </w:p>
    <w:p w:rsidR="004A6168" w:rsidRPr="004A6168" w:rsidRDefault="004A6168" w:rsidP="001C5069">
      <w:pPr>
        <w:shd w:val="clear" w:color="auto" w:fill="FFFFFF"/>
        <w:ind w:firstLineChars="250" w:firstLine="600"/>
        <w:rPr>
          <w:rFonts w:ascii="メイリオ" w:eastAsia="メイリオ" w:hAnsi="メイリオ" w:cs="メイリオ"/>
          <w:color w:val="555555"/>
          <w:sz w:val="24"/>
          <w:szCs w:val="24"/>
        </w:rPr>
      </w:pPr>
      <w:r w:rsidRPr="004A6168">
        <w:rPr>
          <w:rFonts w:ascii="メイリオ" w:eastAsia="メイリオ" w:hAnsi="メイリオ" w:cs="メイリオ"/>
          <w:noProof/>
          <w:color w:val="555555"/>
          <w:sz w:val="24"/>
          <w:szCs w:val="24"/>
        </w:rPr>
        <w:drawing>
          <wp:inline distT="0" distB="0" distL="0" distR="0" wp14:anchorId="2CC00004" wp14:editId="5CCD7790">
            <wp:extent cx="1231900" cy="2407161"/>
            <wp:effectExtent l="0" t="0" r="6350" b="0"/>
            <wp:docPr id="87" name="図 87" descr="鼻出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鼻出血"/>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1900" cy="2407161"/>
                    </a:xfrm>
                    <a:prstGeom prst="rect">
                      <a:avLst/>
                    </a:prstGeom>
                    <a:noFill/>
                    <a:ln>
                      <a:noFill/>
                    </a:ln>
                  </pic:spPr>
                </pic:pic>
              </a:graphicData>
            </a:graphic>
          </wp:inline>
        </w:drawing>
      </w:r>
    </w:p>
    <w:p w:rsidR="00D97E39" w:rsidRDefault="004A6168" w:rsidP="00E10393">
      <w:pPr>
        <w:shd w:val="clear" w:color="auto" w:fill="FFFFFF"/>
        <w:spacing w:line="0" w:lineRule="atLeast"/>
        <w:rPr>
          <w:rFonts w:ascii="メイリオ" w:eastAsia="メイリオ" w:hAnsi="メイリオ" w:cs="メイリオ"/>
          <w:b/>
          <w:bCs/>
          <w:color w:val="555555"/>
          <w:sz w:val="24"/>
          <w:szCs w:val="24"/>
        </w:rPr>
      </w:pPr>
      <w:r w:rsidRPr="004A6168">
        <w:rPr>
          <w:rFonts w:ascii="メイリオ" w:eastAsia="メイリオ" w:hAnsi="メイリオ" w:cs="メイリオ" w:hint="eastAsia"/>
          <w:color w:val="555555"/>
          <w:sz w:val="22"/>
          <w:szCs w:val="22"/>
        </w:rPr>
        <w:br/>
      </w: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Default="00D97E39" w:rsidP="00E10393">
      <w:pPr>
        <w:shd w:val="clear" w:color="auto" w:fill="FFFFFF"/>
        <w:spacing w:line="0" w:lineRule="atLeast"/>
        <w:rPr>
          <w:rFonts w:ascii="メイリオ" w:eastAsia="メイリオ" w:hAnsi="メイリオ" w:cs="メイリオ"/>
          <w:b/>
          <w:bCs/>
          <w:color w:val="555555"/>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直接圧迫止血法</w:t>
      </w:r>
      <w:r>
        <w:rPr>
          <w:rFonts w:ascii="メイリオ" w:eastAsia="メイリオ" w:hAnsi="メイリオ" w:cs="メイリオ" w:hint="eastAsia"/>
          <w:b/>
          <w:bCs/>
          <w:color w:val="FF0000"/>
          <w:sz w:val="24"/>
          <w:szCs w:val="24"/>
        </w:rPr>
        <w:t xml:space="preserve">　　アウトドア</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清潔なガーゼやハンカチ、バンダナなどで圧迫する。 厚くたたんだガーゼをあてて、包帯や三角巾を巻くとより効果的。</w:t>
      </w:r>
    </w:p>
    <w:p w:rsidR="00D97E39" w:rsidRDefault="00D97E39" w:rsidP="00D97E39">
      <w:pPr>
        <w:shd w:val="clear" w:color="auto" w:fill="FFFFFF"/>
        <w:spacing w:line="0" w:lineRule="atLeast"/>
        <w:rPr>
          <w:rFonts w:ascii="メイリオ" w:eastAsia="メイリオ" w:hAnsi="メイリオ" w:cs="メイリオ"/>
          <w:b/>
          <w:bCs/>
          <w:color w:val="555555"/>
          <w:sz w:val="24"/>
          <w:szCs w:val="24"/>
        </w:rPr>
      </w:pPr>
      <w:r w:rsidRPr="00D97E39">
        <w:rPr>
          <w:rFonts w:ascii="メイリオ" w:eastAsia="メイリオ" w:hAnsi="メイリオ" w:cs="メイリオ" w:hint="eastAsia"/>
          <w:b/>
          <w:bCs/>
          <w:color w:val="FF0000"/>
          <w:sz w:val="24"/>
          <w:szCs w:val="24"/>
        </w:rPr>
        <w:t>※ 処理した時刻を身体に記入する。救急隊員や医師に手渡すのに長時間かかりそうなら、ときおりゆるめること</w:t>
      </w:r>
      <w:r w:rsidRPr="00D97E39">
        <w:rPr>
          <w:rFonts w:ascii="メイリオ" w:eastAsia="メイリオ" w:hAnsi="メイリオ" w:cs="メイリオ" w:hint="eastAsia"/>
          <w:b/>
          <w:bCs/>
          <w:color w:val="555555"/>
          <w:sz w:val="24"/>
          <w:szCs w:val="24"/>
        </w:rPr>
        <w:t>。</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lastRenderedPageBreak/>
        <w:t>骨折してしまったときの手当</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•「前腕骨の骨折」</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xml:space="preserve"> 副木をあて三角巾でつるし、さらに胴体に固定する。</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•「上腕骨の骨折」</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xml:space="preserve"> 副木は、骨折した部位の上下の関節より長いものを使う</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•「指の骨折」</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スプーンや割りばしを利用して、折れた部分を固定する</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•「足の骨折」</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スネの骨折は足全体を固定する。</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•「膝の骨折」</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xml:space="preserve"> 丸めた布を膝の下に入れ、膝を無理に押しつけないように固定する</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副木になるもの……スプーン、割りばし、エンピツ、丸めた雑誌や新聞紙、かさ、テントのポール、段ボール、板や枝</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外傷の手当</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1.きれいな流水で洗う</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2.消毒液で傷口を消毒する</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3.傷に応じてガーゼ、包帯、救急ばんそうこうで手当する</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4.出血が激しい時は、傷口を心臓より高くあげて保持する</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外傷時の種類</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外傷は大きく分けて「開放性」（皮膚の内側の組織がでてしまう）と、「非開放性」（皮膚の内側に損傷をうける）がある。ここでは、応急処置ができる「開放性」の外傷について見ていく。</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•切り傷</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ナイフなど、鋭利なもので切ったときの傷。場所によっては神経を傷つけていることもあるので、あまく見てはいけない。</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•擦り傷</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lastRenderedPageBreak/>
        <w:t xml:space="preserve"> 摩擦によって皮膚の表面がすりむけた傷。傷をしてしまった場所が汚いと、細菌による感染症になることがあるので注意。</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•刺し傷</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クギや釣り針など鋭利なものによる傷。刺したものが汚染されていると、感染症のおそれがあるので、小さなものでもあまく見ないこと。</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•剥離傷</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xml:space="preserve"> 皮膚が垂れ下がってしまうような傷。出血も多く、治りにくい。医療機関が近ければ、ただちにそこで治療してもらうこと。</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•裂け傷</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ガラスなでどで負った、深く複雑な切れ方をした傷。これも医療機関が近ければ、そこで治療する。</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やけどをしてしまったときの手当</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手や足に?度や、せまい範囲に?度のやけどをしてしまったときは、とにかく流水で冷やす。</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xml:space="preserve"> 薬をぬってはいけない。</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xml:space="preserve"> 最低でも15分、熱さや痛みを感じなくなるまでが目安。</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xml:space="preserve"> 衣服を着てやけどしたときも、服を脱がさず、服の上から冷やすこと。</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うずく場合は、氷のうで冷やすと楽になる（氷をビニール袋に入れて簡易氷のうに）</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xml:space="preserve"> 痛みがひいたらガーゼをあて、包帯を巻く。</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※不幸にして、広範囲に?度?度のやけどを負ってしまったときは、清潔なシーツなどで身体をつつみ、一刻も早く医師の治療をうけること。</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やけどについて</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やけどは、やけどを負った皮膚の状態で次の三つの段階に分けられる。</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•皮膚が赤く、ヒリヒリと痛ければ1度</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•やけどが真皮に達し、水ぶくれやただれた状態になり、焼けるような痛みなら2度。</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•皮膚が黒または白くなり、やけどした部分よりも周囲の方が黒くなるのが3度。</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やけどした本人の手の平を1％として、2度のやけどで体表面積の30％以上、3度のやけどで体表面積の10％以上、または顔に3度のやけどを負ってしまった人は重症で、生命がかなり危険な状態。至急、医者に診せる。</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打撲の手当１</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•手当の基本</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xml:space="preserve"> 柔らかなものを下にしいて、一番楽な姿勢で休む。とにかく安静にする。強打して痛むところは、濡れたタオルなどで冷湿布するとよい。</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•手足の打撲</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xml:space="preserve"> 打撲した部分を冷湿布する。</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xml:space="preserve"> 打撲した部分を心臓より高く保持し、腫れがでにくくする。</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ねんざの手当</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野外では、ねんざのほとんどが足首だ。ねざしてしまったときは、すぐに冷湿布をする。湿布を出来ない状況なら、クツの上から三角巾などで固定して、移動後冷湿布をする。また、ねんざによって靱帯を損傷していなければ、テーピングを施せば、自力移動は可能となる。</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＜テーピングの方法＞ 1.足首を直角にして、基準となるテープAをふくらはぎの下、Bを指の付け根部分に回し貼る。</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2.次にCのテープを内側のA→かかと→外側のAとU字型に貼る。さらにDのテープを内側のB→かかと→外側のBと貼る。同じところに2～3回貼る。</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3.次に、テープをずらしながら、２．を図のようになるまで繰り返し最後にもう一度AとBを巻く</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4.ふくらはぎ全体をU字に貼ってできあがり。</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脱臼してしまった時の手当</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•手当の基本</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 xml:space="preserve"> 肩、指、アゴ等、関節に本来あるべき骨がはずれてしまうことが脱臼だ。野外活動中に起こりやすいのが、肩の脱臼。とにかく冷やして、固定するのが手当の基本。関節周囲の神経や血管等を脱臼時に傷めている可能性があるので、無理に入れようとせず、必ず医師に治療してもらうこと。（緊急時に肩を入れても、その後必ず医師に診てもらう！）</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lastRenderedPageBreak/>
        <w:t>•緊急時に肩を入れる</w:t>
      </w:r>
    </w:p>
    <w:p w:rsidR="00D97E39" w:rsidRP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医療機関が近くに無い場合のみの解説です。</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r w:rsidRPr="00D97E39">
        <w:rPr>
          <w:rFonts w:ascii="メイリオ" w:eastAsia="メイリオ" w:hAnsi="メイリオ" w:cs="メイリオ" w:hint="eastAsia"/>
          <w:b/>
          <w:bCs/>
          <w:color w:val="FF0000"/>
          <w:sz w:val="24"/>
          <w:szCs w:val="24"/>
        </w:rPr>
        <w:t>まず、仰向けに楽にして寝かせる。ヒジを持ち上げ、肩をゆっくり引き上げ、握った腕を左右に振って入れる。どうしても、肩に力が入ってしまうので、無理に入れようとはしない。</w:t>
      </w:r>
    </w:p>
    <w:p w:rsidR="003B0E3C" w:rsidRDefault="003B0E3C" w:rsidP="00D97E39">
      <w:pPr>
        <w:shd w:val="clear" w:color="auto" w:fill="FFFFFF"/>
        <w:spacing w:line="0" w:lineRule="atLeast"/>
        <w:rPr>
          <w:rFonts w:ascii="メイリオ" w:eastAsia="メイリオ" w:hAnsi="メイリオ" w:cs="メイリオ"/>
          <w:b/>
          <w:bCs/>
          <w:color w:val="FF0000"/>
          <w:sz w:val="24"/>
          <w:szCs w:val="24"/>
        </w:rPr>
      </w:pP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3B0E3C" w:rsidRPr="003B0E3C" w:rsidRDefault="003B0E3C" w:rsidP="003B0E3C">
      <w:pPr>
        <w:shd w:val="clear" w:color="auto" w:fill="FFFFFF"/>
        <w:spacing w:line="0" w:lineRule="atLeast"/>
        <w:rPr>
          <w:rFonts w:ascii="メイリオ" w:eastAsia="メイリオ" w:hAnsi="メイリオ" w:cs="メイリオ"/>
          <w:b/>
          <w:bCs/>
          <w:color w:val="FF0000"/>
          <w:sz w:val="24"/>
          <w:szCs w:val="24"/>
        </w:rPr>
      </w:pPr>
      <w:r w:rsidRPr="003B0E3C">
        <w:rPr>
          <w:rFonts w:ascii="メイリオ" w:eastAsia="メイリオ" w:hAnsi="メイリオ" w:cs="メイリオ" w:hint="eastAsia"/>
          <w:b/>
          <w:bCs/>
          <w:color w:val="FF0000"/>
          <w:sz w:val="24"/>
          <w:szCs w:val="24"/>
        </w:rPr>
        <w:t>肉離れの手当</w:t>
      </w:r>
    </w:p>
    <w:p w:rsidR="003B0E3C" w:rsidRPr="003B0E3C" w:rsidRDefault="003B0E3C" w:rsidP="003B0E3C">
      <w:pPr>
        <w:shd w:val="clear" w:color="auto" w:fill="FFFFFF"/>
        <w:spacing w:line="0" w:lineRule="atLeast"/>
        <w:rPr>
          <w:rFonts w:ascii="メイリオ" w:eastAsia="メイリオ" w:hAnsi="メイリオ" w:cs="メイリオ"/>
          <w:b/>
          <w:bCs/>
          <w:color w:val="FF0000"/>
          <w:sz w:val="24"/>
          <w:szCs w:val="24"/>
        </w:rPr>
      </w:pPr>
    </w:p>
    <w:p w:rsidR="00D97E39" w:rsidRDefault="003B0E3C" w:rsidP="003B0E3C">
      <w:pPr>
        <w:shd w:val="clear" w:color="auto" w:fill="FFFFFF"/>
        <w:spacing w:line="0" w:lineRule="atLeast"/>
        <w:rPr>
          <w:rFonts w:ascii="メイリオ" w:eastAsia="メイリオ" w:hAnsi="メイリオ" w:cs="メイリオ"/>
          <w:b/>
          <w:bCs/>
          <w:color w:val="FF0000"/>
          <w:sz w:val="24"/>
          <w:szCs w:val="24"/>
        </w:rPr>
      </w:pPr>
      <w:r w:rsidRPr="003B0E3C">
        <w:rPr>
          <w:rFonts w:ascii="メイリオ" w:eastAsia="メイリオ" w:hAnsi="メイリオ" w:cs="メイリオ" w:hint="eastAsia"/>
          <w:b/>
          <w:bCs/>
          <w:color w:val="FF0000"/>
          <w:sz w:val="24"/>
          <w:szCs w:val="24"/>
        </w:rPr>
        <w:t>筋肉の過度の疲労が原因で起こる。痛みが激しく、内出血を伴う時もある。患部を冷やし、心臓より高く保持し、圧迫包帯を施す。</w:t>
      </w:r>
    </w:p>
    <w:p w:rsidR="00D97E39" w:rsidRDefault="00D97E39" w:rsidP="00D97E39">
      <w:pPr>
        <w:shd w:val="clear" w:color="auto" w:fill="FFFFFF"/>
        <w:spacing w:line="0" w:lineRule="atLeast"/>
        <w:rPr>
          <w:rFonts w:ascii="メイリオ" w:eastAsia="メイリオ" w:hAnsi="メイリオ" w:cs="メイリオ"/>
          <w:b/>
          <w:bCs/>
          <w:color w:val="FF0000"/>
          <w:sz w:val="24"/>
          <w:szCs w:val="24"/>
        </w:rPr>
      </w:pPr>
    </w:p>
    <w:p w:rsidR="003B0E3C" w:rsidRPr="003B0E3C" w:rsidRDefault="003B0E3C" w:rsidP="003B0E3C">
      <w:pPr>
        <w:shd w:val="clear" w:color="auto" w:fill="FFFFFF"/>
        <w:spacing w:line="0" w:lineRule="atLeast"/>
        <w:rPr>
          <w:rFonts w:ascii="メイリオ" w:eastAsia="メイリオ" w:hAnsi="メイリオ" w:cs="メイリオ"/>
          <w:b/>
          <w:bCs/>
          <w:color w:val="FF0000"/>
          <w:sz w:val="24"/>
          <w:szCs w:val="24"/>
        </w:rPr>
      </w:pPr>
      <w:r w:rsidRPr="003B0E3C">
        <w:rPr>
          <w:rFonts w:ascii="メイリオ" w:eastAsia="メイリオ" w:hAnsi="メイリオ" w:cs="メイリオ" w:hint="eastAsia"/>
          <w:b/>
          <w:bCs/>
          <w:color w:val="FF0000"/>
          <w:sz w:val="24"/>
          <w:szCs w:val="24"/>
        </w:rPr>
        <w:t>日射病・熱射病の対応</w:t>
      </w:r>
    </w:p>
    <w:p w:rsidR="003B0E3C" w:rsidRPr="003B0E3C" w:rsidRDefault="003B0E3C" w:rsidP="003B0E3C">
      <w:pPr>
        <w:shd w:val="clear" w:color="auto" w:fill="FFFFFF"/>
        <w:spacing w:line="0" w:lineRule="atLeast"/>
        <w:rPr>
          <w:rFonts w:ascii="メイリオ" w:eastAsia="メイリオ" w:hAnsi="メイリオ" w:cs="メイリオ"/>
          <w:b/>
          <w:bCs/>
          <w:color w:val="FF0000"/>
          <w:sz w:val="24"/>
          <w:szCs w:val="24"/>
        </w:rPr>
      </w:pPr>
      <w:r w:rsidRPr="003B0E3C">
        <w:rPr>
          <w:rFonts w:ascii="メイリオ" w:eastAsia="メイリオ" w:hAnsi="メイリオ" w:cs="メイリオ" w:hint="eastAsia"/>
          <w:b/>
          <w:bCs/>
          <w:color w:val="FF0000"/>
          <w:sz w:val="24"/>
          <w:szCs w:val="24"/>
        </w:rPr>
        <w:t>1.木の下や、日陰がなければタープの中など、涼しい風通しのよい場所に寝かせ、衣服をゆるめる。ネクタイ、ブラジャーのホックをはずす。ベルトをはずし、ズボンもゆるめる。</w:t>
      </w:r>
    </w:p>
    <w:p w:rsidR="003B0E3C" w:rsidRPr="003B0E3C" w:rsidRDefault="003B0E3C" w:rsidP="003B0E3C">
      <w:pPr>
        <w:shd w:val="clear" w:color="auto" w:fill="FFFFFF"/>
        <w:spacing w:line="0" w:lineRule="atLeast"/>
        <w:rPr>
          <w:rFonts w:ascii="メイリオ" w:eastAsia="メイリオ" w:hAnsi="メイリオ" w:cs="メイリオ"/>
          <w:b/>
          <w:bCs/>
          <w:color w:val="FF0000"/>
          <w:sz w:val="24"/>
          <w:szCs w:val="24"/>
        </w:rPr>
      </w:pPr>
      <w:r w:rsidRPr="003B0E3C">
        <w:rPr>
          <w:rFonts w:ascii="メイリオ" w:eastAsia="メイリオ" w:hAnsi="メイリオ" w:cs="メイリオ" w:hint="eastAsia"/>
          <w:b/>
          <w:bCs/>
          <w:color w:val="FF0000"/>
          <w:sz w:val="24"/>
          <w:szCs w:val="24"/>
        </w:rPr>
        <w:t>2.体温を下げるために、全身に少しずつ水をかけたり、冷たく水にぬらしたタオルなどで冷やす。また、全身マッサージすると早く体温が下がる。</w:t>
      </w:r>
    </w:p>
    <w:p w:rsidR="003B0E3C" w:rsidRPr="003B0E3C" w:rsidRDefault="003B0E3C" w:rsidP="003B0E3C">
      <w:pPr>
        <w:shd w:val="clear" w:color="auto" w:fill="FFFFFF"/>
        <w:spacing w:line="0" w:lineRule="atLeast"/>
        <w:rPr>
          <w:rFonts w:ascii="メイリオ" w:eastAsia="メイリオ" w:hAnsi="メイリオ" w:cs="メイリオ"/>
          <w:b/>
          <w:bCs/>
          <w:color w:val="FF0000"/>
          <w:sz w:val="24"/>
          <w:szCs w:val="24"/>
        </w:rPr>
      </w:pPr>
      <w:r w:rsidRPr="003B0E3C">
        <w:rPr>
          <w:rFonts w:ascii="メイリオ" w:eastAsia="メイリオ" w:hAnsi="メイリオ" w:cs="メイリオ" w:hint="eastAsia"/>
          <w:b/>
          <w:bCs/>
          <w:color w:val="FF0000"/>
          <w:sz w:val="24"/>
          <w:szCs w:val="24"/>
        </w:rPr>
        <w:t>※ 吐き気や嘔吐がある場合は静かに顔を横向けにし「昏睡体位」をとらせる。</w:t>
      </w:r>
    </w:p>
    <w:p w:rsidR="003B0E3C" w:rsidRPr="003B0E3C" w:rsidRDefault="003B0E3C" w:rsidP="003B0E3C">
      <w:pPr>
        <w:shd w:val="clear" w:color="auto" w:fill="FFFFFF"/>
        <w:spacing w:line="0" w:lineRule="atLeast"/>
        <w:rPr>
          <w:rFonts w:ascii="メイリオ" w:eastAsia="メイリオ" w:hAnsi="メイリオ" w:cs="メイリオ"/>
          <w:b/>
          <w:bCs/>
          <w:color w:val="FF0000"/>
          <w:sz w:val="24"/>
          <w:szCs w:val="24"/>
        </w:rPr>
      </w:pPr>
      <w:r w:rsidRPr="003B0E3C">
        <w:rPr>
          <w:rFonts w:ascii="メイリオ" w:eastAsia="メイリオ" w:hAnsi="メイリオ" w:cs="メイリオ" w:hint="eastAsia"/>
          <w:b/>
          <w:bCs/>
          <w:color w:val="FF0000"/>
          <w:sz w:val="24"/>
          <w:szCs w:val="24"/>
        </w:rPr>
        <w:t>※ ケイレンがひどい場合は、下をかまないように歯の間にものをかませる。</w:t>
      </w:r>
    </w:p>
    <w:p w:rsidR="003B0E3C" w:rsidRPr="003B0E3C" w:rsidRDefault="003B0E3C" w:rsidP="003B0E3C">
      <w:pPr>
        <w:shd w:val="clear" w:color="auto" w:fill="FFFFFF"/>
        <w:spacing w:line="0" w:lineRule="atLeast"/>
        <w:rPr>
          <w:rFonts w:ascii="メイリオ" w:eastAsia="メイリオ" w:hAnsi="メイリオ" w:cs="メイリオ"/>
          <w:b/>
          <w:bCs/>
          <w:color w:val="FF0000"/>
          <w:sz w:val="24"/>
          <w:szCs w:val="24"/>
        </w:rPr>
      </w:pPr>
      <w:r w:rsidRPr="003B0E3C">
        <w:rPr>
          <w:rFonts w:ascii="メイリオ" w:eastAsia="メイリオ" w:hAnsi="メイリオ" w:cs="メイリオ" w:hint="eastAsia"/>
          <w:b/>
          <w:bCs/>
          <w:color w:val="FF0000"/>
          <w:sz w:val="24"/>
          <w:szCs w:val="24"/>
        </w:rPr>
        <w:t>※ 顔が青白いときは足元を高くする。</w:t>
      </w:r>
    </w:p>
    <w:p w:rsidR="003B0E3C" w:rsidRDefault="003B0E3C" w:rsidP="003B0E3C">
      <w:pPr>
        <w:shd w:val="clear" w:color="auto" w:fill="FFFFFF"/>
        <w:spacing w:line="0" w:lineRule="atLeast"/>
        <w:rPr>
          <w:rFonts w:ascii="メイリオ" w:eastAsia="メイリオ" w:hAnsi="メイリオ" w:cs="メイリオ"/>
          <w:b/>
          <w:bCs/>
          <w:color w:val="FF0000"/>
          <w:sz w:val="24"/>
          <w:szCs w:val="24"/>
        </w:rPr>
      </w:pPr>
      <w:r w:rsidRPr="003B0E3C">
        <w:rPr>
          <w:rFonts w:ascii="メイリオ" w:eastAsia="メイリオ" w:hAnsi="メイリオ" w:cs="メイリオ" w:hint="eastAsia"/>
          <w:b/>
          <w:bCs/>
          <w:color w:val="FF0000"/>
          <w:sz w:val="24"/>
          <w:szCs w:val="24"/>
        </w:rPr>
        <w:t>3.意識がしっかりしていて、汗が出ているときは、食塩水やスポーツドリンクを飲ませ、安静にして寝かせる。</w:t>
      </w:r>
    </w:p>
    <w:p w:rsidR="003B0E3C" w:rsidRDefault="003B0E3C" w:rsidP="00D97E39">
      <w:pPr>
        <w:shd w:val="clear" w:color="auto" w:fill="FFFFFF"/>
        <w:spacing w:line="0" w:lineRule="atLeast"/>
        <w:rPr>
          <w:rFonts w:ascii="メイリオ" w:eastAsia="メイリオ" w:hAnsi="メイリオ" w:cs="メイリオ"/>
          <w:b/>
          <w:bCs/>
          <w:color w:val="FF0000"/>
          <w:sz w:val="24"/>
          <w:szCs w:val="24"/>
        </w:rPr>
      </w:pPr>
    </w:p>
    <w:p w:rsidR="003B0E3C" w:rsidRDefault="003B0E3C" w:rsidP="00D97E39">
      <w:pPr>
        <w:shd w:val="clear" w:color="auto" w:fill="FFFFFF"/>
        <w:spacing w:line="0" w:lineRule="atLeast"/>
        <w:rPr>
          <w:rFonts w:ascii="メイリオ" w:eastAsia="メイリオ" w:hAnsi="メイリオ" w:cs="メイリオ"/>
          <w:b/>
          <w:bCs/>
          <w:color w:val="FF0000"/>
          <w:sz w:val="24"/>
          <w:szCs w:val="24"/>
        </w:rPr>
      </w:pPr>
    </w:p>
    <w:p w:rsidR="003B0E3C" w:rsidRPr="00D97E39" w:rsidRDefault="003B0E3C" w:rsidP="00D97E39">
      <w:pPr>
        <w:shd w:val="clear" w:color="auto" w:fill="FFFFFF"/>
        <w:spacing w:line="0" w:lineRule="atLeast"/>
        <w:rPr>
          <w:rFonts w:ascii="メイリオ" w:eastAsia="メイリオ" w:hAnsi="メイリオ" w:cs="メイリオ"/>
          <w:b/>
          <w:bCs/>
          <w:color w:val="FF0000"/>
          <w:sz w:val="24"/>
          <w:szCs w:val="24"/>
        </w:rPr>
      </w:pPr>
    </w:p>
    <w:p w:rsidR="00D21CB5" w:rsidRPr="00975BD4" w:rsidRDefault="00D21CB5" w:rsidP="00E10393">
      <w:pPr>
        <w:shd w:val="clear" w:color="auto" w:fill="FFFFFF"/>
        <w:spacing w:line="0" w:lineRule="atLeast"/>
        <w:rPr>
          <w:rFonts w:ascii="メイリオ" w:eastAsia="メイリオ" w:hAnsi="メイリオ" w:cs="メイリオ"/>
          <w:b/>
          <w:bCs/>
          <w:color w:val="555555"/>
          <w:sz w:val="24"/>
          <w:szCs w:val="24"/>
        </w:rPr>
      </w:pPr>
      <w:r w:rsidRPr="00975BD4">
        <w:rPr>
          <w:rFonts w:ascii="メイリオ" w:eastAsia="メイリオ" w:hAnsi="メイリオ" w:cs="メイリオ" w:hint="eastAsia"/>
          <w:b/>
          <w:bCs/>
          <w:color w:val="555555"/>
          <w:sz w:val="24"/>
          <w:szCs w:val="24"/>
        </w:rPr>
        <w:t>包帯</w:t>
      </w:r>
    </w:p>
    <w:p w:rsidR="00975BD4" w:rsidRPr="00206975" w:rsidRDefault="00D21CB5" w:rsidP="00975BD4">
      <w:pPr>
        <w:shd w:val="clear" w:color="auto" w:fill="FFFFFF"/>
        <w:spacing w:beforeLines="50" w:before="180" w:line="0" w:lineRule="atLeast"/>
        <w:rPr>
          <w:rFonts w:ascii="メイリオ" w:eastAsia="メイリオ" w:hAnsi="メイリオ" w:cs="メイリオ"/>
          <w:b/>
          <w:bCs/>
          <w:color w:val="555555"/>
          <w:sz w:val="24"/>
          <w:szCs w:val="24"/>
        </w:rPr>
      </w:pPr>
      <w:r w:rsidRPr="00206975">
        <w:rPr>
          <w:rFonts w:ascii="メイリオ" w:eastAsia="メイリオ" w:hAnsi="メイリオ" w:cs="メイリオ" w:hint="eastAsia"/>
          <w:b/>
          <w:bCs/>
          <w:color w:val="555555"/>
          <w:sz w:val="24"/>
          <w:szCs w:val="24"/>
        </w:rPr>
        <w:t xml:space="preserve">保護ガーゼ（きずの覆い） </w:t>
      </w:r>
    </w:p>
    <w:p w:rsidR="00975BD4" w:rsidRDefault="00D21CB5" w:rsidP="00975BD4">
      <w:pPr>
        <w:shd w:val="clear" w:color="auto" w:fill="FFFFFF"/>
        <w:spacing w:beforeLines="50" w:before="180" w:line="0" w:lineRule="atLeast"/>
        <w:rPr>
          <w:rFonts w:ascii="メイリオ" w:eastAsia="メイリオ" w:hAnsi="メイリオ" w:cs="メイリオ"/>
          <w:color w:val="555555"/>
          <w:sz w:val="22"/>
          <w:szCs w:val="22"/>
        </w:rPr>
      </w:pPr>
      <w:r w:rsidRPr="00D21CB5">
        <w:rPr>
          <w:rFonts w:ascii="メイリオ" w:eastAsia="メイリオ" w:hAnsi="メイリオ" w:cs="メイリオ" w:hint="eastAsia"/>
          <w:color w:val="555555"/>
          <w:sz w:val="22"/>
          <w:szCs w:val="22"/>
        </w:rPr>
        <w:t>包帯をする前に、きずには、適当な大きさと厚みのある保護ガーゼを当てます。</w:t>
      </w:r>
    </w:p>
    <w:p w:rsidR="00975BD4" w:rsidRDefault="00D21CB5" w:rsidP="00975BD4">
      <w:pPr>
        <w:shd w:val="clear" w:color="auto" w:fill="FFFFFF"/>
        <w:spacing w:line="0" w:lineRule="atLeast"/>
        <w:jc w:val="distribute"/>
        <w:rPr>
          <w:rFonts w:ascii="メイリオ" w:eastAsia="メイリオ" w:hAnsi="メイリオ" w:cs="メイリオ"/>
          <w:color w:val="555555"/>
          <w:sz w:val="22"/>
          <w:szCs w:val="22"/>
        </w:rPr>
      </w:pPr>
      <w:r w:rsidRPr="00D21CB5">
        <w:rPr>
          <w:rFonts w:ascii="メイリオ" w:eastAsia="メイリオ" w:hAnsi="メイリオ" w:cs="メイリオ" w:hint="eastAsia"/>
          <w:color w:val="555555"/>
          <w:sz w:val="22"/>
          <w:szCs w:val="22"/>
        </w:rPr>
        <w:t>保護ガーゼは、圧迫による出血防止（止血）、血液や分泌物の吸収、きずの清潔保持（感染防止）、</w:t>
      </w:r>
    </w:p>
    <w:p w:rsidR="00975BD4" w:rsidRDefault="00D21CB5" w:rsidP="00975BD4">
      <w:pPr>
        <w:shd w:val="clear" w:color="auto" w:fill="FFFFFF"/>
        <w:spacing w:line="0" w:lineRule="atLeast"/>
        <w:rPr>
          <w:rFonts w:ascii="メイリオ" w:eastAsia="メイリオ" w:hAnsi="メイリオ" w:cs="メイリオ"/>
          <w:b/>
          <w:bCs/>
          <w:color w:val="555555"/>
          <w:sz w:val="22"/>
          <w:szCs w:val="22"/>
        </w:rPr>
      </w:pPr>
      <w:r w:rsidRPr="00D21CB5">
        <w:rPr>
          <w:rFonts w:ascii="メイリオ" w:eastAsia="メイリオ" w:hAnsi="メイリオ" w:cs="メイリオ" w:hint="eastAsia"/>
          <w:color w:val="555555"/>
          <w:sz w:val="22"/>
          <w:szCs w:val="22"/>
        </w:rPr>
        <w:t>きずの安静による苦痛の軽減に効果があります。</w:t>
      </w:r>
      <w:r w:rsidRPr="00D21CB5">
        <w:rPr>
          <w:rFonts w:ascii="メイリオ" w:eastAsia="メイリオ" w:hAnsi="メイリオ" w:cs="メイリオ" w:hint="eastAsia"/>
          <w:color w:val="555555"/>
          <w:sz w:val="22"/>
          <w:szCs w:val="22"/>
        </w:rPr>
        <w:br/>
      </w:r>
      <w:r w:rsidRPr="00D21CB5">
        <w:rPr>
          <w:rFonts w:ascii="メイリオ" w:eastAsia="メイリオ" w:hAnsi="メイリオ" w:cs="メイリオ" w:hint="eastAsia"/>
          <w:color w:val="555555"/>
          <w:sz w:val="22"/>
          <w:szCs w:val="22"/>
        </w:rPr>
        <w:br/>
      </w:r>
      <w:r w:rsidRPr="00206975">
        <w:rPr>
          <w:rFonts w:ascii="メイリオ" w:eastAsia="メイリオ" w:hAnsi="メイリオ" w:cs="メイリオ" w:hint="eastAsia"/>
          <w:b/>
          <w:bCs/>
          <w:color w:val="555555"/>
          <w:sz w:val="24"/>
          <w:szCs w:val="24"/>
        </w:rPr>
        <w:t>包帯</w:t>
      </w:r>
      <w:r w:rsidRPr="00D21CB5">
        <w:rPr>
          <w:rFonts w:ascii="メイリオ" w:eastAsia="メイリオ" w:hAnsi="メイリオ" w:cs="メイリオ" w:hint="eastAsia"/>
          <w:b/>
          <w:bCs/>
          <w:color w:val="555555"/>
          <w:sz w:val="22"/>
          <w:szCs w:val="22"/>
        </w:rPr>
        <w:t xml:space="preserve"> </w:t>
      </w:r>
    </w:p>
    <w:p w:rsidR="00975BD4" w:rsidRDefault="00D21CB5" w:rsidP="00975BD4">
      <w:pPr>
        <w:shd w:val="clear" w:color="auto" w:fill="FFFFFF"/>
        <w:spacing w:beforeLines="50" w:before="180" w:line="0" w:lineRule="atLeast"/>
        <w:jc w:val="distribute"/>
        <w:rPr>
          <w:rFonts w:ascii="メイリオ" w:eastAsia="メイリオ" w:hAnsi="メイリオ" w:cs="メイリオ"/>
          <w:color w:val="555555"/>
          <w:sz w:val="22"/>
          <w:szCs w:val="22"/>
        </w:rPr>
      </w:pPr>
      <w:r w:rsidRPr="00D21CB5">
        <w:rPr>
          <w:rFonts w:ascii="メイリオ" w:eastAsia="メイリオ" w:hAnsi="メイリオ" w:cs="メイリオ" w:hint="eastAsia"/>
          <w:color w:val="555555"/>
          <w:sz w:val="22"/>
          <w:szCs w:val="22"/>
        </w:rPr>
        <w:lastRenderedPageBreak/>
        <w:t>包帯は、きずに当てた保護ガーゼの支持固定、副子の固定、手や腕を吊るために用います。また、</w:t>
      </w:r>
    </w:p>
    <w:p w:rsidR="00975BD4" w:rsidRDefault="00D21CB5" w:rsidP="00975BD4">
      <w:pPr>
        <w:shd w:val="clear" w:color="auto" w:fill="FFFFFF"/>
        <w:spacing w:line="0" w:lineRule="atLeast"/>
        <w:rPr>
          <w:rFonts w:ascii="メイリオ" w:eastAsia="メイリオ" w:hAnsi="メイリオ" w:cs="メイリオ"/>
          <w:color w:val="555555"/>
          <w:sz w:val="22"/>
          <w:szCs w:val="22"/>
        </w:rPr>
      </w:pPr>
      <w:r w:rsidRPr="00D21CB5">
        <w:rPr>
          <w:rFonts w:ascii="メイリオ" w:eastAsia="メイリオ" w:hAnsi="メイリオ" w:cs="メイリオ" w:hint="eastAsia"/>
          <w:color w:val="555555"/>
          <w:sz w:val="22"/>
          <w:szCs w:val="22"/>
        </w:rPr>
        <w:t>強く巻くことにより出血を止めることもできます。</w:t>
      </w:r>
    </w:p>
    <w:p w:rsidR="00975BD4" w:rsidRDefault="00D21CB5" w:rsidP="00975BD4">
      <w:pPr>
        <w:shd w:val="clear" w:color="auto" w:fill="FFFFFF"/>
        <w:spacing w:line="0" w:lineRule="atLeast"/>
        <w:jc w:val="distribute"/>
        <w:rPr>
          <w:rFonts w:ascii="メイリオ" w:eastAsia="メイリオ" w:hAnsi="メイリオ" w:cs="メイリオ"/>
          <w:color w:val="555555"/>
          <w:sz w:val="22"/>
          <w:szCs w:val="22"/>
        </w:rPr>
      </w:pPr>
      <w:r w:rsidRPr="00D21CB5">
        <w:rPr>
          <w:rFonts w:ascii="メイリオ" w:eastAsia="メイリオ" w:hAnsi="メイリオ" w:cs="メイリオ" w:hint="eastAsia"/>
          <w:color w:val="555555"/>
          <w:sz w:val="22"/>
          <w:szCs w:val="22"/>
        </w:rPr>
        <w:t>巻軸帯、弾性包帯、救急絆創膏、三角巾、ネット包帯など、いろいろ市販されていますが、目的に</w:t>
      </w:r>
    </w:p>
    <w:p w:rsidR="00975BD4" w:rsidRDefault="00D21CB5" w:rsidP="00975BD4">
      <w:pPr>
        <w:shd w:val="clear" w:color="auto" w:fill="FFFFFF"/>
        <w:spacing w:line="0" w:lineRule="atLeast"/>
        <w:rPr>
          <w:rFonts w:ascii="メイリオ" w:eastAsia="メイリオ" w:hAnsi="メイリオ" w:cs="メイリオ"/>
          <w:color w:val="555555"/>
          <w:sz w:val="22"/>
          <w:szCs w:val="22"/>
        </w:rPr>
      </w:pPr>
      <w:r w:rsidRPr="00D21CB5">
        <w:rPr>
          <w:rFonts w:ascii="メイリオ" w:eastAsia="メイリオ" w:hAnsi="メイリオ" w:cs="メイリオ" w:hint="eastAsia"/>
          <w:color w:val="555555"/>
          <w:sz w:val="22"/>
          <w:szCs w:val="22"/>
        </w:rPr>
        <w:t>かなったものであれば何を用いてもかまいません。</w:t>
      </w:r>
    </w:p>
    <w:p w:rsidR="00975BD4" w:rsidRDefault="00D21CB5" w:rsidP="00975BD4">
      <w:pPr>
        <w:shd w:val="clear" w:color="auto" w:fill="FFFFFF"/>
        <w:spacing w:line="0" w:lineRule="atLeast"/>
        <w:jc w:val="distribute"/>
        <w:rPr>
          <w:rFonts w:ascii="メイリオ" w:eastAsia="メイリオ" w:hAnsi="メイリオ" w:cs="メイリオ"/>
          <w:color w:val="555555"/>
          <w:sz w:val="22"/>
          <w:szCs w:val="22"/>
        </w:rPr>
      </w:pPr>
      <w:r w:rsidRPr="00D21CB5">
        <w:rPr>
          <w:rFonts w:ascii="メイリオ" w:eastAsia="メイリオ" w:hAnsi="メイリオ" w:cs="メイリオ" w:hint="eastAsia"/>
          <w:color w:val="555555"/>
          <w:sz w:val="22"/>
          <w:szCs w:val="22"/>
        </w:rPr>
        <w:t>例えば、顔面、頭部、あるいは曲げ伸ばしする関節部に保護ガーゼを固定するには、弾性包帯のほか、</w:t>
      </w:r>
    </w:p>
    <w:p w:rsidR="00E10393" w:rsidRDefault="00D21CB5" w:rsidP="00E10393">
      <w:pPr>
        <w:shd w:val="clear" w:color="auto" w:fill="FFFFFF"/>
        <w:spacing w:line="0" w:lineRule="atLeast"/>
        <w:rPr>
          <w:rFonts w:ascii="メイリオ" w:eastAsia="メイリオ" w:hAnsi="メイリオ" w:cs="メイリオ"/>
          <w:color w:val="555555"/>
          <w:sz w:val="22"/>
          <w:szCs w:val="22"/>
        </w:rPr>
      </w:pPr>
      <w:r w:rsidRPr="00D21CB5">
        <w:rPr>
          <w:rFonts w:ascii="メイリオ" w:eastAsia="メイリオ" w:hAnsi="メイリオ" w:cs="メイリオ" w:hint="eastAsia"/>
          <w:color w:val="555555"/>
          <w:sz w:val="22"/>
          <w:szCs w:val="22"/>
        </w:rPr>
        <w:t xml:space="preserve">ストッキングを切ったものなども便利です。 </w:t>
      </w:r>
      <w:r w:rsidRPr="00D21CB5">
        <w:rPr>
          <w:rFonts w:ascii="メイリオ" w:eastAsia="メイリオ" w:hAnsi="メイリオ" w:cs="メイリオ" w:hint="eastAsia"/>
          <w:color w:val="555555"/>
          <w:sz w:val="22"/>
          <w:szCs w:val="22"/>
        </w:rPr>
        <w:br/>
      </w:r>
    </w:p>
    <w:p w:rsidR="00E10393" w:rsidRPr="00E10393" w:rsidRDefault="00E10393" w:rsidP="00E10393">
      <w:pPr>
        <w:shd w:val="clear" w:color="auto" w:fill="FFFFFF"/>
        <w:spacing w:line="0" w:lineRule="atLeast"/>
        <w:rPr>
          <w:rFonts w:ascii="メイリオ" w:eastAsia="メイリオ" w:hAnsi="メイリオ" w:cs="メイリオ"/>
          <w:color w:val="FF0000"/>
          <w:sz w:val="22"/>
          <w:szCs w:val="22"/>
        </w:rPr>
      </w:pPr>
      <w:r w:rsidRPr="00E10393">
        <w:rPr>
          <w:rFonts w:ascii="メイリオ" w:eastAsia="メイリオ" w:hAnsi="メイリオ" w:cs="メイリオ" w:hint="eastAsia"/>
          <w:color w:val="FF0000"/>
          <w:sz w:val="22"/>
          <w:szCs w:val="22"/>
        </w:rPr>
        <w:t>次はケガをしたときの手当てのしかたです。</w:t>
      </w:r>
    </w:p>
    <w:p w:rsidR="00E10393" w:rsidRPr="00E10393" w:rsidRDefault="00E10393" w:rsidP="00E10393">
      <w:pPr>
        <w:shd w:val="clear" w:color="auto" w:fill="FFFFFF"/>
        <w:spacing w:line="0" w:lineRule="atLeast"/>
        <w:rPr>
          <w:rFonts w:ascii="メイリオ" w:eastAsia="メイリオ" w:hAnsi="メイリオ" w:cs="メイリオ"/>
          <w:color w:val="FF0000"/>
          <w:sz w:val="22"/>
          <w:szCs w:val="22"/>
        </w:rPr>
      </w:pPr>
      <w:r w:rsidRPr="00E10393">
        <w:rPr>
          <w:rFonts w:ascii="メイリオ" w:eastAsia="メイリオ" w:hAnsi="メイリオ" w:cs="メイリオ" w:hint="eastAsia"/>
          <w:color w:val="FF0000"/>
          <w:sz w:val="22"/>
          <w:szCs w:val="22"/>
        </w:rPr>
        <w:t>ケガは突然起こるものなので、いつも包帯があるわけではありません。そんなとき、何とストッキングやハンカチが役に立つのです！</w:t>
      </w:r>
    </w:p>
    <w:p w:rsidR="00E10393" w:rsidRPr="00E10393" w:rsidRDefault="00E10393" w:rsidP="00E10393">
      <w:pPr>
        <w:shd w:val="clear" w:color="auto" w:fill="FFFFFF"/>
        <w:spacing w:line="0" w:lineRule="atLeast"/>
        <w:rPr>
          <w:rFonts w:ascii="メイリオ" w:eastAsia="メイリオ" w:hAnsi="メイリオ" w:cs="メイリオ"/>
          <w:color w:val="FF0000"/>
          <w:sz w:val="22"/>
          <w:szCs w:val="22"/>
        </w:rPr>
      </w:pPr>
      <w:r w:rsidRPr="00E10393">
        <w:rPr>
          <w:rFonts w:ascii="メイリオ" w:eastAsia="メイリオ" w:hAnsi="メイリオ" w:cs="メイリオ" w:hint="eastAsia"/>
          <w:color w:val="FF0000"/>
          <w:sz w:val="22"/>
          <w:szCs w:val="22"/>
        </w:rPr>
        <w:t>きれいにお洗濯してアイロンをかけたハンカチは、ガーゼの代わりになります。それを患部に当てて、ストッキングを巻いたらこれが包帯の役目になるのです。</w:t>
      </w:r>
    </w:p>
    <w:p w:rsidR="00E10393" w:rsidRDefault="00E10393" w:rsidP="00E10393">
      <w:pPr>
        <w:shd w:val="clear" w:color="auto" w:fill="FFFFFF"/>
        <w:spacing w:line="0" w:lineRule="atLeast"/>
        <w:rPr>
          <w:rFonts w:ascii="メイリオ" w:eastAsia="メイリオ" w:hAnsi="メイリオ" w:cs="メイリオ"/>
          <w:b/>
          <w:bCs/>
          <w:color w:val="555555"/>
          <w:sz w:val="24"/>
          <w:szCs w:val="24"/>
        </w:rPr>
      </w:pPr>
      <w:r w:rsidRPr="00E10393">
        <w:rPr>
          <w:rFonts w:ascii="メイリオ" w:eastAsia="メイリオ" w:hAnsi="メイリオ" w:cs="メイリオ" w:hint="eastAsia"/>
          <w:color w:val="FF0000"/>
          <w:sz w:val="22"/>
          <w:szCs w:val="22"/>
        </w:rPr>
        <w:t>170s-nisseki-6.jpg今回は頭をケガした場合と手をケガしたときの手当てを行いました。それから手や腕をケガした場合にはレジ袋でつることもできます。専用の救急道具を持ち歩かなくても身近にあるもので手当てができるというのは、なるほど！と思</w:t>
      </w:r>
      <w:r w:rsidRPr="00E10393">
        <w:rPr>
          <w:rFonts w:ascii="メイリオ" w:eastAsia="メイリオ" w:hAnsi="メイリオ" w:cs="メイリオ" w:hint="eastAsia"/>
          <w:color w:val="555555"/>
          <w:sz w:val="22"/>
          <w:szCs w:val="22"/>
        </w:rPr>
        <w:t>いました。</w:t>
      </w:r>
      <w:r w:rsidR="00D21CB5" w:rsidRPr="00D21CB5">
        <w:rPr>
          <w:rFonts w:ascii="メイリオ" w:eastAsia="メイリオ" w:hAnsi="メイリオ" w:cs="メイリオ" w:hint="eastAsia"/>
          <w:color w:val="555555"/>
          <w:sz w:val="22"/>
          <w:szCs w:val="22"/>
        </w:rPr>
        <w:br/>
      </w:r>
    </w:p>
    <w:p w:rsidR="00975BD4" w:rsidRDefault="00D21CB5" w:rsidP="00E10393">
      <w:pPr>
        <w:shd w:val="clear" w:color="auto" w:fill="FFFFFF"/>
        <w:spacing w:line="0" w:lineRule="atLeast"/>
        <w:rPr>
          <w:rFonts w:ascii="メイリオ" w:eastAsia="メイリオ" w:hAnsi="メイリオ" w:cs="メイリオ"/>
          <w:b/>
          <w:bCs/>
          <w:color w:val="555555"/>
          <w:sz w:val="22"/>
          <w:szCs w:val="22"/>
        </w:rPr>
      </w:pPr>
      <w:r w:rsidRPr="00206975">
        <w:rPr>
          <w:rFonts w:ascii="メイリオ" w:eastAsia="メイリオ" w:hAnsi="メイリオ" w:cs="メイリオ" w:hint="eastAsia"/>
          <w:b/>
          <w:bCs/>
          <w:color w:val="555555"/>
          <w:sz w:val="24"/>
          <w:szCs w:val="24"/>
        </w:rPr>
        <w:t>三角巾</w:t>
      </w:r>
    </w:p>
    <w:p w:rsidR="00975BD4" w:rsidRDefault="00D21CB5" w:rsidP="00975BD4">
      <w:pPr>
        <w:shd w:val="clear" w:color="auto" w:fill="FFFFFF"/>
        <w:spacing w:beforeLines="50" w:before="180" w:line="0" w:lineRule="atLeast"/>
        <w:jc w:val="distribute"/>
        <w:rPr>
          <w:rFonts w:ascii="メイリオ" w:eastAsia="メイリオ" w:hAnsi="メイリオ" w:cs="メイリオ"/>
          <w:color w:val="555555"/>
          <w:sz w:val="22"/>
          <w:szCs w:val="22"/>
        </w:rPr>
      </w:pPr>
      <w:r w:rsidRPr="00D21CB5">
        <w:rPr>
          <w:rFonts w:ascii="メイリオ" w:eastAsia="メイリオ" w:hAnsi="メイリオ" w:cs="メイリオ" w:hint="eastAsia"/>
          <w:color w:val="555555"/>
          <w:sz w:val="22"/>
          <w:szCs w:val="22"/>
        </w:rPr>
        <w:t>三角巾は、きずの大きさに応じて使用でき、広範囲のきずや関節を包帯したり、手や腕を吊るのに</w:t>
      </w:r>
      <w:r w:rsidR="00975BD4">
        <w:rPr>
          <w:rFonts w:ascii="メイリオ" w:eastAsia="メイリオ" w:hAnsi="メイリオ" w:cs="メイリオ" w:hint="eastAsia"/>
          <w:color w:val="555555"/>
          <w:sz w:val="22"/>
          <w:szCs w:val="22"/>
        </w:rPr>
        <w:t xml:space="preserve">　　</w:t>
      </w:r>
    </w:p>
    <w:p w:rsidR="00D21CB5" w:rsidRPr="00D21CB5" w:rsidRDefault="00D21CB5" w:rsidP="00975BD4">
      <w:pPr>
        <w:shd w:val="clear" w:color="auto" w:fill="FFFFFF"/>
        <w:spacing w:line="0" w:lineRule="atLeast"/>
        <w:rPr>
          <w:rFonts w:ascii="メイリオ" w:eastAsia="メイリオ" w:hAnsi="メイリオ" w:cs="メイリオ"/>
          <w:color w:val="555555"/>
          <w:sz w:val="22"/>
          <w:szCs w:val="22"/>
        </w:rPr>
      </w:pPr>
      <w:r w:rsidRPr="00D21CB5">
        <w:rPr>
          <w:rFonts w:ascii="メイリオ" w:eastAsia="メイリオ" w:hAnsi="メイリオ" w:cs="メイリオ" w:hint="eastAsia"/>
          <w:color w:val="555555"/>
          <w:sz w:val="22"/>
          <w:szCs w:val="22"/>
        </w:rPr>
        <w:t xml:space="preserve">適しています。三角巾の使用法を知っていると、ふろしき、スカーフ、シーツなどを応用することができます。 </w:t>
      </w:r>
    </w:p>
    <w:p w:rsidR="00D21CB5" w:rsidRPr="00206975" w:rsidRDefault="00D21CB5" w:rsidP="00206975">
      <w:pPr>
        <w:shd w:val="clear" w:color="auto" w:fill="FFFFFF"/>
        <w:spacing w:beforeLines="50" w:before="180" w:line="0" w:lineRule="atLeast"/>
        <w:ind w:firstLineChars="200" w:firstLine="480"/>
        <w:outlineLvl w:val="3"/>
        <w:rPr>
          <w:rFonts w:ascii="メイリオ" w:eastAsia="メイリオ" w:hAnsi="メイリオ" w:cs="メイリオ"/>
          <w:b/>
          <w:bCs/>
          <w:color w:val="555555"/>
          <w:sz w:val="24"/>
          <w:szCs w:val="24"/>
        </w:rPr>
      </w:pPr>
      <w:r w:rsidRPr="00206975">
        <w:rPr>
          <w:rFonts w:ascii="メイリオ" w:eastAsia="メイリオ" w:hAnsi="メイリオ" w:cs="メイリオ" w:hint="eastAsia"/>
          <w:b/>
          <w:bCs/>
          <w:color w:val="555555"/>
          <w:sz w:val="24"/>
          <w:szCs w:val="24"/>
        </w:rPr>
        <w:t>三角巾の使用例</w:t>
      </w:r>
    </w:p>
    <w:p w:rsidR="00975BD4" w:rsidRPr="00206975" w:rsidRDefault="00975BD4" w:rsidP="00206975">
      <w:pPr>
        <w:shd w:val="clear" w:color="auto" w:fill="FFFFFF"/>
        <w:spacing w:beforeLines="50" w:before="180" w:line="0" w:lineRule="atLeast"/>
        <w:ind w:firstLineChars="200" w:firstLine="480"/>
        <w:rPr>
          <w:rFonts w:ascii="メイリオ" w:eastAsia="メイリオ" w:hAnsi="メイリオ" w:cs="メイリオ"/>
          <w:b/>
          <w:bCs/>
          <w:color w:val="555555"/>
          <w:sz w:val="24"/>
          <w:szCs w:val="24"/>
        </w:rPr>
      </w:pPr>
      <w:r w:rsidRPr="00206975">
        <w:rPr>
          <w:rFonts w:ascii="メイリオ" w:eastAsia="メイリオ" w:hAnsi="メイリオ" w:cs="メイリオ" w:hint="eastAsia"/>
          <w:b/>
          <w:bCs/>
          <w:color w:val="555555"/>
          <w:sz w:val="24"/>
          <w:szCs w:val="24"/>
        </w:rPr>
        <w:t xml:space="preserve">1.　</w:t>
      </w:r>
      <w:r w:rsidR="00D21CB5" w:rsidRPr="00206975">
        <w:rPr>
          <w:rFonts w:ascii="メイリオ" w:eastAsia="メイリオ" w:hAnsi="メイリオ" w:cs="メイリオ" w:hint="eastAsia"/>
          <w:b/>
          <w:bCs/>
          <w:color w:val="555555"/>
          <w:sz w:val="24"/>
          <w:szCs w:val="24"/>
        </w:rPr>
        <w:t>耳（頬またはあご）</w:t>
      </w:r>
    </w:p>
    <w:p w:rsidR="00D21CB5" w:rsidRDefault="00975BD4" w:rsidP="00D21CB5">
      <w:pPr>
        <w:shd w:val="clear" w:color="auto" w:fill="FFFFFF"/>
        <w:spacing w:line="360" w:lineRule="atLeast"/>
        <w:rPr>
          <w:rFonts w:ascii="メイリオ" w:eastAsia="メイリオ" w:hAnsi="メイリオ" w:cs="メイリオ"/>
          <w:b/>
          <w:bCs/>
          <w:color w:val="555555"/>
          <w:sz w:val="18"/>
          <w:szCs w:val="18"/>
        </w:rPr>
      </w:pPr>
      <w:r>
        <w:rPr>
          <w:rFonts w:ascii="メイリオ" w:eastAsia="メイリオ" w:hAnsi="メイリオ" w:cs="メイリオ" w:hint="eastAsia"/>
          <w:b/>
          <w:bCs/>
          <w:noProof/>
          <w:color w:val="555555"/>
          <w:sz w:val="18"/>
          <w:szCs w:val="18"/>
        </w:rPr>
        <mc:AlternateContent>
          <mc:Choice Requires="wps">
            <w:drawing>
              <wp:anchor distT="0" distB="0" distL="114300" distR="114300" simplePos="0" relativeHeight="251695104" behindDoc="0" locked="0" layoutInCell="1" allowOverlap="1" wp14:anchorId="1727B4FF" wp14:editId="6957608B">
                <wp:simplePos x="0" y="0"/>
                <wp:positionH relativeFrom="column">
                  <wp:posOffset>2289810</wp:posOffset>
                </wp:positionH>
                <wp:positionV relativeFrom="paragraph">
                  <wp:posOffset>23495</wp:posOffset>
                </wp:positionV>
                <wp:extent cx="4025900" cy="1346200"/>
                <wp:effectExtent l="0" t="0" r="12700" b="25400"/>
                <wp:wrapNone/>
                <wp:docPr id="14" name="テキスト ボックス 14"/>
                <wp:cNvGraphicFramePr/>
                <a:graphic xmlns:a="http://schemas.openxmlformats.org/drawingml/2006/main">
                  <a:graphicData uri="http://schemas.microsoft.com/office/word/2010/wordprocessingShape">
                    <wps:wsp>
                      <wps:cNvSpPr txBox="1"/>
                      <wps:spPr>
                        <a:xfrm>
                          <a:off x="0" y="0"/>
                          <a:ext cx="4025900" cy="134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0A" w:rsidRPr="00BF67EA" w:rsidRDefault="00D04E0A" w:rsidP="00975BD4">
                            <w:pPr>
                              <w:shd w:val="clear" w:color="auto" w:fill="FFFFFF"/>
                              <w:spacing w:beforeLines="50" w:before="180" w:line="0" w:lineRule="atLeast"/>
                              <w:rPr>
                                <w:rStyle w:val="a8"/>
                              </w:rPr>
                            </w:pPr>
                            <w:r w:rsidRPr="00D21CB5">
                              <w:rPr>
                                <w:rFonts w:ascii="メイリオ" w:eastAsia="メイリオ" w:hAnsi="メイリオ" w:cs="メイリオ" w:hint="eastAsia"/>
                                <w:color w:val="555555"/>
                                <w:sz w:val="22"/>
                                <w:szCs w:val="22"/>
                              </w:rPr>
                              <w:t>三角巾を適当な幅にたたみ、中央部を患部の保護ガーゼの上に当て、一方の端はあごの方へ、他方の端は頭頂部へもっていきます。反対側の耳のやや上で交差させ、一方の端を額の方へ、他方の端を後頭部へ回し患部を避けて結びます。</w:t>
                            </w:r>
                          </w:p>
                          <w:p w:rsidR="00D04E0A" w:rsidRPr="00975BD4"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77" type="#_x0000_t202" style="position:absolute;margin-left:180.3pt;margin-top:1.85pt;width:317pt;height:10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" fillcolor="white [3201]" strokeweight=".5pt">
                <v:textbox>
                  <w:txbxContent>
                    <w:p w:rsidR="00D04E0A" w:rsidRPr="00BF67EA" w:rsidRDefault="00D04E0A" w:rsidP="00975BD4">
                      <w:pPr>
                        <w:shd w:val="clear" w:color="auto" w:fill="FFFFFF"/>
                        <w:spacing w:beforeLines="50" w:before="180" w:line="0" w:lineRule="atLeast"/>
                        <w:rPr>
                          <w:rStyle w:val="a8"/>
                        </w:rPr>
                      </w:pPr>
                      <w:r w:rsidRPr="00D21CB5">
                        <w:rPr>
                          <w:rFonts w:ascii="メイリオ" w:eastAsia="メイリオ" w:hAnsi="メイリオ" w:cs="メイリオ" w:hint="eastAsia"/>
                          <w:color w:val="555555"/>
                          <w:sz w:val="22"/>
                          <w:szCs w:val="22"/>
                        </w:rPr>
                        <w:t>三角巾を適当な幅にたたみ、中央部を患部の保護ガーゼの上に当て、一方の端はあごの方へ、他方の端は頭頂部へもっていきます。反対側の耳のやや上で交差させ、一方の端を額の方へ、他方の端を後頭部へ回し患部を避けて結びます。</w:t>
                      </w:r>
                    </w:p>
                    <w:p w:rsidR="00D04E0A" w:rsidRPr="00975BD4" w:rsidRDefault="00D04E0A"/>
                  </w:txbxContent>
                </v:textbox>
              </v:shape>
            </w:pict>
          </mc:Fallback>
        </mc:AlternateContent>
      </w:r>
      <w:r w:rsidR="00D21CB5" w:rsidRPr="00D21CB5">
        <w:rPr>
          <w:rFonts w:ascii="メイリオ" w:eastAsia="メイリオ" w:hAnsi="メイリオ" w:cs="メイリオ" w:hint="eastAsia"/>
          <w:b/>
          <w:bCs/>
          <w:color w:val="555555"/>
          <w:sz w:val="18"/>
          <w:szCs w:val="18"/>
        </w:rPr>
        <w:t xml:space="preserve"> </w:t>
      </w:r>
      <w:r w:rsidRPr="00D21CB5">
        <w:rPr>
          <w:rFonts w:ascii="メイリオ" w:eastAsia="メイリオ" w:hAnsi="メイリオ" w:cs="メイリオ"/>
          <w:noProof/>
          <w:color w:val="555555"/>
          <w:sz w:val="24"/>
          <w:szCs w:val="24"/>
        </w:rPr>
        <w:drawing>
          <wp:inline distT="0" distB="0" distL="0" distR="0" wp14:anchorId="581FA064" wp14:editId="50590BBF">
            <wp:extent cx="2116411" cy="1435100"/>
            <wp:effectExtent l="0" t="0" r="0" b="0"/>
            <wp:docPr id="94" name="図 94" descr="http://jrc.or.jp/l2/l3/l4/vcms_images/Vcms4_00000705/VcContents_E-0/20081011172603/s_0_VcContents_E-0_VcContentsImage_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rc.or.jp/l2/l3/l4/vcms_images/Vcms4_00000705/VcContents_E-0/20081011172603/s_0_VcContents_E-0_VcContentsImage_E00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0042" cy="1437562"/>
                    </a:xfrm>
                    <a:prstGeom prst="rect">
                      <a:avLst/>
                    </a:prstGeom>
                    <a:noFill/>
                    <a:ln>
                      <a:noFill/>
                    </a:ln>
                  </pic:spPr>
                </pic:pic>
              </a:graphicData>
            </a:graphic>
          </wp:inline>
        </w:drawing>
      </w:r>
    </w:p>
    <w:p w:rsidR="00D21CB5" w:rsidRPr="00D21CB5" w:rsidRDefault="00206975" w:rsidP="00206975">
      <w:pPr>
        <w:shd w:val="clear" w:color="auto" w:fill="FFFFFF"/>
        <w:spacing w:line="0" w:lineRule="atLeast"/>
        <w:ind w:firstLineChars="200" w:firstLine="480"/>
        <w:rPr>
          <w:rFonts w:ascii="メイリオ" w:eastAsia="メイリオ" w:hAnsi="メイリオ" w:cs="メイリオ"/>
          <w:color w:val="555555"/>
          <w:sz w:val="24"/>
          <w:szCs w:val="24"/>
        </w:rPr>
      </w:pPr>
      <w:r w:rsidRPr="00206975">
        <w:rPr>
          <w:rFonts w:ascii="メイリオ" w:eastAsia="メイリオ" w:hAnsi="メイリオ" w:cs="メイリオ" w:hint="eastAsia"/>
          <w:noProof/>
          <w:color w:val="555555"/>
          <w:sz w:val="24"/>
          <w:szCs w:val="24"/>
        </w:rPr>
        <mc:AlternateContent>
          <mc:Choice Requires="wps">
            <w:drawing>
              <wp:anchor distT="0" distB="0" distL="114300" distR="114300" simplePos="0" relativeHeight="251696128" behindDoc="0" locked="0" layoutInCell="1" allowOverlap="1" wp14:anchorId="1073DF5F" wp14:editId="484CF995">
                <wp:simplePos x="0" y="0"/>
                <wp:positionH relativeFrom="column">
                  <wp:posOffset>2289810</wp:posOffset>
                </wp:positionH>
                <wp:positionV relativeFrom="paragraph">
                  <wp:posOffset>39370</wp:posOffset>
                </wp:positionV>
                <wp:extent cx="4025900" cy="1549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025900" cy="154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sidP="00206975">
                            <w:pPr>
                              <w:spacing w:line="0" w:lineRule="atLeast"/>
                              <w:jc w:val="distribute"/>
                              <w:rPr>
                                <w:rFonts w:ascii="メイリオ" w:eastAsia="メイリオ" w:hAnsi="メイリオ" w:cs="メイリオ"/>
                                <w:color w:val="555555"/>
                                <w:sz w:val="22"/>
                                <w:szCs w:val="22"/>
                              </w:rPr>
                            </w:pPr>
                            <w:r w:rsidRPr="00206975">
                              <w:rPr>
                                <w:rFonts w:ascii="メイリオ" w:eastAsia="メイリオ" w:hAnsi="メイリオ" w:cs="メイリオ" w:hint="eastAsia"/>
                                <w:color w:val="555555"/>
                                <w:sz w:val="22"/>
                                <w:szCs w:val="22"/>
                              </w:rPr>
                              <w:t>三角巾を膝を十分に覆うくらいの幅にたたみ、患部に当てた保護ガーゼの上を覆い、膝の後ろに回して交差させます。</w:t>
                            </w:r>
                          </w:p>
                          <w:p w:rsidR="00D04E0A" w:rsidRDefault="00D04E0A" w:rsidP="00206975">
                            <w:pPr>
                              <w:spacing w:line="0" w:lineRule="atLeast"/>
                              <w:jc w:val="distribute"/>
                              <w:rPr>
                                <w:rFonts w:ascii="メイリオ" w:eastAsia="メイリオ" w:hAnsi="メイリオ" w:cs="メイリオ"/>
                                <w:color w:val="555555"/>
                                <w:sz w:val="22"/>
                                <w:szCs w:val="22"/>
                              </w:rPr>
                            </w:pPr>
                            <w:r w:rsidRPr="00206975">
                              <w:rPr>
                                <w:rFonts w:ascii="メイリオ" w:eastAsia="メイリオ" w:hAnsi="メイリオ" w:cs="メイリオ" w:hint="eastAsia"/>
                                <w:color w:val="555555"/>
                                <w:sz w:val="22"/>
                                <w:szCs w:val="22"/>
                              </w:rPr>
                              <w:t>一方の端で当てた三角巾の膝の下方を回して押さえ、他方の端で当てた三角巾の上方を回して押さえ、膝の上方外側で</w:t>
                            </w:r>
                          </w:p>
                          <w:p w:rsidR="00D04E0A" w:rsidRPr="00206975" w:rsidRDefault="00D04E0A" w:rsidP="00206975">
                            <w:pPr>
                              <w:spacing w:line="0" w:lineRule="atLeast"/>
                              <w:rPr>
                                <w:sz w:val="22"/>
                                <w:szCs w:val="22"/>
                              </w:rPr>
                            </w:pPr>
                            <w:r w:rsidRPr="00206975">
                              <w:rPr>
                                <w:rFonts w:ascii="メイリオ" w:eastAsia="メイリオ" w:hAnsi="メイリオ" w:cs="メイリオ" w:hint="eastAsia"/>
                                <w:color w:val="555555"/>
                                <w:sz w:val="22"/>
                                <w:szCs w:val="22"/>
                              </w:rPr>
                              <w:t>結びます。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78" type="#_x0000_t202" style="position:absolute;left:0;text-align:left;margin-left:180.3pt;margin-top:3.1pt;width:317pt;height: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" filled="f" stroked="f" strokeweight=".5pt">
                <v:textbox>
                  <w:txbxContent>
                    <w:p w:rsidR="00D04E0A" w:rsidRDefault="00D04E0A" w:rsidP="00206975">
                      <w:pPr>
                        <w:spacing w:line="0" w:lineRule="atLeast"/>
                        <w:jc w:val="distribute"/>
                        <w:rPr>
                          <w:rFonts w:ascii="メイリオ" w:eastAsia="メイリオ" w:hAnsi="メイリオ" w:cs="メイリオ"/>
                          <w:color w:val="555555"/>
                          <w:sz w:val="22"/>
                          <w:szCs w:val="22"/>
                        </w:rPr>
                      </w:pPr>
                      <w:r w:rsidRPr="00206975">
                        <w:rPr>
                          <w:rFonts w:ascii="メイリオ" w:eastAsia="メイリオ" w:hAnsi="メイリオ" w:cs="メイリオ" w:hint="eastAsia"/>
                          <w:color w:val="555555"/>
                          <w:sz w:val="22"/>
                          <w:szCs w:val="22"/>
                        </w:rPr>
                        <w:t>三角巾を膝を十分に覆うくらいの幅にたたみ、患部に当てた保護ガーゼの上を覆い、膝の後ろに回して交差させます。</w:t>
                      </w:r>
                    </w:p>
                    <w:p w:rsidR="00D04E0A" w:rsidRDefault="00D04E0A" w:rsidP="00206975">
                      <w:pPr>
                        <w:spacing w:line="0" w:lineRule="atLeast"/>
                        <w:jc w:val="distribute"/>
                        <w:rPr>
                          <w:rFonts w:ascii="メイリオ" w:eastAsia="メイリオ" w:hAnsi="メイリオ" w:cs="メイリオ"/>
                          <w:color w:val="555555"/>
                          <w:sz w:val="22"/>
                          <w:szCs w:val="22"/>
                        </w:rPr>
                      </w:pPr>
                      <w:r w:rsidRPr="00206975">
                        <w:rPr>
                          <w:rFonts w:ascii="メイリオ" w:eastAsia="メイリオ" w:hAnsi="メイリオ" w:cs="メイリオ" w:hint="eastAsia"/>
                          <w:color w:val="555555"/>
                          <w:sz w:val="22"/>
                          <w:szCs w:val="22"/>
                        </w:rPr>
                        <w:t>一方の端で当てた三角巾の膝の下方を回して押さえ、他方の端で当てた三角巾の上方を回して押さえ、膝の上方外側で</w:t>
                      </w:r>
                    </w:p>
                    <w:p w:rsidR="00D04E0A" w:rsidRPr="00206975" w:rsidRDefault="00D04E0A" w:rsidP="00206975">
                      <w:pPr>
                        <w:spacing w:line="0" w:lineRule="atLeast"/>
                        <w:rPr>
                          <w:sz w:val="22"/>
                          <w:szCs w:val="22"/>
                        </w:rPr>
                      </w:pPr>
                      <w:r w:rsidRPr="00206975">
                        <w:rPr>
                          <w:rFonts w:ascii="メイリオ" w:eastAsia="メイリオ" w:hAnsi="メイリオ" w:cs="メイリオ" w:hint="eastAsia"/>
                          <w:color w:val="555555"/>
                          <w:sz w:val="22"/>
                          <w:szCs w:val="22"/>
                        </w:rPr>
                        <w:t>結びます。</w:t>
                      </w:r>
                    </w:p>
                  </w:txbxContent>
                </v:textbox>
              </v:shape>
            </w:pict>
          </mc:Fallback>
        </mc:AlternateContent>
      </w:r>
      <w:r>
        <w:rPr>
          <w:rFonts w:ascii="メイリオ" w:eastAsia="メイリオ" w:hAnsi="メイリオ" w:cs="メイリオ" w:hint="eastAsia"/>
          <w:noProof/>
          <w:color w:val="555555"/>
          <w:sz w:val="24"/>
          <w:szCs w:val="24"/>
        </w:rPr>
        <mc:AlternateContent>
          <mc:Choice Requires="wps">
            <w:drawing>
              <wp:anchor distT="0" distB="0" distL="114300" distR="114300" simplePos="0" relativeHeight="251697152" behindDoc="0" locked="0" layoutInCell="1" allowOverlap="1" wp14:anchorId="321E06E6" wp14:editId="44FB6AB7">
                <wp:simplePos x="0" y="0"/>
                <wp:positionH relativeFrom="column">
                  <wp:posOffset>54610</wp:posOffset>
                </wp:positionH>
                <wp:positionV relativeFrom="paragraph">
                  <wp:posOffset>166370</wp:posOffset>
                </wp:positionV>
                <wp:extent cx="2235200" cy="17399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235200" cy="173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 w:rsidRPr="00D21CB5">
                              <w:rPr>
                                <w:rFonts w:ascii="メイリオ" w:eastAsia="メイリオ" w:hAnsi="メイリオ" w:cs="メイリオ"/>
                                <w:noProof/>
                                <w:color w:val="555555"/>
                                <w:sz w:val="24"/>
                                <w:szCs w:val="24"/>
                              </w:rPr>
                              <w:drawing>
                                <wp:inline distT="0" distB="0" distL="0" distR="0" wp14:anchorId="0F853884" wp14:editId="04D5C6C5">
                                  <wp:extent cx="2172598" cy="1473200"/>
                                  <wp:effectExtent l="0" t="0" r="0" b="0"/>
                                  <wp:docPr id="95" name="図 95" descr="http://jrc.or.jp/l2/l3/l4/vcms_images/Vcms4_00000705/VcContents_E-0/20081011173517/s_1_VcContents_E-0_VcContentsImage_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rc.or.jp/l2/l3/l4/vcms_images/Vcms4_00000705/VcContents_E-0/20081011173517/s_1_VcContents_E-0_VcContentsImage_E00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2598" cy="147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79" type="#_x0000_t202" style="position:absolute;left:0;text-align:left;margin-left:4.3pt;margin-top:13.1pt;width:176pt;height:13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" filled="f" stroked="f" strokeweight=".5pt">
                <v:textbox>
                  <w:txbxContent>
                    <w:p w:rsidR="00D04E0A" w:rsidRDefault="00D04E0A">
                      <w:r w:rsidRPr="00D21CB5">
                        <w:rPr>
                          <w:rFonts w:ascii="メイリオ" w:eastAsia="メイリオ" w:hAnsi="メイリオ" w:cs="メイリオ"/>
                          <w:noProof/>
                          <w:color w:val="555555"/>
                          <w:sz w:val="24"/>
                          <w:szCs w:val="24"/>
                        </w:rPr>
                        <w:drawing>
                          <wp:inline distT="0" distB="0" distL="0" distR="0" wp14:anchorId="0F853884" wp14:editId="04D5C6C5">
                            <wp:extent cx="2172598" cy="1473200"/>
                            <wp:effectExtent l="0" t="0" r="0" b="0"/>
                            <wp:docPr id="95" name="図 95" descr="http://jrc.or.jp/l2/l3/l4/vcms_images/Vcms4_00000705/VcContents_E-0/20081011173517/s_1_VcContents_E-0_VcContentsImage_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rc.or.jp/l2/l3/l4/vcms_images/Vcms4_00000705/VcContents_E-0/20081011173517/s_1_VcContents_E-0_VcContentsImage_E00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2598" cy="1473200"/>
                                    </a:xfrm>
                                    <a:prstGeom prst="rect">
                                      <a:avLst/>
                                    </a:prstGeom>
                                    <a:noFill/>
                                    <a:ln>
                                      <a:noFill/>
                                    </a:ln>
                                  </pic:spPr>
                                </pic:pic>
                              </a:graphicData>
                            </a:graphic>
                          </wp:inline>
                        </w:drawing>
                      </w:r>
                    </w:p>
                  </w:txbxContent>
                </v:textbox>
              </v:shape>
            </w:pict>
          </mc:Fallback>
        </mc:AlternateContent>
      </w:r>
      <w:r w:rsidR="00975BD4" w:rsidRPr="00206975">
        <w:rPr>
          <w:rFonts w:ascii="メイリオ" w:eastAsia="メイリオ" w:hAnsi="メイリオ" w:cs="メイリオ" w:hint="eastAsia"/>
          <w:b/>
          <w:bCs/>
          <w:color w:val="555555"/>
          <w:sz w:val="24"/>
          <w:szCs w:val="24"/>
        </w:rPr>
        <w:t>2.</w:t>
      </w:r>
      <w:r w:rsidR="00975BD4" w:rsidRPr="00D21CB5">
        <w:rPr>
          <w:rFonts w:ascii="メイリオ" w:eastAsia="メイリオ" w:hAnsi="メイリオ" w:cs="メイリオ" w:hint="eastAsia"/>
          <w:b/>
          <w:bCs/>
          <w:color w:val="555555"/>
          <w:sz w:val="18"/>
          <w:szCs w:val="18"/>
        </w:rPr>
        <w:t xml:space="preserve"> </w:t>
      </w:r>
      <w:r w:rsidR="00975BD4" w:rsidRPr="00206975">
        <w:rPr>
          <w:rFonts w:ascii="メイリオ" w:eastAsia="メイリオ" w:hAnsi="メイリオ" w:cs="メイリオ" w:hint="eastAsia"/>
          <w:b/>
          <w:bCs/>
          <w:color w:val="555555"/>
          <w:sz w:val="24"/>
          <w:szCs w:val="24"/>
        </w:rPr>
        <w:t>膝</w:t>
      </w:r>
    </w:p>
    <w:p w:rsidR="00D21CB5" w:rsidRPr="00D21CB5" w:rsidRDefault="00D21CB5" w:rsidP="00D21CB5">
      <w:pPr>
        <w:shd w:val="clear" w:color="auto" w:fill="FFFFFF"/>
        <w:spacing w:line="360" w:lineRule="atLeast"/>
        <w:rPr>
          <w:rFonts w:ascii="メイリオ" w:eastAsia="メイリオ" w:hAnsi="メイリオ" w:cs="メイリオ"/>
          <w:color w:val="555555"/>
          <w:sz w:val="18"/>
          <w:szCs w:val="18"/>
        </w:rPr>
      </w:pPr>
      <w:r w:rsidRPr="00D21CB5">
        <w:rPr>
          <w:rFonts w:ascii="メイリオ" w:eastAsia="メイリオ" w:hAnsi="メイリオ" w:cs="メイリオ" w:hint="eastAsia"/>
          <w:color w:val="555555"/>
          <w:sz w:val="18"/>
          <w:szCs w:val="18"/>
        </w:rPr>
        <w:br/>
      </w:r>
    </w:p>
    <w:p w:rsidR="00206975" w:rsidRDefault="00206975" w:rsidP="00D21CB5">
      <w:pPr>
        <w:shd w:val="clear" w:color="auto" w:fill="FFFFFF"/>
        <w:rPr>
          <w:rFonts w:ascii="メイリオ" w:eastAsia="メイリオ" w:hAnsi="メイリオ" w:cs="メイリオ"/>
          <w:color w:val="555555"/>
          <w:sz w:val="24"/>
          <w:szCs w:val="24"/>
        </w:rPr>
      </w:pPr>
      <w:r>
        <w:rPr>
          <w:rFonts w:ascii="メイリオ" w:eastAsia="メイリオ" w:hAnsi="メイリオ" w:cs="メイリオ" w:hint="eastAsia"/>
          <w:color w:val="555555"/>
          <w:sz w:val="24"/>
          <w:szCs w:val="24"/>
        </w:rPr>
        <w:t xml:space="preserve">　　</w:t>
      </w:r>
    </w:p>
    <w:p w:rsidR="00206975" w:rsidRDefault="00206975" w:rsidP="00206975">
      <w:pPr>
        <w:shd w:val="clear" w:color="auto" w:fill="FFFFFF"/>
        <w:spacing w:line="0" w:lineRule="atLeast"/>
        <w:rPr>
          <w:rFonts w:ascii="メイリオ" w:eastAsia="メイリオ" w:hAnsi="メイリオ" w:cs="メイリオ"/>
          <w:b/>
          <w:bCs/>
          <w:color w:val="555555"/>
          <w:sz w:val="22"/>
          <w:szCs w:val="22"/>
        </w:rPr>
      </w:pPr>
      <w:r>
        <w:rPr>
          <w:rFonts w:ascii="メイリオ" w:eastAsia="メイリオ" w:hAnsi="メイリオ" w:cs="メイリオ" w:hint="eastAsia"/>
          <w:b/>
          <w:bCs/>
          <w:color w:val="555555"/>
          <w:sz w:val="22"/>
          <w:szCs w:val="22"/>
        </w:rPr>
        <w:t>．</w:t>
      </w:r>
      <w:r w:rsidRPr="00206975">
        <w:rPr>
          <w:rFonts w:ascii="メイリオ" w:eastAsia="メイリオ" w:hAnsi="メイリオ" w:cs="メイリオ" w:hint="eastAsia"/>
          <w:b/>
          <w:bCs/>
          <w:color w:val="555555"/>
          <w:sz w:val="22"/>
          <w:szCs w:val="22"/>
        </w:rPr>
        <w:t xml:space="preserve"> 腕の吊り方</w:t>
      </w:r>
    </w:p>
    <w:p w:rsidR="00206975" w:rsidRDefault="00206975" w:rsidP="00206975">
      <w:pPr>
        <w:shd w:val="clear" w:color="auto" w:fill="FFFFFF"/>
        <w:spacing w:line="0" w:lineRule="atLeast"/>
        <w:ind w:firstLineChars="300" w:firstLine="660"/>
        <w:rPr>
          <w:rFonts w:ascii="メイリオ" w:eastAsia="メイリオ" w:hAnsi="メイリオ" w:cs="メイリオ"/>
          <w:b/>
          <w:bCs/>
          <w:color w:val="555555"/>
          <w:sz w:val="22"/>
          <w:szCs w:val="22"/>
        </w:rPr>
      </w:pPr>
      <w:r>
        <w:rPr>
          <w:rFonts w:ascii="メイリオ" w:eastAsia="メイリオ" w:hAnsi="メイリオ" w:cs="メイリオ" w:hint="eastAsia"/>
          <w:b/>
          <w:bCs/>
          <w:color w:val="555555"/>
          <w:sz w:val="22"/>
          <w:szCs w:val="22"/>
        </w:rPr>
        <w:lastRenderedPageBreak/>
        <w:t>３．</w:t>
      </w:r>
      <w:r w:rsidRPr="00206975">
        <w:rPr>
          <w:rFonts w:ascii="メイリオ" w:eastAsia="メイリオ" w:hAnsi="メイリオ" w:cs="メイリオ" w:hint="eastAsia"/>
          <w:b/>
          <w:bCs/>
          <w:color w:val="555555"/>
          <w:sz w:val="22"/>
          <w:szCs w:val="22"/>
        </w:rPr>
        <w:t xml:space="preserve"> 腕の吊り方</w:t>
      </w:r>
    </w:p>
    <w:p w:rsidR="00D21CB5" w:rsidRPr="00D21CB5" w:rsidRDefault="00206975" w:rsidP="00D21CB5">
      <w:pPr>
        <w:shd w:val="clear" w:color="auto" w:fill="FFFFFF"/>
        <w:rPr>
          <w:rFonts w:ascii="メイリオ" w:eastAsia="メイリオ" w:hAnsi="メイリオ" w:cs="メイリオ"/>
          <w:color w:val="555555"/>
          <w:sz w:val="24"/>
          <w:szCs w:val="24"/>
        </w:rPr>
      </w:pPr>
      <w:r>
        <w:rPr>
          <w:rFonts w:ascii="メイリオ" w:eastAsia="メイリオ" w:hAnsi="メイリオ" w:cs="メイリオ"/>
          <w:noProof/>
          <w:color w:val="555555"/>
          <w:sz w:val="24"/>
          <w:szCs w:val="24"/>
        </w:rPr>
        <mc:AlternateContent>
          <mc:Choice Requires="wps">
            <w:drawing>
              <wp:anchor distT="0" distB="0" distL="114300" distR="114300" simplePos="0" relativeHeight="251698176" behindDoc="0" locked="0" layoutInCell="1" allowOverlap="1" wp14:anchorId="6C8F36BE" wp14:editId="4D3416DA">
                <wp:simplePos x="0" y="0"/>
                <wp:positionH relativeFrom="column">
                  <wp:posOffset>1781810</wp:posOffset>
                </wp:positionH>
                <wp:positionV relativeFrom="paragraph">
                  <wp:posOffset>63500</wp:posOffset>
                </wp:positionV>
                <wp:extent cx="4597400" cy="12573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459740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0A" w:rsidRDefault="00D04E0A" w:rsidP="00206975">
                            <w:pPr>
                              <w:shd w:val="clear" w:color="auto" w:fill="FFFFFF"/>
                              <w:spacing w:beforeLines="50" w:before="180" w:line="0" w:lineRule="atLeast"/>
                              <w:jc w:val="distribute"/>
                              <w:rPr>
                                <w:rFonts w:ascii="メイリオ" w:eastAsia="メイリオ" w:hAnsi="メイリオ" w:cs="メイリオ"/>
                                <w:color w:val="555555"/>
                                <w:sz w:val="22"/>
                                <w:szCs w:val="22"/>
                              </w:rPr>
                            </w:pPr>
                            <w:r w:rsidRPr="00206975">
                              <w:rPr>
                                <w:rFonts w:ascii="メイリオ" w:eastAsia="メイリオ" w:hAnsi="メイリオ" w:cs="メイリオ" w:hint="eastAsia"/>
                                <w:color w:val="555555"/>
                                <w:sz w:val="22"/>
                                <w:szCs w:val="22"/>
                              </w:rPr>
                              <w:t>吊ろうとする腕の肘側に頂点を置き、健側の肩に底辺の一端をかけ、</w:t>
                            </w:r>
                            <w:r>
                              <w:rPr>
                                <w:rFonts w:ascii="メイリオ" w:eastAsia="メイリオ" w:hAnsi="メイリオ" w:cs="メイリオ" w:hint="eastAsia"/>
                                <w:color w:val="555555"/>
                                <w:sz w:val="22"/>
                                <w:szCs w:val="22"/>
                              </w:rPr>
                              <w:t xml:space="preserve">　</w:t>
                            </w:r>
                            <w:r w:rsidRPr="00206975">
                              <w:rPr>
                                <w:rFonts w:ascii="メイリオ" w:eastAsia="メイリオ" w:hAnsi="メイリオ" w:cs="メイリオ" w:hint="eastAsia"/>
                                <w:color w:val="555555"/>
                                <w:sz w:val="22"/>
                                <w:szCs w:val="22"/>
                              </w:rPr>
                              <w:t>もう一方の端を、患側の肩に向かって折り上げ、他方の端と結びます。</w:t>
                            </w:r>
                          </w:p>
                          <w:p w:rsidR="00D04E0A" w:rsidRPr="00206975" w:rsidRDefault="00D04E0A" w:rsidP="00206975">
                            <w:pPr>
                              <w:shd w:val="clear" w:color="auto" w:fill="FFFFFF"/>
                              <w:spacing w:line="0" w:lineRule="atLeast"/>
                              <w:rPr>
                                <w:rFonts w:ascii="メイリオ" w:eastAsia="メイリオ" w:hAnsi="メイリオ" w:cs="メイリオ"/>
                                <w:color w:val="555555"/>
                                <w:sz w:val="22"/>
                                <w:szCs w:val="22"/>
                              </w:rPr>
                            </w:pPr>
                            <w:r w:rsidRPr="00206975">
                              <w:rPr>
                                <w:rFonts w:ascii="メイリオ" w:eastAsia="メイリオ" w:hAnsi="メイリオ" w:cs="メイリオ" w:hint="eastAsia"/>
                                <w:color w:val="555555"/>
                                <w:sz w:val="22"/>
                                <w:szCs w:val="22"/>
                              </w:rPr>
                              <w:t>頂点を止め結びにするか、折り曲げて安全ピンで止めます。</w:t>
                            </w:r>
                          </w:p>
                          <w:p w:rsidR="00D04E0A" w:rsidRPr="00206975" w:rsidRDefault="00D0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 o:spid="_x0000_s1080" type="#_x0000_t202" style="position:absolute;margin-left:140.3pt;margin-top:5pt;width:362pt;height:9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" fillcolor="white [3201]" stroked="f" strokeweight=".5pt">
                <v:textbox>
                  <w:txbxContent>
                    <w:p w:rsidR="00D04E0A" w:rsidRDefault="00D04E0A" w:rsidP="00206975">
                      <w:pPr>
                        <w:shd w:val="clear" w:color="auto" w:fill="FFFFFF"/>
                        <w:spacing w:beforeLines="50" w:before="180" w:line="0" w:lineRule="atLeast"/>
                        <w:jc w:val="distribute"/>
                        <w:rPr>
                          <w:rFonts w:ascii="メイリオ" w:eastAsia="メイリオ" w:hAnsi="メイリオ" w:cs="メイリオ"/>
                          <w:color w:val="555555"/>
                          <w:sz w:val="22"/>
                          <w:szCs w:val="22"/>
                        </w:rPr>
                      </w:pPr>
                      <w:r w:rsidRPr="00206975">
                        <w:rPr>
                          <w:rFonts w:ascii="メイリオ" w:eastAsia="メイリオ" w:hAnsi="メイリオ" w:cs="メイリオ" w:hint="eastAsia"/>
                          <w:color w:val="555555"/>
                          <w:sz w:val="22"/>
                          <w:szCs w:val="22"/>
                        </w:rPr>
                        <w:t>吊ろうとする腕の肘側に頂点を置き、健側の肩に底辺の一端をかけ、</w:t>
                      </w:r>
                      <w:r>
                        <w:rPr>
                          <w:rFonts w:ascii="メイリオ" w:eastAsia="メイリオ" w:hAnsi="メイリオ" w:cs="メイリオ" w:hint="eastAsia"/>
                          <w:color w:val="555555"/>
                          <w:sz w:val="22"/>
                          <w:szCs w:val="22"/>
                        </w:rPr>
                        <w:t xml:space="preserve">　</w:t>
                      </w:r>
                      <w:r w:rsidRPr="00206975">
                        <w:rPr>
                          <w:rFonts w:ascii="メイリオ" w:eastAsia="メイリオ" w:hAnsi="メイリオ" w:cs="メイリオ" w:hint="eastAsia"/>
                          <w:color w:val="555555"/>
                          <w:sz w:val="22"/>
                          <w:szCs w:val="22"/>
                        </w:rPr>
                        <w:t>もう一方の端を、患側の肩に向かって折り上げ、他方の端と結びます。</w:t>
                      </w:r>
                    </w:p>
                    <w:p w:rsidR="00D04E0A" w:rsidRPr="00206975" w:rsidRDefault="00D04E0A" w:rsidP="00206975">
                      <w:pPr>
                        <w:shd w:val="clear" w:color="auto" w:fill="FFFFFF"/>
                        <w:spacing w:line="0" w:lineRule="atLeast"/>
                        <w:rPr>
                          <w:rFonts w:ascii="メイリオ" w:eastAsia="メイリオ" w:hAnsi="メイリオ" w:cs="メイリオ"/>
                          <w:color w:val="555555"/>
                          <w:sz w:val="22"/>
                          <w:szCs w:val="22"/>
                        </w:rPr>
                      </w:pPr>
                      <w:r w:rsidRPr="00206975">
                        <w:rPr>
                          <w:rFonts w:ascii="メイリオ" w:eastAsia="メイリオ" w:hAnsi="メイリオ" w:cs="メイリオ" w:hint="eastAsia"/>
                          <w:color w:val="555555"/>
                          <w:sz w:val="22"/>
                          <w:szCs w:val="22"/>
                        </w:rPr>
                        <w:t>頂点を止め結びにするか、折り曲げて安全ピンで止めます。</w:t>
                      </w:r>
                    </w:p>
                    <w:p w:rsidR="00D04E0A" w:rsidRPr="00206975" w:rsidRDefault="00D04E0A"/>
                  </w:txbxContent>
                </v:textbox>
              </v:shape>
            </w:pict>
          </mc:Fallback>
        </mc:AlternateContent>
      </w:r>
      <w:r w:rsidR="00D21CB5" w:rsidRPr="00D21CB5">
        <w:rPr>
          <w:rFonts w:ascii="メイリオ" w:eastAsia="メイリオ" w:hAnsi="メイリオ" w:cs="メイリオ"/>
          <w:noProof/>
          <w:color w:val="555555"/>
          <w:sz w:val="24"/>
          <w:szCs w:val="24"/>
        </w:rPr>
        <w:drawing>
          <wp:inline distT="0" distB="0" distL="0" distR="0" wp14:anchorId="36CEC1AE" wp14:editId="34E9131E">
            <wp:extent cx="1854200" cy="1257300"/>
            <wp:effectExtent l="0" t="0" r="0" b="0"/>
            <wp:docPr id="96" name="図 96" descr="http://jrc.or.jp/l2/l3/l4/vcms_images/Vcms4_00000705/VcContents_E-0/20081011173611/s_2_VcContents_E-0_VcContentsImage_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rc.or.jp/l2/l3/l4/vcms_images/Vcms4_00000705/VcContents_E-0/20081011173611/s_2_VcContents_E-0_VcContentsImage_E00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4200" cy="1257300"/>
                    </a:xfrm>
                    <a:prstGeom prst="rect">
                      <a:avLst/>
                    </a:prstGeom>
                    <a:noFill/>
                    <a:ln>
                      <a:noFill/>
                    </a:ln>
                  </pic:spPr>
                </pic:pic>
              </a:graphicData>
            </a:graphic>
          </wp:inline>
        </w:drawing>
      </w:r>
    </w:p>
    <w:p w:rsidR="00D21CB5" w:rsidRPr="00D21CB5" w:rsidRDefault="00D21CB5" w:rsidP="00B942C5">
      <w:pPr>
        <w:shd w:val="clear" w:color="auto" w:fill="FFFFFF"/>
        <w:spacing w:line="0" w:lineRule="atLeast"/>
        <w:rPr>
          <w:rFonts w:ascii="メイリオ" w:eastAsia="メイリオ" w:hAnsi="メイリオ" w:cs="メイリオ"/>
          <w:color w:val="555555"/>
          <w:sz w:val="22"/>
          <w:szCs w:val="22"/>
        </w:rPr>
      </w:pPr>
    </w:p>
    <w:p w:rsidR="00D21CB5" w:rsidRDefault="00D21CB5" w:rsidP="00B942C5">
      <w:pPr>
        <w:shd w:val="clear" w:color="auto" w:fill="FFFFFF"/>
        <w:spacing w:line="0" w:lineRule="atLeast"/>
        <w:rPr>
          <w:rFonts w:ascii="メイリオ" w:eastAsia="メイリオ" w:hAnsi="メイリオ" w:cs="メイリオ"/>
          <w:color w:val="555555"/>
          <w:sz w:val="22"/>
          <w:szCs w:val="22"/>
        </w:rPr>
      </w:pPr>
    </w:p>
    <w:p w:rsidR="00D21CB5" w:rsidRDefault="00D21CB5" w:rsidP="00B942C5">
      <w:pPr>
        <w:shd w:val="clear" w:color="auto" w:fill="FFFFFF"/>
        <w:spacing w:line="0" w:lineRule="atLeast"/>
        <w:rPr>
          <w:rFonts w:ascii="メイリオ" w:eastAsia="メイリオ" w:hAnsi="メイリオ" w:cs="メイリオ"/>
          <w:color w:val="555555"/>
          <w:sz w:val="22"/>
          <w:szCs w:val="22"/>
        </w:rPr>
      </w:pPr>
    </w:p>
    <w:p w:rsidR="00D9011C" w:rsidRPr="00D9011C" w:rsidRDefault="00D9011C" w:rsidP="00D9011C">
      <w:pPr>
        <w:shd w:val="clear" w:color="auto" w:fill="FFFFFF"/>
        <w:spacing w:after="150" w:line="309" w:lineRule="atLeast"/>
        <w:outlineLvl w:val="3"/>
        <w:rPr>
          <w:rFonts w:ascii="メイリオ" w:eastAsia="メイリオ" w:hAnsi="メイリオ" w:cs="メイリオ"/>
          <w:b/>
          <w:bCs/>
          <w:color w:val="555555"/>
          <w:sz w:val="24"/>
          <w:szCs w:val="24"/>
        </w:rPr>
      </w:pPr>
      <w:r w:rsidRPr="00D9011C">
        <w:rPr>
          <w:rFonts w:ascii="メイリオ" w:eastAsia="メイリオ" w:hAnsi="メイリオ" w:cs="メイリオ" w:hint="eastAsia"/>
          <w:b/>
          <w:bCs/>
          <w:color w:val="555555"/>
          <w:sz w:val="24"/>
          <w:szCs w:val="24"/>
        </w:rPr>
        <w:t>ガス中毒</w:t>
      </w:r>
    </w:p>
    <w:p w:rsidR="00D9011C" w:rsidRPr="00D9011C" w:rsidRDefault="00D9011C" w:rsidP="00D9011C">
      <w:pPr>
        <w:shd w:val="clear" w:color="auto" w:fill="FFFFFF"/>
        <w:spacing w:line="0" w:lineRule="atLeast"/>
        <w:rPr>
          <w:rFonts w:ascii="メイリオ" w:eastAsia="メイリオ" w:hAnsi="メイリオ" w:cs="メイリオ"/>
          <w:color w:val="555555"/>
          <w:sz w:val="22"/>
          <w:szCs w:val="22"/>
        </w:rPr>
      </w:pPr>
      <w:r w:rsidRPr="00D9011C">
        <w:rPr>
          <w:rFonts w:ascii="メイリオ" w:eastAsia="メイリオ" w:hAnsi="メイリオ" w:cs="メイリオ" w:hint="eastAsia"/>
          <w:color w:val="555555"/>
          <w:sz w:val="22"/>
          <w:szCs w:val="22"/>
        </w:rPr>
        <w:t>自動車の排気ガス、天然ガス、液化石油ガス（プロパンガスなど）、一酸化炭素、亜硫酸ガス、塩素、シンナー、石油化学製品のほか、新建材その他が燃焼して発生する有毒ガスなどの吸入によって起こります。</w:t>
      </w:r>
      <w:r w:rsidRPr="00D9011C">
        <w:rPr>
          <w:rFonts w:ascii="メイリオ" w:eastAsia="メイリオ" w:hAnsi="メイリオ" w:cs="メイリオ" w:hint="eastAsia"/>
          <w:color w:val="555555"/>
          <w:sz w:val="22"/>
          <w:szCs w:val="22"/>
        </w:rPr>
        <w:br/>
      </w:r>
      <w:r w:rsidRPr="00D9011C">
        <w:rPr>
          <w:rFonts w:ascii="メイリオ" w:eastAsia="メイリオ" w:hAnsi="メイリオ" w:cs="メイリオ" w:hint="eastAsia"/>
          <w:color w:val="555555"/>
          <w:sz w:val="22"/>
          <w:szCs w:val="22"/>
        </w:rPr>
        <w:br/>
        <w:t>＜症状＞</w:t>
      </w:r>
      <w:r w:rsidRPr="00D9011C">
        <w:rPr>
          <w:rFonts w:ascii="メイリオ" w:eastAsia="メイリオ" w:hAnsi="メイリオ" w:cs="メイリオ" w:hint="eastAsia"/>
          <w:color w:val="555555"/>
          <w:sz w:val="22"/>
          <w:szCs w:val="22"/>
        </w:rPr>
        <w:br/>
        <w:t xml:space="preserve">・気分が悪くなり、あくびが出て、頭痛、めまい、吐き気を起こす。 </w:t>
      </w:r>
      <w:r w:rsidRPr="00D9011C">
        <w:rPr>
          <w:rFonts w:ascii="メイリオ" w:eastAsia="メイリオ" w:hAnsi="メイリオ" w:cs="メイリオ" w:hint="eastAsia"/>
          <w:color w:val="555555"/>
          <w:sz w:val="22"/>
          <w:szCs w:val="22"/>
        </w:rPr>
        <w:br/>
        <w:t xml:space="preserve">・手足がしびれて動けなくなる。 </w:t>
      </w:r>
      <w:r w:rsidRPr="00D9011C">
        <w:rPr>
          <w:rFonts w:ascii="メイリオ" w:eastAsia="メイリオ" w:hAnsi="メイリオ" w:cs="メイリオ" w:hint="eastAsia"/>
          <w:color w:val="555555"/>
          <w:sz w:val="22"/>
          <w:szCs w:val="22"/>
        </w:rPr>
        <w:br/>
        <w:t xml:space="preserve">・重症になると、意識が障害され呼吸が停止し、死に至ることもある。 </w:t>
      </w:r>
      <w:r w:rsidRPr="00D9011C">
        <w:rPr>
          <w:rFonts w:ascii="メイリオ" w:eastAsia="メイリオ" w:hAnsi="メイリオ" w:cs="メイリオ" w:hint="eastAsia"/>
          <w:color w:val="555555"/>
          <w:sz w:val="22"/>
          <w:szCs w:val="22"/>
        </w:rPr>
        <w:br/>
        <w:t xml:space="preserve">・すぐに意識が戻り、症状が見られなくなっても、数日あるいは数週間後に、記憶障害など神経症状があらわれることがある。 </w:t>
      </w:r>
      <w:r w:rsidRPr="00D9011C">
        <w:rPr>
          <w:rFonts w:ascii="メイリオ" w:eastAsia="メイリオ" w:hAnsi="メイリオ" w:cs="メイリオ" w:hint="eastAsia"/>
          <w:color w:val="555555"/>
          <w:sz w:val="22"/>
          <w:szCs w:val="22"/>
        </w:rPr>
        <w:br/>
      </w:r>
      <w:r w:rsidRPr="00D9011C">
        <w:rPr>
          <w:rFonts w:ascii="メイリオ" w:eastAsia="メイリオ" w:hAnsi="メイリオ" w:cs="メイリオ" w:hint="eastAsia"/>
          <w:color w:val="555555"/>
          <w:sz w:val="22"/>
          <w:szCs w:val="22"/>
        </w:rPr>
        <w:br/>
        <w:t>＜手当＞</w:t>
      </w:r>
      <w:r w:rsidRPr="00D9011C">
        <w:rPr>
          <w:rFonts w:ascii="メイリオ" w:eastAsia="メイリオ" w:hAnsi="メイリオ" w:cs="メイリオ" w:hint="eastAsia"/>
          <w:color w:val="555555"/>
          <w:sz w:val="22"/>
          <w:szCs w:val="22"/>
        </w:rPr>
        <w:br/>
        <w:t xml:space="preserve">・直ちに119番通報します。（意識がはっきりしていて症状がおさまっても、できるだけ早く医師の診療を受けさせます。） </w:t>
      </w:r>
      <w:r w:rsidRPr="00D9011C">
        <w:rPr>
          <w:rFonts w:ascii="メイリオ" w:eastAsia="メイリオ" w:hAnsi="メイリオ" w:cs="メイリオ" w:hint="eastAsia"/>
          <w:color w:val="555555"/>
          <w:sz w:val="22"/>
          <w:szCs w:val="22"/>
        </w:rPr>
        <w:br/>
        <w:t xml:space="preserve">・新鮮な空気のところに傷病者を運び出し、衣類を緩めます。 </w:t>
      </w:r>
      <w:r w:rsidRPr="00D9011C">
        <w:rPr>
          <w:rFonts w:ascii="メイリオ" w:eastAsia="メイリオ" w:hAnsi="メイリオ" w:cs="メイリオ" w:hint="eastAsia"/>
          <w:color w:val="555555"/>
          <w:sz w:val="22"/>
          <w:szCs w:val="22"/>
        </w:rPr>
        <w:br/>
        <w:t xml:space="preserve">※意識があっても、歩かせてはいけません。 </w:t>
      </w:r>
      <w:r w:rsidRPr="00D9011C">
        <w:rPr>
          <w:rFonts w:ascii="メイリオ" w:eastAsia="メイリオ" w:hAnsi="メイリオ" w:cs="メイリオ" w:hint="eastAsia"/>
          <w:color w:val="555555"/>
          <w:sz w:val="22"/>
          <w:szCs w:val="22"/>
        </w:rPr>
        <w:br/>
        <w:t xml:space="preserve">※体を起こしたり、ゆすったりすると、吐くことが多いので、静かに運びます。 </w:t>
      </w:r>
      <w:r w:rsidRPr="00D9011C">
        <w:rPr>
          <w:rFonts w:ascii="メイリオ" w:eastAsia="メイリオ" w:hAnsi="メイリオ" w:cs="メイリオ" w:hint="eastAsia"/>
          <w:color w:val="555555"/>
          <w:sz w:val="22"/>
          <w:szCs w:val="22"/>
        </w:rPr>
        <w:br/>
        <w:t xml:space="preserve">・保温します。 </w:t>
      </w:r>
      <w:r w:rsidRPr="00D9011C">
        <w:rPr>
          <w:rFonts w:ascii="メイリオ" w:eastAsia="メイリオ" w:hAnsi="メイリオ" w:cs="メイリオ" w:hint="eastAsia"/>
          <w:color w:val="555555"/>
          <w:sz w:val="22"/>
          <w:szCs w:val="22"/>
        </w:rPr>
        <w:br/>
        <w:t>・意識がなければ、一次救命処置の手順により手当を行います。</w:t>
      </w:r>
      <w:r w:rsidRPr="00D9011C">
        <w:rPr>
          <w:rFonts w:ascii="メイリオ" w:eastAsia="メイリオ" w:hAnsi="メイリオ" w:cs="メイリオ" w:hint="eastAsia"/>
          <w:color w:val="555555"/>
          <w:sz w:val="22"/>
          <w:szCs w:val="22"/>
        </w:rPr>
        <w:br/>
      </w:r>
      <w:r w:rsidRPr="00D9011C">
        <w:rPr>
          <w:rFonts w:ascii="メイリオ" w:eastAsia="メイリオ" w:hAnsi="メイリオ" w:cs="メイリオ" w:hint="eastAsia"/>
          <w:color w:val="555555"/>
          <w:sz w:val="22"/>
          <w:szCs w:val="22"/>
        </w:rPr>
        <w:br/>
        <w:t>※救助者は救助に際しては引火性のガスによる爆発のおそれや、化学薬品などによる二次事故の危険があるため、周囲の状況を観察し、救助者自身の安全の確保に努めます。</w:t>
      </w:r>
    </w:p>
    <w:p w:rsidR="00D21CB5" w:rsidRPr="00D9011C" w:rsidRDefault="00D21CB5" w:rsidP="00B942C5">
      <w:pPr>
        <w:shd w:val="clear" w:color="auto" w:fill="FFFFFF"/>
        <w:spacing w:line="0" w:lineRule="atLeast"/>
        <w:rPr>
          <w:rFonts w:ascii="メイリオ" w:eastAsia="メイリオ" w:hAnsi="メイリオ" w:cs="メイリオ"/>
          <w:color w:val="555555"/>
          <w:sz w:val="22"/>
          <w:szCs w:val="22"/>
        </w:rPr>
      </w:pPr>
    </w:p>
    <w:p w:rsidR="00D21CB5" w:rsidRDefault="00D21CB5" w:rsidP="00B942C5">
      <w:pPr>
        <w:shd w:val="clear" w:color="auto" w:fill="FFFFFF"/>
        <w:spacing w:line="0" w:lineRule="atLeast"/>
        <w:rPr>
          <w:rFonts w:ascii="メイリオ" w:eastAsia="メイリオ" w:hAnsi="メイリオ" w:cs="メイリオ"/>
          <w:color w:val="555555"/>
          <w:sz w:val="22"/>
          <w:szCs w:val="22"/>
        </w:rPr>
      </w:pPr>
    </w:p>
    <w:p w:rsidR="00B419E9" w:rsidRPr="00B419E9" w:rsidRDefault="00B419E9" w:rsidP="00B419E9">
      <w:pPr>
        <w:shd w:val="clear" w:color="auto" w:fill="FFFFFF"/>
        <w:spacing w:line="0" w:lineRule="atLeast"/>
        <w:outlineLvl w:val="3"/>
        <w:rPr>
          <w:rFonts w:ascii="メイリオ" w:eastAsia="メイリオ" w:hAnsi="メイリオ" w:cs="メイリオ"/>
          <w:b/>
          <w:bCs/>
          <w:color w:val="555555"/>
          <w:sz w:val="24"/>
          <w:szCs w:val="24"/>
        </w:rPr>
      </w:pPr>
      <w:r w:rsidRPr="00B419E9">
        <w:rPr>
          <w:rFonts w:ascii="メイリオ" w:eastAsia="メイリオ" w:hAnsi="メイリオ" w:cs="メイリオ" w:hint="eastAsia"/>
          <w:b/>
          <w:bCs/>
          <w:color w:val="555555"/>
          <w:sz w:val="24"/>
          <w:szCs w:val="24"/>
        </w:rPr>
        <w:lastRenderedPageBreak/>
        <w:t>応急手当（その他）</w:t>
      </w:r>
    </w:p>
    <w:p w:rsidR="00B419E9" w:rsidRPr="00B419E9" w:rsidRDefault="00B419E9" w:rsidP="00B419E9">
      <w:pPr>
        <w:shd w:val="clear" w:color="auto" w:fill="FFFFFF"/>
        <w:spacing w:line="0" w:lineRule="atLeast"/>
        <w:outlineLvl w:val="3"/>
        <w:rPr>
          <w:rFonts w:ascii="メイリオ" w:eastAsia="メイリオ" w:hAnsi="メイリオ" w:cs="メイリオ"/>
          <w:b/>
          <w:bCs/>
          <w:color w:val="555555"/>
          <w:sz w:val="22"/>
          <w:szCs w:val="22"/>
        </w:rPr>
      </w:pPr>
      <w:r w:rsidRPr="00B419E9">
        <w:rPr>
          <w:rFonts w:ascii="メイリオ" w:eastAsia="メイリオ" w:hAnsi="メイリオ" w:cs="メイリオ" w:hint="eastAsia"/>
          <w:b/>
          <w:bCs/>
          <w:color w:val="555555"/>
          <w:sz w:val="22"/>
          <w:szCs w:val="22"/>
        </w:rPr>
        <w:t>熱中症</w:t>
      </w:r>
    </w:p>
    <w:p w:rsidR="00B419E9" w:rsidRPr="00B419E9" w:rsidRDefault="00B419E9" w:rsidP="00B419E9">
      <w:pPr>
        <w:shd w:val="clear" w:color="auto" w:fill="FFFFFF"/>
        <w:spacing w:line="0" w:lineRule="atLeast"/>
        <w:rPr>
          <w:rFonts w:ascii="メイリオ" w:eastAsia="メイリオ" w:hAnsi="メイリオ" w:cs="メイリオ"/>
          <w:color w:val="555555"/>
          <w:sz w:val="22"/>
          <w:szCs w:val="22"/>
        </w:rPr>
      </w:pPr>
      <w:r w:rsidRPr="00B419E9">
        <w:rPr>
          <w:rFonts w:ascii="メイリオ" w:eastAsia="メイリオ" w:hAnsi="メイリオ" w:cs="メイリオ" w:hint="eastAsia"/>
          <w:color w:val="555555"/>
          <w:sz w:val="22"/>
          <w:szCs w:val="22"/>
        </w:rPr>
        <w:t>高温や高湿の環境下で起こる全身の熱障害を熱中症といい、症状により熱痙攣、熱疲労、体温調節機能障害を伴う熱射病に分けられます。</w:t>
      </w:r>
    </w:p>
    <w:p w:rsidR="00B419E9" w:rsidRPr="00B419E9" w:rsidRDefault="00B419E9" w:rsidP="00B419E9">
      <w:pPr>
        <w:shd w:val="clear" w:color="auto" w:fill="FFFFFF"/>
        <w:spacing w:line="0" w:lineRule="atLeast"/>
        <w:outlineLvl w:val="3"/>
        <w:rPr>
          <w:rFonts w:ascii="メイリオ" w:eastAsia="メイリオ" w:hAnsi="メイリオ" w:cs="メイリオ"/>
          <w:b/>
          <w:bCs/>
          <w:color w:val="555555"/>
          <w:sz w:val="22"/>
          <w:szCs w:val="22"/>
        </w:rPr>
      </w:pPr>
      <w:r w:rsidRPr="00B419E9">
        <w:rPr>
          <w:rFonts w:ascii="メイリオ" w:eastAsia="メイリオ" w:hAnsi="メイリオ" w:cs="メイリオ" w:hint="eastAsia"/>
          <w:b/>
          <w:bCs/>
          <w:color w:val="555555"/>
          <w:sz w:val="22"/>
          <w:szCs w:val="22"/>
        </w:rPr>
        <w:t>熱痙攣</w:t>
      </w:r>
    </w:p>
    <w:p w:rsidR="00B419E9" w:rsidRPr="00B419E9" w:rsidRDefault="00B419E9" w:rsidP="00B419E9">
      <w:pPr>
        <w:shd w:val="clear" w:color="auto" w:fill="FFFFFF"/>
        <w:spacing w:line="0" w:lineRule="atLeast"/>
        <w:rPr>
          <w:rFonts w:ascii="メイリオ" w:eastAsia="メイリオ" w:hAnsi="メイリオ" w:cs="メイリオ"/>
          <w:color w:val="555555"/>
          <w:sz w:val="22"/>
          <w:szCs w:val="22"/>
        </w:rPr>
      </w:pPr>
      <w:r w:rsidRPr="00B419E9">
        <w:rPr>
          <w:rFonts w:ascii="メイリオ" w:eastAsia="メイリオ" w:hAnsi="メイリオ" w:cs="メイリオ" w:hint="eastAsia"/>
          <w:color w:val="555555"/>
          <w:sz w:val="22"/>
          <w:szCs w:val="22"/>
        </w:rPr>
        <w:t>高温の環境下で作業や運動をした時などに起こる、痛みを伴った筋肉の痙攣であり、吐き気や腹痛を伴います。</w:t>
      </w:r>
      <w:r w:rsidRPr="00B419E9">
        <w:rPr>
          <w:rFonts w:ascii="メイリオ" w:eastAsia="メイリオ" w:hAnsi="メイリオ" w:cs="メイリオ" w:hint="eastAsia"/>
          <w:color w:val="555555"/>
          <w:sz w:val="22"/>
          <w:szCs w:val="22"/>
        </w:rPr>
        <w:br/>
        <w:t>大量の発汗があるのに水分を補給しなかったり、塩分を含まない水分のみを補給したときに起こり、体温の上昇があってもわずかです。</w:t>
      </w:r>
    </w:p>
    <w:p w:rsidR="00B419E9" w:rsidRPr="00B419E9" w:rsidRDefault="00B419E9" w:rsidP="00B419E9">
      <w:pPr>
        <w:shd w:val="clear" w:color="auto" w:fill="FFFFFF"/>
        <w:spacing w:line="0" w:lineRule="atLeast"/>
        <w:outlineLvl w:val="3"/>
        <w:rPr>
          <w:rFonts w:ascii="メイリオ" w:eastAsia="メイリオ" w:hAnsi="メイリオ" w:cs="メイリオ"/>
          <w:b/>
          <w:bCs/>
          <w:color w:val="555555"/>
          <w:sz w:val="22"/>
          <w:szCs w:val="22"/>
        </w:rPr>
      </w:pPr>
      <w:r w:rsidRPr="00B419E9">
        <w:rPr>
          <w:rFonts w:ascii="メイリオ" w:eastAsia="メイリオ" w:hAnsi="メイリオ" w:cs="メイリオ" w:hint="eastAsia"/>
          <w:b/>
          <w:bCs/>
          <w:color w:val="555555"/>
          <w:sz w:val="22"/>
          <w:szCs w:val="22"/>
        </w:rPr>
        <w:t>熱疲労</w:t>
      </w:r>
    </w:p>
    <w:p w:rsidR="00B419E9" w:rsidRPr="00B419E9" w:rsidRDefault="00B419E9" w:rsidP="00B419E9">
      <w:pPr>
        <w:shd w:val="clear" w:color="auto" w:fill="FFFFFF"/>
        <w:spacing w:line="0" w:lineRule="atLeast"/>
        <w:rPr>
          <w:rFonts w:ascii="メイリオ" w:eastAsia="メイリオ" w:hAnsi="メイリオ" w:cs="メイリオ"/>
          <w:color w:val="555555"/>
          <w:sz w:val="22"/>
          <w:szCs w:val="22"/>
        </w:rPr>
      </w:pPr>
      <w:r w:rsidRPr="00B419E9">
        <w:rPr>
          <w:rFonts w:ascii="メイリオ" w:eastAsia="メイリオ" w:hAnsi="メイリオ" w:cs="メイリオ" w:hint="eastAsia"/>
          <w:color w:val="555555"/>
          <w:sz w:val="22"/>
          <w:szCs w:val="22"/>
        </w:rPr>
        <w:t>高温の環境下で、ことに蒸し暑いところで、疲労感、頭痛、めまい、吐き気などの症状が認められます。</w:t>
      </w:r>
      <w:r w:rsidRPr="00B419E9">
        <w:rPr>
          <w:rFonts w:ascii="メイリオ" w:eastAsia="メイリオ" w:hAnsi="メイリオ" w:cs="メイリオ" w:hint="eastAsia"/>
          <w:color w:val="555555"/>
          <w:sz w:val="22"/>
          <w:szCs w:val="22"/>
        </w:rPr>
        <w:br/>
        <w:t>大量の発汗による脱水症状であり、汗の蒸発による熱放散が不足するために体温は上昇します。</w:t>
      </w:r>
    </w:p>
    <w:p w:rsidR="00B419E9" w:rsidRPr="00B419E9" w:rsidRDefault="00B419E9" w:rsidP="00B419E9">
      <w:pPr>
        <w:shd w:val="clear" w:color="auto" w:fill="FFFFFF"/>
        <w:spacing w:line="0" w:lineRule="atLeast"/>
        <w:outlineLvl w:val="3"/>
        <w:rPr>
          <w:rFonts w:ascii="メイリオ" w:eastAsia="メイリオ" w:hAnsi="メイリオ" w:cs="メイリオ"/>
          <w:b/>
          <w:bCs/>
          <w:color w:val="555555"/>
          <w:sz w:val="22"/>
          <w:szCs w:val="22"/>
        </w:rPr>
      </w:pPr>
      <w:r w:rsidRPr="00B419E9">
        <w:rPr>
          <w:rFonts w:ascii="メイリオ" w:eastAsia="メイリオ" w:hAnsi="メイリオ" w:cs="メイリオ" w:hint="eastAsia"/>
          <w:b/>
          <w:bCs/>
          <w:color w:val="555555"/>
          <w:sz w:val="22"/>
          <w:szCs w:val="22"/>
        </w:rPr>
        <w:t>熱射病</w:t>
      </w:r>
    </w:p>
    <w:p w:rsidR="00B419E9" w:rsidRDefault="00B419E9" w:rsidP="00B419E9">
      <w:pPr>
        <w:shd w:val="clear" w:color="auto" w:fill="FFFFFF"/>
        <w:spacing w:line="0" w:lineRule="atLeast"/>
        <w:rPr>
          <w:rFonts w:ascii="メイリオ" w:eastAsia="メイリオ" w:hAnsi="メイリオ" w:cs="メイリオ"/>
          <w:color w:val="555555"/>
          <w:sz w:val="22"/>
          <w:szCs w:val="22"/>
        </w:rPr>
      </w:pPr>
      <w:r w:rsidRPr="00B419E9">
        <w:rPr>
          <w:rFonts w:ascii="メイリオ" w:eastAsia="メイリオ" w:hAnsi="メイリオ" w:cs="メイリオ" w:hint="eastAsia"/>
          <w:color w:val="555555"/>
          <w:sz w:val="22"/>
          <w:szCs w:val="22"/>
        </w:rPr>
        <w:t>高温の環境下で体温調節機能が破綻した状態をいいます。異常な体温の上昇と興奮、錯乱、痙攣、昏睡などの意識障害が特徴である。発汗の停止によって皮膚は乾燥し、手当が遅れればショックや細胞・臓器障害に陥り、死亡することもあるので危険です。</w:t>
      </w:r>
      <w:r w:rsidRPr="00B419E9">
        <w:rPr>
          <w:rFonts w:ascii="メイリオ" w:eastAsia="メイリオ" w:hAnsi="メイリオ" w:cs="メイリオ" w:hint="eastAsia"/>
          <w:color w:val="555555"/>
          <w:sz w:val="22"/>
          <w:szCs w:val="22"/>
        </w:rPr>
        <w:br/>
      </w:r>
      <w:r w:rsidRPr="00B419E9">
        <w:rPr>
          <w:rFonts w:ascii="メイリオ" w:eastAsia="メイリオ" w:hAnsi="メイリオ" w:cs="メイリオ" w:hint="eastAsia"/>
          <w:color w:val="555555"/>
          <w:sz w:val="22"/>
          <w:szCs w:val="22"/>
        </w:rPr>
        <w:br/>
        <w:t>＜手当＞</w:t>
      </w:r>
      <w:r w:rsidRPr="00B419E9">
        <w:rPr>
          <w:rFonts w:ascii="メイリオ" w:eastAsia="メイリオ" w:hAnsi="メイリオ" w:cs="メイリオ" w:hint="eastAsia"/>
          <w:color w:val="555555"/>
          <w:sz w:val="22"/>
          <w:szCs w:val="22"/>
        </w:rPr>
        <w:br/>
        <w:t xml:space="preserve">・風通しが良い日陰や冷房の効いた所に運び、衣類をゆるめて楽にします。 </w:t>
      </w:r>
      <w:r w:rsidRPr="00B419E9">
        <w:rPr>
          <w:rFonts w:ascii="メイリオ" w:eastAsia="メイリオ" w:hAnsi="メイリオ" w:cs="メイリオ" w:hint="eastAsia"/>
          <w:color w:val="555555"/>
          <w:sz w:val="22"/>
          <w:szCs w:val="22"/>
        </w:rPr>
        <w:br/>
        <w:t xml:space="preserve">・本人が楽な体位にしますが、顔面が蒼白で脈が弱いときには、足を高くした体位にします。 </w:t>
      </w:r>
      <w:r w:rsidRPr="00B419E9">
        <w:rPr>
          <w:rFonts w:ascii="メイリオ" w:eastAsia="メイリオ" w:hAnsi="メイリオ" w:cs="メイリオ" w:hint="eastAsia"/>
          <w:color w:val="555555"/>
          <w:sz w:val="22"/>
          <w:szCs w:val="22"/>
        </w:rPr>
        <w:br/>
        <w:t xml:space="preserve">・意識があり、吐き気や嘔吐などがなければ、水分補給をさせます。スポーツ飲料（塩分が含まれている）か、薄い食塩水などを飲ませます。 </w:t>
      </w:r>
      <w:r w:rsidRPr="00B419E9">
        <w:rPr>
          <w:rFonts w:ascii="メイリオ" w:eastAsia="メイリオ" w:hAnsi="メイリオ" w:cs="メイリオ" w:hint="eastAsia"/>
          <w:color w:val="555555"/>
          <w:sz w:val="22"/>
          <w:szCs w:val="22"/>
        </w:rPr>
        <w:br/>
        <w:t xml:space="preserve">・皮膚の温度が高いときには、水で全身の皮膚をぬらし、あおいで風を送り体温を下げます。 </w:t>
      </w:r>
      <w:r w:rsidRPr="00B419E9">
        <w:rPr>
          <w:rFonts w:ascii="メイリオ" w:eastAsia="メイリオ" w:hAnsi="メイリオ" w:cs="メイリオ" w:hint="eastAsia"/>
          <w:color w:val="555555"/>
          <w:sz w:val="22"/>
          <w:szCs w:val="22"/>
        </w:rPr>
        <w:br/>
        <w:t xml:space="preserve">・皮膚が冷たかったり、震えがあるときには、乾いたタオルなどで皮膚をマッサージします。 </w:t>
      </w:r>
      <w:r w:rsidRPr="00B419E9">
        <w:rPr>
          <w:rFonts w:ascii="メイリオ" w:eastAsia="メイリオ" w:hAnsi="メイリオ" w:cs="メイリオ" w:hint="eastAsia"/>
          <w:color w:val="555555"/>
          <w:sz w:val="22"/>
          <w:szCs w:val="22"/>
        </w:rPr>
        <w:br/>
        <w:t xml:space="preserve">・このような手当をしても、熱痙攣や熱疲労の症状がおさまらないときは、できるだけ早く医師の診療を受けさせます。 </w:t>
      </w:r>
      <w:r w:rsidRPr="00B419E9">
        <w:rPr>
          <w:rFonts w:ascii="メイリオ" w:eastAsia="メイリオ" w:hAnsi="メイリオ" w:cs="メイリオ" w:hint="eastAsia"/>
          <w:color w:val="555555"/>
          <w:sz w:val="22"/>
          <w:szCs w:val="22"/>
        </w:rPr>
        <w:br/>
        <w:t xml:space="preserve">・熱射病の症状があるときは、急いで医療機関に搬送します。 </w:t>
      </w:r>
      <w:r w:rsidRPr="00B419E9">
        <w:rPr>
          <w:rFonts w:ascii="メイリオ" w:eastAsia="メイリオ" w:hAnsi="メイリオ" w:cs="メイリオ" w:hint="eastAsia"/>
          <w:color w:val="555555"/>
          <w:sz w:val="22"/>
          <w:szCs w:val="22"/>
        </w:rPr>
        <w:br/>
        <w:t>・意識がないときは、一次救命処置の手順により手当を行います。</w:t>
      </w:r>
    </w:p>
    <w:p w:rsidR="00B419E9" w:rsidRDefault="00B419E9" w:rsidP="00B419E9">
      <w:pPr>
        <w:shd w:val="clear" w:color="auto" w:fill="FFFFFF"/>
        <w:spacing w:line="0" w:lineRule="atLeast"/>
        <w:rPr>
          <w:rFonts w:ascii="メイリオ" w:eastAsia="メイリオ" w:hAnsi="メイリオ" w:cs="メイリオ"/>
          <w:color w:val="555555"/>
          <w:sz w:val="22"/>
          <w:szCs w:val="22"/>
        </w:rPr>
      </w:pPr>
    </w:p>
    <w:p w:rsidR="00B419E9" w:rsidRDefault="00B419E9" w:rsidP="00B419E9">
      <w:pPr>
        <w:shd w:val="clear" w:color="auto" w:fill="FFFFFF"/>
        <w:spacing w:line="0" w:lineRule="atLeast"/>
        <w:rPr>
          <w:rFonts w:ascii="メイリオ" w:eastAsia="メイリオ" w:hAnsi="メイリオ" w:cs="メイリオ"/>
          <w:color w:val="555555"/>
          <w:sz w:val="22"/>
          <w:szCs w:val="22"/>
        </w:rPr>
      </w:pPr>
    </w:p>
    <w:p w:rsidR="00B419E9" w:rsidRDefault="00B419E9" w:rsidP="00B419E9">
      <w:pPr>
        <w:shd w:val="clear" w:color="auto" w:fill="FFFFFF"/>
        <w:spacing w:line="0" w:lineRule="atLeast"/>
        <w:rPr>
          <w:rFonts w:ascii="メイリオ" w:eastAsia="メイリオ" w:hAnsi="メイリオ" w:cs="メイリオ"/>
          <w:color w:val="555555"/>
          <w:sz w:val="22"/>
          <w:szCs w:val="22"/>
        </w:rPr>
      </w:pPr>
    </w:p>
    <w:p w:rsidR="00B419E9" w:rsidRDefault="00B419E9" w:rsidP="00B419E9">
      <w:pPr>
        <w:shd w:val="clear" w:color="auto" w:fill="FFFFFF"/>
        <w:spacing w:line="0" w:lineRule="atLeast"/>
        <w:rPr>
          <w:rFonts w:ascii="メイリオ" w:eastAsia="メイリオ" w:hAnsi="メイリオ" w:cs="メイリオ"/>
          <w:color w:val="555555"/>
          <w:sz w:val="22"/>
          <w:szCs w:val="22"/>
        </w:rPr>
      </w:pPr>
    </w:p>
    <w:p w:rsidR="00B419E9" w:rsidRDefault="00B419E9" w:rsidP="00B419E9">
      <w:pPr>
        <w:shd w:val="clear" w:color="auto" w:fill="FFFFFF"/>
        <w:spacing w:line="0" w:lineRule="atLeast"/>
        <w:rPr>
          <w:rFonts w:ascii="メイリオ" w:eastAsia="メイリオ" w:hAnsi="メイリオ" w:cs="メイリオ"/>
          <w:color w:val="555555"/>
          <w:sz w:val="22"/>
          <w:szCs w:val="22"/>
        </w:rPr>
      </w:pPr>
    </w:p>
    <w:p w:rsidR="00B419E9" w:rsidRDefault="00B419E9" w:rsidP="00B419E9">
      <w:pPr>
        <w:shd w:val="clear" w:color="auto" w:fill="FFFFFF"/>
        <w:spacing w:line="0" w:lineRule="atLeast"/>
        <w:rPr>
          <w:rFonts w:ascii="メイリオ" w:eastAsia="メイリオ" w:hAnsi="メイリオ" w:cs="メイリオ"/>
          <w:color w:val="555555"/>
          <w:sz w:val="22"/>
          <w:szCs w:val="22"/>
        </w:rPr>
      </w:pPr>
    </w:p>
    <w:p w:rsidR="00B419E9" w:rsidRPr="00B419E9" w:rsidRDefault="00B419E9" w:rsidP="00B419E9">
      <w:pPr>
        <w:shd w:val="clear" w:color="auto" w:fill="FFFFFF"/>
        <w:spacing w:after="150" w:line="309" w:lineRule="atLeast"/>
        <w:outlineLvl w:val="3"/>
        <w:rPr>
          <w:rFonts w:ascii="メイリオ" w:eastAsia="メイリオ" w:hAnsi="メイリオ" w:cs="メイリオ"/>
          <w:b/>
          <w:bCs/>
          <w:color w:val="555555"/>
          <w:sz w:val="24"/>
          <w:szCs w:val="24"/>
        </w:rPr>
      </w:pPr>
      <w:r w:rsidRPr="00B419E9">
        <w:rPr>
          <w:rFonts w:ascii="メイリオ" w:eastAsia="メイリオ" w:hAnsi="メイリオ" w:cs="メイリオ" w:hint="eastAsia"/>
          <w:b/>
          <w:bCs/>
          <w:color w:val="555555"/>
          <w:sz w:val="24"/>
          <w:szCs w:val="24"/>
        </w:rPr>
        <w:lastRenderedPageBreak/>
        <w:t>熱傷（やけど）</w:t>
      </w:r>
    </w:p>
    <w:p w:rsidR="00B419E9" w:rsidRPr="00B419E9" w:rsidRDefault="00B419E9" w:rsidP="00B419E9">
      <w:pPr>
        <w:shd w:val="clear" w:color="auto" w:fill="FFFFFF"/>
        <w:spacing w:line="0" w:lineRule="atLeast"/>
        <w:rPr>
          <w:rFonts w:ascii="メイリオ" w:eastAsia="メイリオ" w:hAnsi="メイリオ" w:cs="メイリオ"/>
          <w:color w:val="555555"/>
          <w:sz w:val="22"/>
          <w:szCs w:val="22"/>
        </w:rPr>
      </w:pPr>
      <w:r w:rsidRPr="00B419E9">
        <w:rPr>
          <w:rFonts w:ascii="メイリオ" w:eastAsia="メイリオ" w:hAnsi="メイリオ" w:cs="メイリオ" w:hint="eastAsia"/>
          <w:color w:val="555555"/>
          <w:sz w:val="22"/>
          <w:szCs w:val="22"/>
        </w:rPr>
        <w:t>家の中にはやけどを起こす原因がたくさんあります。やけどをした部分が「広い」ほど、「深い」ほど危険です。</w:t>
      </w:r>
      <w:r w:rsidRPr="00B419E9">
        <w:rPr>
          <w:rFonts w:ascii="メイリオ" w:eastAsia="メイリオ" w:hAnsi="メイリオ" w:cs="メイリオ" w:hint="eastAsia"/>
          <w:color w:val="555555"/>
          <w:sz w:val="22"/>
          <w:szCs w:val="22"/>
        </w:rPr>
        <w:br/>
        <w:t>こどもは体の表面積の10～15％以上の広さをやけどすると重症です。</w:t>
      </w:r>
      <w:r w:rsidRPr="00B419E9">
        <w:rPr>
          <w:rFonts w:ascii="メイリオ" w:eastAsia="メイリオ" w:hAnsi="メイリオ" w:cs="メイリオ" w:hint="eastAsia"/>
          <w:color w:val="555555"/>
          <w:sz w:val="22"/>
          <w:szCs w:val="22"/>
        </w:rPr>
        <w:br/>
      </w:r>
      <w:r w:rsidRPr="00B419E9">
        <w:rPr>
          <w:rFonts w:ascii="メイリオ" w:eastAsia="メイリオ" w:hAnsi="メイリオ" w:cs="メイリオ" w:hint="eastAsia"/>
          <w:color w:val="555555"/>
          <w:sz w:val="22"/>
          <w:szCs w:val="22"/>
        </w:rPr>
        <w:br/>
      </w:r>
      <w:r w:rsidRPr="00B419E9">
        <w:rPr>
          <w:rFonts w:ascii="メイリオ" w:eastAsia="メイリオ" w:hAnsi="メイリオ" w:cs="メイリオ" w:hint="eastAsia"/>
          <w:b/>
          <w:bCs/>
          <w:color w:val="555555"/>
          <w:sz w:val="22"/>
          <w:szCs w:val="22"/>
        </w:rPr>
        <w:t>＜手当＞</w:t>
      </w:r>
      <w:r w:rsidRPr="00B419E9">
        <w:rPr>
          <w:rFonts w:ascii="メイリオ" w:eastAsia="メイリオ" w:hAnsi="メイリオ" w:cs="メイリオ" w:hint="eastAsia"/>
          <w:color w:val="555555"/>
          <w:sz w:val="22"/>
          <w:szCs w:val="22"/>
        </w:rPr>
        <w:br/>
        <w:t xml:space="preserve">・急いで冷たい水、水道水を注いで痛みが取れるまで冷やします。 </w:t>
      </w:r>
      <w:r w:rsidRPr="00B419E9">
        <w:rPr>
          <w:rFonts w:ascii="メイリオ" w:eastAsia="メイリオ" w:hAnsi="メイリオ" w:cs="メイリオ" w:hint="eastAsia"/>
          <w:color w:val="555555"/>
          <w:sz w:val="22"/>
          <w:szCs w:val="22"/>
        </w:rPr>
        <w:br/>
        <w:t xml:space="preserve">・衣類を脱がさないで、そのまま衣類の上から冷水をかけます。 </w:t>
      </w:r>
      <w:r w:rsidRPr="00B419E9">
        <w:rPr>
          <w:rFonts w:ascii="メイリオ" w:eastAsia="メイリオ" w:hAnsi="メイリオ" w:cs="メイリオ" w:hint="eastAsia"/>
          <w:color w:val="555555"/>
          <w:sz w:val="22"/>
          <w:szCs w:val="22"/>
        </w:rPr>
        <w:br/>
        <w:t xml:space="preserve">・水ぶくれはつぶさないで、消毒した布か洗濯した布で覆い、その上から冷やします。 </w:t>
      </w:r>
      <w:r w:rsidRPr="00B419E9">
        <w:rPr>
          <w:rFonts w:ascii="メイリオ" w:eastAsia="メイリオ" w:hAnsi="メイリオ" w:cs="メイリオ" w:hint="eastAsia"/>
          <w:color w:val="555555"/>
          <w:sz w:val="22"/>
          <w:szCs w:val="22"/>
        </w:rPr>
        <w:br/>
      </w:r>
      <w:r w:rsidRPr="00B419E9">
        <w:rPr>
          <w:rFonts w:ascii="メイリオ" w:eastAsia="メイリオ" w:hAnsi="メイリオ" w:cs="メイリオ" w:hint="eastAsia"/>
          <w:color w:val="555555"/>
          <w:sz w:val="22"/>
          <w:szCs w:val="22"/>
        </w:rPr>
        <w:br/>
        <w:t>※熱傷範囲が広い場合、広範囲を冷やし続けることは、体温をひどく下げる危険があるので、低体温に注意します。特に、こどもや高齢者には注意が必要です。</w:t>
      </w:r>
      <w:r w:rsidRPr="00B419E9">
        <w:rPr>
          <w:rFonts w:ascii="メイリオ" w:eastAsia="メイリオ" w:hAnsi="メイリオ" w:cs="メイリオ" w:hint="eastAsia"/>
          <w:color w:val="555555"/>
          <w:sz w:val="22"/>
          <w:szCs w:val="22"/>
        </w:rPr>
        <w:br/>
        <w:t xml:space="preserve">※軟膏、油、消毒薬などはぬりません。（ぬると感染を起こしたり、医師の診療の妨げになります。） </w:t>
      </w:r>
      <w:r w:rsidRPr="00B419E9">
        <w:rPr>
          <w:rFonts w:ascii="メイリオ" w:eastAsia="メイリオ" w:hAnsi="メイリオ" w:cs="メイリオ" w:hint="eastAsia"/>
          <w:color w:val="555555"/>
          <w:sz w:val="22"/>
          <w:szCs w:val="22"/>
        </w:rPr>
        <w:br/>
        <w:t>※広範囲の熱傷や顔・手など熱傷の部位によっては特殊な治療が必要となり、そのような場合は119番通報し、専門の医療が可能な医療機関へ搬送する必要があります。</w:t>
      </w:r>
      <w:r w:rsidRPr="00B419E9">
        <w:rPr>
          <w:rFonts w:ascii="メイリオ" w:eastAsia="メイリオ" w:hAnsi="メイリオ" w:cs="メイリオ" w:hint="eastAsia"/>
          <w:color w:val="555555"/>
          <w:sz w:val="22"/>
          <w:szCs w:val="22"/>
        </w:rPr>
        <w:br/>
      </w:r>
    </w:p>
    <w:p w:rsidR="00B419E9" w:rsidRPr="00B419E9" w:rsidRDefault="00B419E9" w:rsidP="00B419E9">
      <w:pPr>
        <w:shd w:val="clear" w:color="auto" w:fill="FFFFFF"/>
        <w:rPr>
          <w:rFonts w:ascii="メイリオ" w:eastAsia="メイリオ" w:hAnsi="メイリオ" w:cs="メイリオ"/>
          <w:color w:val="555555"/>
          <w:sz w:val="24"/>
          <w:szCs w:val="24"/>
        </w:rPr>
      </w:pPr>
      <w:r w:rsidRPr="00B419E9">
        <w:rPr>
          <w:rFonts w:ascii="メイリオ" w:eastAsia="メイリオ" w:hAnsi="メイリオ" w:cs="メイリオ"/>
          <w:noProof/>
          <w:color w:val="555555"/>
          <w:sz w:val="24"/>
          <w:szCs w:val="24"/>
        </w:rPr>
        <w:drawing>
          <wp:inline distT="0" distB="0" distL="0" distR="0" wp14:anchorId="4D146D97" wp14:editId="23BD0B61">
            <wp:extent cx="6219426" cy="3073400"/>
            <wp:effectExtent l="0" t="0" r="0" b="0"/>
            <wp:docPr id="28" name="図 28" descr="http://www.jrc.or.jp/l2/l3/l4/vcms_images/Vcms4_00000707/VcContents_C-0/20081011181727/s_0_VcContents_C-0_VcContentsImage_C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rc.or.jp/l2/l3/l4/vcms_images/Vcms4_00000707/VcContents_C-0/20081011181727/s_0_VcContents_C-0_VcContentsImage_C0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9426" cy="3073400"/>
                    </a:xfrm>
                    <a:prstGeom prst="rect">
                      <a:avLst/>
                    </a:prstGeom>
                    <a:noFill/>
                    <a:ln>
                      <a:noFill/>
                    </a:ln>
                  </pic:spPr>
                </pic:pic>
              </a:graphicData>
            </a:graphic>
          </wp:inline>
        </w:drawing>
      </w:r>
    </w:p>
    <w:p w:rsidR="00B419E9" w:rsidRPr="00B419E9" w:rsidRDefault="00B419E9" w:rsidP="00B419E9">
      <w:pPr>
        <w:shd w:val="clear" w:color="auto" w:fill="FFFFFF"/>
        <w:spacing w:line="0" w:lineRule="atLeast"/>
        <w:rPr>
          <w:rFonts w:ascii="メイリオ" w:eastAsia="メイリオ" w:hAnsi="メイリオ" w:cs="メイリオ"/>
          <w:color w:val="555555"/>
          <w:sz w:val="22"/>
          <w:szCs w:val="22"/>
        </w:rPr>
      </w:pPr>
    </w:p>
    <w:p w:rsidR="00D21CB5" w:rsidRPr="00B419E9" w:rsidRDefault="00D21CB5" w:rsidP="00B942C5">
      <w:pPr>
        <w:shd w:val="clear" w:color="auto" w:fill="FFFFFF"/>
        <w:spacing w:line="0" w:lineRule="atLeast"/>
        <w:rPr>
          <w:rFonts w:ascii="メイリオ" w:eastAsia="メイリオ" w:hAnsi="メイリオ" w:cs="メイリオ"/>
          <w:color w:val="555555"/>
          <w:sz w:val="22"/>
          <w:szCs w:val="22"/>
        </w:rPr>
      </w:pPr>
    </w:p>
    <w:p w:rsidR="00D21CB5" w:rsidRPr="000838DE" w:rsidRDefault="00D21CB5" w:rsidP="00B942C5">
      <w:pPr>
        <w:shd w:val="clear" w:color="auto" w:fill="FFFFFF"/>
        <w:spacing w:line="0" w:lineRule="atLeast"/>
        <w:rPr>
          <w:rFonts w:ascii="メイリオ" w:eastAsia="メイリオ" w:hAnsi="メイリオ" w:cs="メイリオ"/>
          <w:color w:val="555555"/>
          <w:sz w:val="22"/>
          <w:szCs w:val="22"/>
        </w:rPr>
      </w:pPr>
    </w:p>
    <w:p w:rsidR="00493471" w:rsidRDefault="00493471" w:rsidP="00B942C5">
      <w:pPr>
        <w:shd w:val="clear" w:color="auto" w:fill="FFFFFF"/>
        <w:spacing w:line="0" w:lineRule="atLeast"/>
        <w:rPr>
          <w:rFonts w:ascii="メイリオ" w:eastAsia="メイリオ" w:hAnsi="メイリオ" w:cs="メイリオ"/>
          <w:color w:val="555555"/>
          <w:sz w:val="22"/>
          <w:szCs w:val="22"/>
        </w:rPr>
      </w:pP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感電時の応急処置</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lastRenderedPageBreak/>
        <w:t>○感電者を発見したときの流れ</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電源を切る</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感電しないように電線などを取り除く</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周囲の安全を確認する</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感電者の意識・呼吸・脈拍をチェックする</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救急車を呼び、必要な場合には心肺蘇生を試みる</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○まずは電源を切る</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感電が起こったとき、電気が流れたままにしておくと、救助をする側も感電してしまい、</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二次災害が起こる可能性があります。そのため、感電した人を発見したら、まずは周りの電気器具の電源を</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切りましょう。コンセントをぬいたり、ブレーカーを落としたりすることで根本的な原因を取り除くことができます。</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電源を切ることができず、感電者がけいれんなどを起こして伝染から手を話すことができない場合もあります。</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その場合には乾いたゴム手袋を重ねてはき、ゴムの長靴をはいた上で救助に当たります。</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その場合にも、直接感電者に触れるのではなく。</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木の棒や絶縁体で負傷者をまずは電線から引き離すことから始めましょう。</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○応急手当</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負傷者を安全な場所に退避させたら、意識、呼吸、脈拍のチェックを行いましょう。感電による即死の場合は、</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電流による神経や心臓の働きの障害によるものです。よって、感電者が意識不明に陥っていたり、</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呼吸や心臓の停止が認められた場合には、直ちに救急車をよぶとともに、心肺蘇生法を行う必要があります。</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・落雷が起こったとき</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雷は強大な電気エネルギーを持った自然現象です。落雷にあうとそのうちの約１０％が死亡し、</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ほとんどが即死です。したがって、落雷には有効な救命処置はないといえるので、</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落雷にあわないように対処することが一番の対処方法だといえるでしょう。</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○落雷にあわないためには</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lastRenderedPageBreak/>
        <w:t>暗雲が立ち込め、天気が悪く、ごろごろと雷が鳴り出したら、すぐに屋内に避難するようにしましょう。</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まだ雷鳴が遠いからといって楽観視するのは禁物です。ゴルフ場や田畑、運動場や公園などの広いところに</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いる場合には、急いで避難する必要があります。移動するときにも注意し、背を低くして移動しましょう。</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落雷を誘発しやすいものとしては、手持ちのものだとゴルフクラブ、かさ、携帯電話やラジオなどの</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アンテナつき電気製品があります。このようなものはその場に捨てるなど、身に着けないようにしましょう。</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また、雨が降ってきたからといって木下で雨宿りをすることもいけません。</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高い気、電柱、送電塔には落雷が起こりやすいので近づいてはいけません。</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落雷に対する正しい知識を持って、落雷に会わないように気をつけましょう。</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○雷に打たれたときには</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注意してしまったにもかかわらず、雷に打たれてしまったときには、感電者にたいするのと同じ措置をとりましょう。</w:t>
      </w:r>
    </w:p>
    <w:p w:rsidR="000838DE" w:rsidRPr="000838DE"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外傷がなく軽症のように見えても、意識がなかったり呼吸や心臓が停止している可能性もあります。</w:t>
      </w:r>
    </w:p>
    <w:p w:rsidR="00493471" w:rsidRDefault="000838DE" w:rsidP="000838DE">
      <w:pPr>
        <w:shd w:val="clear" w:color="auto" w:fill="FFFFFF"/>
        <w:spacing w:line="0" w:lineRule="atLeast"/>
        <w:rPr>
          <w:rFonts w:ascii="メイリオ" w:eastAsia="メイリオ" w:hAnsi="メイリオ" w:cs="メイリオ"/>
          <w:color w:val="555555"/>
          <w:sz w:val="22"/>
          <w:szCs w:val="22"/>
        </w:rPr>
      </w:pPr>
      <w:r w:rsidRPr="000838DE">
        <w:rPr>
          <w:rFonts w:ascii="メイリオ" w:eastAsia="メイリオ" w:hAnsi="メイリオ" w:cs="メイリオ" w:hint="eastAsia"/>
          <w:color w:val="555555"/>
          <w:sz w:val="22"/>
          <w:szCs w:val="22"/>
        </w:rPr>
        <w:t xml:space="preserve"> 直ちに救急車を呼び、安全を確認した後で雷に打たれた人の意識、呼吸、脈拍をチェックしましょう。</w:t>
      </w:r>
    </w:p>
    <w:p w:rsidR="00D21CB5" w:rsidRDefault="00D21CB5" w:rsidP="00B942C5">
      <w:pPr>
        <w:shd w:val="clear" w:color="auto" w:fill="FFFFFF"/>
        <w:spacing w:line="0" w:lineRule="atLeast"/>
        <w:rPr>
          <w:rFonts w:ascii="メイリオ" w:eastAsia="メイリオ" w:hAnsi="メイリオ" w:cs="メイリオ"/>
          <w:color w:val="555555"/>
          <w:sz w:val="22"/>
          <w:szCs w:val="22"/>
        </w:rPr>
      </w:pPr>
    </w:p>
    <w:p w:rsidR="00E10393" w:rsidRPr="00E10393" w:rsidRDefault="00E10393" w:rsidP="00E10393">
      <w:pPr>
        <w:rPr>
          <w:rFonts w:ascii="ＭＳ Ｐゴシック" w:eastAsia="ＭＳ Ｐゴシック" w:hAnsi="ＭＳ Ｐゴシック" w:cs="ＭＳ Ｐゴシック"/>
          <w:b/>
          <w:bCs/>
          <w:color w:val="999999"/>
          <w:sz w:val="19"/>
          <w:szCs w:val="19"/>
        </w:rPr>
      </w:pPr>
      <w:r w:rsidRPr="00E10393">
        <w:rPr>
          <w:rFonts w:ascii="ＭＳ Ｐゴシック" w:eastAsia="ＭＳ Ｐゴシック" w:hAnsi="ＭＳ Ｐゴシック" w:cs="ＭＳ Ｐゴシック" w:hint="eastAsia"/>
          <w:b/>
          <w:bCs/>
          <w:color w:val="999999"/>
          <w:sz w:val="19"/>
          <w:szCs w:val="19"/>
        </w:rPr>
        <w:t>2012年04月26日 (木)</w:t>
      </w:r>
    </w:p>
    <w:p w:rsidR="00E10393" w:rsidRPr="00E10393" w:rsidRDefault="003208C3" w:rsidP="00E10393">
      <w:pPr>
        <w:spacing w:line="324" w:lineRule="auto"/>
        <w:ind w:left="75"/>
        <w:outlineLvl w:val="2"/>
        <w:rPr>
          <w:rFonts w:ascii="ＭＳ Ｐゴシック" w:eastAsia="ＭＳ Ｐゴシック" w:hAnsi="ＭＳ Ｐゴシック" w:cs="ＭＳ Ｐゴシック"/>
          <w:b/>
          <w:bCs/>
          <w:color w:val="444444"/>
          <w:sz w:val="25"/>
          <w:szCs w:val="25"/>
        </w:rPr>
      </w:pPr>
      <w:hyperlink r:id="rId51" w:tooltip="日用品を災害時にいかす" w:history="1">
        <w:r w:rsidR="00E10393" w:rsidRPr="00E10393">
          <w:rPr>
            <w:rFonts w:ascii="ＭＳ Ｐゴシック" w:eastAsia="ＭＳ Ｐゴシック" w:hAnsi="ＭＳ Ｐゴシック" w:cs="ＭＳ Ｐゴシック" w:hint="eastAsia"/>
            <w:b/>
            <w:bCs/>
            <w:color w:val="444444"/>
            <w:sz w:val="25"/>
            <w:szCs w:val="25"/>
          </w:rPr>
          <w:t>日用品を災害時にいかす</w:t>
        </w:r>
      </w:hyperlink>
    </w:p>
    <w:p w:rsidR="00E10393" w:rsidRPr="00E10393" w:rsidRDefault="00E10393" w:rsidP="00493471">
      <w:pPr>
        <w:shd w:val="clear" w:color="auto" w:fill="FFFFFF"/>
        <w:spacing w:after="150" w:line="309" w:lineRule="atLeast"/>
        <w:outlineLvl w:val="3"/>
        <w:rPr>
          <w:rFonts w:ascii="メイリオ" w:eastAsia="メイリオ" w:hAnsi="メイリオ" w:cs="メイリオ"/>
          <w:b/>
          <w:bCs/>
          <w:color w:val="555555"/>
          <w:sz w:val="24"/>
          <w:szCs w:val="24"/>
        </w:rPr>
      </w:pP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今週、</w:t>
      </w:r>
      <w:hyperlink r:id="rId52" w:history="1">
        <w:r w:rsidRPr="00E10393">
          <w:rPr>
            <w:rFonts w:ascii="ＭＳ Ｐゴシック" w:eastAsia="ＭＳ Ｐゴシック" w:hAnsi="ＭＳ Ｐゴシック" w:cs="ＭＳ Ｐゴシック" w:hint="eastAsia"/>
            <w:color w:val="FF3399"/>
            <w:sz w:val="19"/>
            <w:szCs w:val="19"/>
            <w:u w:val="single"/>
          </w:rPr>
          <w:t>「岡山ニュースもぎたて！」</w:t>
        </w:r>
      </w:hyperlink>
      <w:r w:rsidRPr="00E10393">
        <w:rPr>
          <w:rFonts w:ascii="ＭＳ Ｐゴシック" w:eastAsia="ＭＳ Ｐゴシック" w:hAnsi="ＭＳ Ｐゴシック" w:cs="ＭＳ Ｐゴシック" w:hint="eastAsia"/>
          <w:color w:val="666666"/>
          <w:sz w:val="19"/>
          <w:szCs w:val="19"/>
        </w:rPr>
        <w:t>で放送している、NHK岡山放送局の</w:t>
      </w:r>
      <w:r w:rsidRPr="00E10393">
        <w:rPr>
          <w:rFonts w:ascii="ＭＳ Ｐゴシック" w:eastAsia="ＭＳ Ｐゴシック" w:hAnsi="ＭＳ Ｐゴシック" w:cs="ＭＳ Ｐゴシック" w:hint="eastAsia"/>
          <w:b/>
          <w:bCs/>
          <w:color w:val="FFA500"/>
          <w:sz w:val="23"/>
          <w:szCs w:val="23"/>
        </w:rPr>
        <w:t>「安全安心キャンペーン」</w:t>
      </w:r>
      <w:r w:rsidRPr="00E10393">
        <w:rPr>
          <w:rFonts w:ascii="ＭＳ Ｐゴシック" w:eastAsia="ＭＳ Ｐゴシック" w:hAnsi="ＭＳ Ｐゴシック" w:cs="ＭＳ Ｐゴシック" w:hint="eastAsia"/>
          <w:color w:val="666666"/>
          <w:sz w:val="19"/>
          <w:szCs w:val="19"/>
        </w:rPr>
        <w:t>。</w:t>
      </w:r>
      <w:r w:rsidRPr="00E10393">
        <w:rPr>
          <w:rFonts w:ascii="ＭＳ Ｐゴシック" w:eastAsia="ＭＳ Ｐゴシック" w:hAnsi="ＭＳ Ｐゴシック" w:cs="ＭＳ Ｐゴシック" w:hint="eastAsia"/>
          <w:color w:val="666666"/>
          <w:sz w:val="19"/>
          <w:szCs w:val="19"/>
        </w:rPr>
        <w:br/>
        <w:t>そのシリーズ</w:t>
      </w:r>
      <w:r w:rsidRPr="00E10393">
        <w:rPr>
          <w:rFonts w:ascii="ＭＳ Ｐゴシック" w:eastAsia="ＭＳ Ｐゴシック" w:hAnsi="ＭＳ Ｐゴシック" w:cs="ＭＳ Ｐゴシック" w:hint="eastAsia"/>
          <w:b/>
          <w:bCs/>
          <w:color w:val="0000FF"/>
          <w:sz w:val="19"/>
          <w:szCs w:val="19"/>
        </w:rPr>
        <w:t>「巨大地震に備える」</w:t>
      </w:r>
      <w:r w:rsidRPr="00E10393">
        <w:rPr>
          <w:rFonts w:ascii="ＭＳ Ｐゴシック" w:eastAsia="ＭＳ Ｐゴシック" w:hAnsi="ＭＳ Ｐゴシック" w:cs="ＭＳ Ｐゴシック" w:hint="eastAsia"/>
          <w:color w:val="666666"/>
          <w:sz w:val="19"/>
          <w:szCs w:val="19"/>
        </w:rPr>
        <w:t>の２回目を、おととい４月２４日（火）に担当しました。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drawing>
          <wp:inline distT="0" distB="0" distL="0" distR="0" wp14:anchorId="2E1B8F10" wp14:editId="724C2862">
            <wp:extent cx="3073400" cy="1739900"/>
            <wp:effectExtent l="0" t="0" r="0" b="0"/>
            <wp:docPr id="102" name="図 102" descr="201204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0426_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画面中央にある</w:t>
      </w:r>
      <w:r w:rsidRPr="00E10393">
        <w:rPr>
          <w:rFonts w:ascii="ＭＳ Ｐゴシック" w:eastAsia="ＭＳ Ｐゴシック" w:hAnsi="ＭＳ Ｐゴシック" w:cs="ＭＳ Ｐゴシック" w:hint="eastAsia"/>
          <w:b/>
          <w:bCs/>
          <w:color w:val="FF8C00"/>
          <w:sz w:val="19"/>
          <w:szCs w:val="19"/>
        </w:rPr>
        <w:t>毛布</w:t>
      </w:r>
      <w:r w:rsidRPr="00E10393">
        <w:rPr>
          <w:rFonts w:ascii="ＭＳ Ｐゴシック" w:eastAsia="ＭＳ Ｐゴシック" w:hAnsi="ＭＳ Ｐゴシック" w:cs="ＭＳ Ｐゴシック" w:hint="eastAsia"/>
          <w:color w:val="666666"/>
          <w:sz w:val="19"/>
          <w:szCs w:val="19"/>
        </w:rPr>
        <w:t>、（ちょっとわかりづらいですが）右にある白いものは</w:t>
      </w:r>
      <w:r w:rsidRPr="00E10393">
        <w:rPr>
          <w:rFonts w:ascii="ＭＳ Ｐゴシック" w:eastAsia="ＭＳ Ｐゴシック" w:hAnsi="ＭＳ Ｐゴシック" w:cs="ＭＳ Ｐゴシック" w:hint="eastAsia"/>
          <w:b/>
          <w:bCs/>
          <w:color w:val="40E0D0"/>
          <w:sz w:val="19"/>
          <w:szCs w:val="19"/>
        </w:rPr>
        <w:t>ストッキング</w:t>
      </w:r>
      <w:r w:rsidRPr="00E10393">
        <w:rPr>
          <w:rFonts w:ascii="ＭＳ Ｐゴシック" w:eastAsia="ＭＳ Ｐゴシック" w:hAnsi="ＭＳ Ｐゴシック" w:cs="ＭＳ Ｐゴシック" w:hint="eastAsia"/>
          <w:color w:val="666666"/>
          <w:sz w:val="19"/>
          <w:szCs w:val="19"/>
        </w:rPr>
        <w:t>、そして、奥にあるのは</w:t>
      </w:r>
      <w:r w:rsidRPr="00E10393">
        <w:rPr>
          <w:rFonts w:ascii="ＭＳ Ｐゴシック" w:eastAsia="ＭＳ Ｐゴシック" w:hAnsi="ＭＳ Ｐゴシック" w:cs="ＭＳ Ｐゴシック" w:hint="eastAsia"/>
          <w:b/>
          <w:bCs/>
          <w:color w:val="DDA0DD"/>
          <w:sz w:val="19"/>
          <w:szCs w:val="19"/>
        </w:rPr>
        <w:t>レジ袋</w:t>
      </w:r>
      <w:r w:rsidRPr="00E10393">
        <w:rPr>
          <w:rFonts w:ascii="ＭＳ Ｐゴシック" w:eastAsia="ＭＳ Ｐゴシック" w:hAnsi="ＭＳ Ｐゴシック" w:cs="ＭＳ Ｐゴシック" w:hint="eastAsia"/>
          <w:color w:val="666666"/>
          <w:sz w:val="19"/>
          <w:szCs w:val="19"/>
        </w:rPr>
        <w:t>です。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lastRenderedPageBreak/>
        <w:t>こうした日用品が、工夫しだいで災害時にとっても</w:t>
      </w:r>
      <w:r w:rsidRPr="00E10393">
        <w:rPr>
          <w:rFonts w:ascii="ＭＳ Ｐゴシック" w:eastAsia="ＭＳ Ｐゴシック" w:hAnsi="ＭＳ Ｐゴシック" w:cs="ＭＳ Ｐゴシック" w:hint="eastAsia"/>
          <w:b/>
          <w:bCs/>
          <w:color w:val="FFA500"/>
          <w:sz w:val="23"/>
          <w:szCs w:val="23"/>
        </w:rPr>
        <w:t>強い味方</w:t>
      </w:r>
      <w:r w:rsidRPr="00E10393">
        <w:rPr>
          <w:rFonts w:ascii="ＭＳ Ｐゴシック" w:eastAsia="ＭＳ Ｐゴシック" w:hAnsi="ＭＳ Ｐゴシック" w:cs="ＭＳ Ｐゴシック" w:hint="eastAsia"/>
          <w:color w:val="666666"/>
          <w:sz w:val="19"/>
          <w:szCs w:val="19"/>
        </w:rPr>
        <w:t>になるという話題を、中継でお伝えしました。</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さて、どんな工夫をすれば強い味方になるのでしょうか？？</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目からウロコのアイデア、そして</w:t>
      </w:r>
      <w:r w:rsidRPr="00E10393">
        <w:rPr>
          <w:rFonts w:ascii="ＭＳ Ｐゴシック" w:eastAsia="ＭＳ Ｐゴシック" w:hAnsi="ＭＳ Ｐゴシック" w:cs="ＭＳ Ｐゴシック" w:hint="eastAsia"/>
          <w:b/>
          <w:bCs/>
          <w:color w:val="800080"/>
          <w:sz w:val="19"/>
          <w:szCs w:val="19"/>
        </w:rPr>
        <w:t>衝撃の画像</w:t>
      </w:r>
      <w:r w:rsidRPr="00E10393">
        <w:rPr>
          <w:rFonts w:ascii="ＭＳ Ｐゴシック" w:eastAsia="ＭＳ Ｐゴシック" w:hAnsi="ＭＳ Ｐゴシック" w:cs="ＭＳ Ｐゴシック" w:hint="eastAsia"/>
          <w:color w:val="666666"/>
          <w:sz w:val="19"/>
          <w:szCs w:val="19"/>
        </w:rPr>
        <w:t>（体をハリました・笑）を、ぜひご覧ください！！</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drawing>
          <wp:inline distT="0" distB="0" distL="0" distR="0" wp14:anchorId="2A57382B" wp14:editId="6F128736">
            <wp:extent cx="3073400" cy="1739900"/>
            <wp:effectExtent l="0" t="0" r="0" b="0"/>
            <wp:docPr id="103" name="図 103" descr="201204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0426_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中継は、岡山市北区にある岡山赤十字病院の「災害救護用　資機材倉庫」からお伝えしました。</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倉庫には、簡易ベッドや発電機、ガソリンタンクといったもの以外にも、毛布などの日用品も置かれています。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そうした日用品を、災害時に活用する方法を教える出前講座が、いま人気を集めています。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lastRenderedPageBreak/>
        <w:drawing>
          <wp:inline distT="0" distB="0" distL="0" distR="0" wp14:anchorId="3E47C836" wp14:editId="62D89A5B">
            <wp:extent cx="3073400" cy="1739900"/>
            <wp:effectExtent l="0" t="0" r="0" b="0"/>
            <wp:docPr id="104" name="図 104" descr="201204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20426_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講座は、</w:t>
      </w:r>
      <w:r w:rsidRPr="00E10393">
        <w:rPr>
          <w:rFonts w:ascii="ＭＳ Ｐゴシック" w:eastAsia="ＭＳ Ｐゴシック" w:hAnsi="ＭＳ Ｐゴシック" w:cs="ＭＳ Ｐゴシック" w:hint="eastAsia"/>
          <w:b/>
          <w:bCs/>
          <w:color w:val="FF0000"/>
          <w:sz w:val="19"/>
          <w:szCs w:val="19"/>
        </w:rPr>
        <w:t>日本赤十字社岡山県支部</w:t>
      </w:r>
      <w:r w:rsidRPr="00E10393">
        <w:rPr>
          <w:rFonts w:ascii="ＭＳ Ｐゴシック" w:eastAsia="ＭＳ Ｐゴシック" w:hAnsi="ＭＳ Ｐゴシック" w:cs="ＭＳ Ｐゴシック" w:hint="eastAsia"/>
          <w:color w:val="666666"/>
          <w:sz w:val="19"/>
          <w:szCs w:val="19"/>
        </w:rPr>
        <w:t>が開いているもので、中継では、講師を務める看護師の江里美代子さんに、その方法を教えていただきました。</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最初に教えていただいたのは、</w:t>
      </w:r>
      <w:r w:rsidRPr="00E10393">
        <w:rPr>
          <w:rFonts w:ascii="ＭＳ Ｐゴシック" w:eastAsia="ＭＳ Ｐゴシック" w:hAnsi="ＭＳ Ｐゴシック" w:cs="ＭＳ Ｐゴシック" w:hint="eastAsia"/>
          <w:b/>
          <w:bCs/>
          <w:color w:val="FF8C00"/>
          <w:sz w:val="23"/>
          <w:szCs w:val="23"/>
        </w:rPr>
        <w:t>毛布の有効活用法</w:t>
      </w:r>
      <w:r w:rsidRPr="00E10393">
        <w:rPr>
          <w:rFonts w:ascii="ＭＳ Ｐゴシック" w:eastAsia="ＭＳ Ｐゴシック" w:hAnsi="ＭＳ Ｐゴシック" w:cs="ＭＳ Ｐゴシック" w:hint="eastAsia"/>
          <w:color w:val="666666"/>
          <w:sz w:val="19"/>
          <w:szCs w:val="19"/>
        </w:rPr>
        <w:t>です。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drawing>
          <wp:inline distT="0" distB="0" distL="0" distR="0" wp14:anchorId="494BFA15" wp14:editId="02C5C496">
            <wp:extent cx="3073400" cy="1739900"/>
            <wp:effectExtent l="0" t="0" r="0" b="0"/>
            <wp:docPr id="105" name="図 105" descr="201204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20426_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中継で使ったのは、家庭にあるのと同じ、いたって普通の毛布です。</w:t>
      </w:r>
      <w:r w:rsidRPr="00E10393">
        <w:rPr>
          <w:rFonts w:ascii="ＭＳ Ｐゴシック" w:eastAsia="ＭＳ Ｐゴシック" w:hAnsi="ＭＳ Ｐゴシック" w:cs="ＭＳ Ｐゴシック" w:hint="eastAsia"/>
          <w:color w:val="666666"/>
          <w:sz w:val="19"/>
          <w:szCs w:val="19"/>
        </w:rPr>
        <w:br/>
        <w:t>毛布は体をあたためるものですが、災害時にただ「かぶる」だけではなく、いわば</w:t>
      </w:r>
      <w:r w:rsidRPr="00E10393">
        <w:rPr>
          <w:rFonts w:ascii="ＭＳ Ｐゴシック" w:eastAsia="ＭＳ Ｐゴシック" w:hAnsi="ＭＳ Ｐゴシック" w:cs="ＭＳ Ｐゴシック" w:hint="eastAsia"/>
          <w:b/>
          <w:bCs/>
          <w:color w:val="FF8C00"/>
          <w:sz w:val="19"/>
          <w:szCs w:val="19"/>
        </w:rPr>
        <w:t>毛布を「着る」</w:t>
      </w:r>
      <w:r w:rsidRPr="00E10393">
        <w:rPr>
          <w:rFonts w:ascii="ＭＳ Ｐゴシック" w:eastAsia="ＭＳ Ｐゴシック" w:hAnsi="ＭＳ Ｐゴシック" w:cs="ＭＳ Ｐゴシック" w:hint="eastAsia"/>
          <w:color w:val="666666"/>
          <w:sz w:val="19"/>
          <w:szCs w:val="19"/>
        </w:rPr>
        <w:t>方法を教えていただきました。</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r w:rsidRPr="00E10393">
        <w:rPr>
          <w:rFonts w:ascii="ＭＳ Ｐゴシック" w:eastAsia="ＭＳ Ｐゴシック" w:hAnsi="ＭＳ Ｐゴシック" w:cs="ＭＳ Ｐゴシック" w:hint="eastAsia"/>
          <w:color w:val="666666"/>
          <w:sz w:val="19"/>
          <w:szCs w:val="19"/>
        </w:rPr>
        <w:br/>
        <w:t>まず、後ろから下半身を包み込み、前で合わせます。</w:t>
      </w:r>
      <w:r w:rsidRPr="00E10393">
        <w:rPr>
          <w:rFonts w:ascii="ＭＳ Ｐゴシック" w:eastAsia="ＭＳ Ｐゴシック" w:hAnsi="ＭＳ Ｐゴシック" w:cs="ＭＳ Ｐゴシック" w:hint="eastAsia"/>
          <w:color w:val="666666"/>
          <w:sz w:val="19"/>
          <w:szCs w:val="19"/>
        </w:rPr>
        <w:br/>
        <w:t> </w:t>
      </w: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lastRenderedPageBreak/>
        <w:drawing>
          <wp:inline distT="0" distB="0" distL="0" distR="0" wp14:anchorId="7E524711" wp14:editId="357D5E7F">
            <wp:extent cx="3073400" cy="1739900"/>
            <wp:effectExtent l="0" t="0" r="0" b="0"/>
            <wp:docPr id="106" name="図 106" descr="2012042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20426_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ここで登場するのが、白いストッキング。</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drawing>
          <wp:inline distT="0" distB="0" distL="0" distR="0" wp14:anchorId="7F80730E" wp14:editId="7DCAD738">
            <wp:extent cx="3073400" cy="1739900"/>
            <wp:effectExtent l="0" t="0" r="0" b="0"/>
            <wp:docPr id="107" name="図 107" descr="2012042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20426_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ストッキングを、縦に伸ばして“ひも代わり”に腰に巻き付け、毛布が落ちないようにします。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lastRenderedPageBreak/>
        <w:t> </w:t>
      </w:r>
      <w:r w:rsidRPr="00E10393">
        <w:rPr>
          <w:rFonts w:ascii="ＭＳ Ｐゴシック" w:eastAsia="ＭＳ Ｐゴシック" w:hAnsi="ＭＳ Ｐゴシック" w:cs="ＭＳ Ｐゴシック" w:hint="eastAsia"/>
          <w:color w:val="666666"/>
          <w:sz w:val="19"/>
          <w:szCs w:val="19"/>
        </w:rPr>
        <w:br/>
      </w:r>
      <w:r w:rsidRPr="00E10393">
        <w:rPr>
          <w:rFonts w:ascii="ＭＳ Ｐゴシック" w:eastAsia="ＭＳ Ｐゴシック" w:hAnsi="ＭＳ Ｐゴシック" w:cs="ＭＳ Ｐゴシック"/>
          <w:noProof/>
          <w:color w:val="666666"/>
          <w:sz w:val="19"/>
          <w:szCs w:val="19"/>
        </w:rPr>
        <w:drawing>
          <wp:inline distT="0" distB="0" distL="0" distR="0" wp14:anchorId="23231427" wp14:editId="13C8F0B1">
            <wp:extent cx="3073400" cy="1739900"/>
            <wp:effectExtent l="0" t="0" r="0" b="0"/>
            <wp:docPr id="108" name="図 108" descr="2012042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20426_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今度は、後ろ側から、毛布をまくり上げます。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drawing>
          <wp:inline distT="0" distB="0" distL="0" distR="0" wp14:anchorId="7EFE0407" wp14:editId="71ED7009">
            <wp:extent cx="3073400" cy="1739900"/>
            <wp:effectExtent l="0" t="0" r="0" b="0"/>
            <wp:docPr id="109" name="図 109" descr="2012042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20426_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まくり上げた毛布を、肩に掛けます。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lastRenderedPageBreak/>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drawing>
          <wp:inline distT="0" distB="0" distL="0" distR="0" wp14:anchorId="59654F21" wp14:editId="1E9977C9">
            <wp:extent cx="3073400" cy="1739900"/>
            <wp:effectExtent l="0" t="0" r="0" b="0"/>
            <wp:docPr id="110" name="図 110" descr="2012042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20426_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さらに体の前側まで伸ばして、襟元と袖口を整えます。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すると・・・</w:t>
      </w:r>
      <w:r w:rsidRPr="00E10393">
        <w:rPr>
          <w:rFonts w:ascii="ＭＳ Ｐゴシック" w:eastAsia="ＭＳ Ｐゴシック" w:hAnsi="ＭＳ Ｐゴシック" w:cs="ＭＳ Ｐゴシック" w:hint="eastAsia"/>
          <w:color w:val="666666"/>
          <w:sz w:val="19"/>
          <w:szCs w:val="19"/>
        </w:rPr>
        <w:br/>
        <w:t> </w:t>
      </w:r>
      <w:r w:rsidRPr="00E10393">
        <w:rPr>
          <w:rFonts w:ascii="ＭＳ Ｐゴシック" w:eastAsia="ＭＳ Ｐゴシック" w:hAnsi="ＭＳ Ｐゴシック" w:cs="ＭＳ Ｐゴシック" w:hint="eastAsia"/>
          <w:color w:val="666666"/>
          <w:sz w:val="19"/>
          <w:szCs w:val="19"/>
        </w:rPr>
        <w:br/>
      </w:r>
      <w:r w:rsidRPr="00E10393">
        <w:rPr>
          <w:rFonts w:ascii="ＭＳ Ｐゴシック" w:eastAsia="ＭＳ Ｐゴシック" w:hAnsi="ＭＳ Ｐゴシック" w:cs="ＭＳ Ｐゴシック"/>
          <w:noProof/>
          <w:color w:val="666666"/>
          <w:sz w:val="19"/>
          <w:szCs w:val="19"/>
        </w:rPr>
        <w:drawing>
          <wp:inline distT="0" distB="0" distL="0" distR="0" wp14:anchorId="04D1C141" wp14:editId="7DEF9594">
            <wp:extent cx="3073400" cy="1739900"/>
            <wp:effectExtent l="0" t="0" r="0" b="0"/>
            <wp:docPr id="111" name="図 111" descr="2012042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20426_1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このように、毛布で全身を覆うことができます。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まさに、</w:t>
      </w:r>
      <w:r w:rsidRPr="00E10393">
        <w:rPr>
          <w:rFonts w:ascii="ＭＳ Ｐゴシック" w:eastAsia="ＭＳ Ｐゴシック" w:hAnsi="ＭＳ Ｐゴシック" w:cs="ＭＳ Ｐゴシック" w:hint="eastAsia"/>
          <w:b/>
          <w:bCs/>
          <w:color w:val="FF8C00"/>
          <w:sz w:val="19"/>
          <w:szCs w:val="19"/>
        </w:rPr>
        <w:t>毛布を「着て」</w:t>
      </w:r>
      <w:r w:rsidRPr="00E10393">
        <w:rPr>
          <w:rFonts w:ascii="ＭＳ Ｐゴシック" w:eastAsia="ＭＳ Ｐゴシック" w:hAnsi="ＭＳ Ｐゴシック" w:cs="ＭＳ Ｐゴシック" w:hint="eastAsia"/>
          <w:color w:val="666666"/>
          <w:sz w:val="19"/>
          <w:szCs w:val="19"/>
        </w:rPr>
        <w:t>いるように見えますよね！</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lastRenderedPageBreak/>
        <w:t>実際に「着て」みると、ほとんどすき間がなく、あたたかかったです！！</w:t>
      </w: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冬はもちろん、夏でも、雨に濡れると体が冷えて体力が奪われるので、</w:t>
      </w:r>
      <w:r w:rsidRPr="00E10393">
        <w:rPr>
          <w:rFonts w:ascii="ＭＳ Ｐゴシック" w:eastAsia="ＭＳ Ｐゴシック" w:hAnsi="ＭＳ Ｐゴシック" w:cs="ＭＳ Ｐゴシック" w:hint="eastAsia"/>
          <w:b/>
          <w:bCs/>
          <w:color w:val="FF8C00"/>
          <w:sz w:val="19"/>
          <w:szCs w:val="19"/>
        </w:rPr>
        <w:t>「あたためることが大切だ」</w:t>
      </w:r>
      <w:r w:rsidRPr="00E10393">
        <w:rPr>
          <w:rFonts w:ascii="ＭＳ Ｐゴシック" w:eastAsia="ＭＳ Ｐゴシック" w:hAnsi="ＭＳ Ｐゴシック" w:cs="ＭＳ Ｐゴシック" w:hint="eastAsia"/>
          <w:color w:val="666666"/>
          <w:sz w:val="19"/>
          <w:szCs w:val="19"/>
        </w:rPr>
        <w:t>ということです。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つづいて有効活用するのは、先ほど腰に巻いていただいた</w:t>
      </w:r>
      <w:r w:rsidRPr="00E10393">
        <w:rPr>
          <w:rFonts w:ascii="ＭＳ Ｐゴシック" w:eastAsia="ＭＳ Ｐゴシック" w:hAnsi="ＭＳ Ｐゴシック" w:cs="ＭＳ Ｐゴシック" w:hint="eastAsia"/>
          <w:b/>
          <w:bCs/>
          <w:color w:val="40E0D0"/>
          <w:sz w:val="23"/>
          <w:szCs w:val="23"/>
        </w:rPr>
        <w:t>ストッキング</w:t>
      </w:r>
      <w:r w:rsidRPr="00E10393">
        <w:rPr>
          <w:rFonts w:ascii="ＭＳ Ｐゴシック" w:eastAsia="ＭＳ Ｐゴシック" w:hAnsi="ＭＳ Ｐゴシック" w:cs="ＭＳ Ｐゴシック" w:hint="eastAsia"/>
          <w:color w:val="666666"/>
          <w:sz w:val="19"/>
          <w:szCs w:val="19"/>
        </w:rPr>
        <w:t>です。</w:t>
      </w:r>
      <w:r w:rsidRPr="00E10393">
        <w:rPr>
          <w:rFonts w:ascii="ＭＳ Ｐゴシック" w:eastAsia="ＭＳ Ｐゴシック" w:hAnsi="ＭＳ Ｐゴシック" w:cs="ＭＳ Ｐゴシック" w:hint="eastAsia"/>
          <w:color w:val="666666"/>
          <w:sz w:val="19"/>
          <w:szCs w:val="19"/>
        </w:rPr>
        <w:br/>
        <w:t> </w:t>
      </w:r>
      <w:r w:rsidRPr="00E10393">
        <w:rPr>
          <w:rFonts w:ascii="ＭＳ Ｐゴシック" w:eastAsia="ＭＳ Ｐゴシック" w:hAnsi="ＭＳ Ｐゴシック" w:cs="ＭＳ Ｐゴシック" w:hint="eastAsia"/>
          <w:color w:val="666666"/>
          <w:sz w:val="19"/>
          <w:szCs w:val="19"/>
        </w:rPr>
        <w:br/>
      </w:r>
      <w:r w:rsidRPr="00E10393">
        <w:rPr>
          <w:rFonts w:ascii="ＭＳ Ｐゴシック" w:eastAsia="ＭＳ Ｐゴシック" w:hAnsi="ＭＳ Ｐゴシック" w:cs="ＭＳ Ｐゴシック"/>
          <w:noProof/>
          <w:color w:val="666666"/>
          <w:sz w:val="19"/>
          <w:szCs w:val="19"/>
        </w:rPr>
        <w:drawing>
          <wp:inline distT="0" distB="0" distL="0" distR="0" wp14:anchorId="3259C9D1" wp14:editId="39A02214">
            <wp:extent cx="3073400" cy="1739900"/>
            <wp:effectExtent l="0" t="0" r="0" b="0"/>
            <wp:docPr id="112" name="図 112" descr="2012042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20426_1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ひも代わりにしていたストッキングを取って、素の状態にしちゃえば、同じような伸び方をするのですね、縦だけじゃなく横にも。</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私、ストッキングにあまりなじみがないもので（そういう意味では「日用品」ではありませんね・汗）、ちょっとビックリしました。</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lastRenderedPageBreak/>
        <w:t>江里さんの手によって伸ばされたストッキングが、何と！！！</w:t>
      </w:r>
      <w:r w:rsidRPr="00E10393">
        <w:rPr>
          <w:rFonts w:ascii="ＭＳ Ｐゴシック" w:eastAsia="ＭＳ Ｐゴシック" w:hAnsi="ＭＳ Ｐゴシック" w:cs="ＭＳ Ｐゴシック" w:hint="eastAsia"/>
          <w:color w:val="666666"/>
          <w:sz w:val="19"/>
          <w:szCs w:val="19"/>
        </w:rPr>
        <w:br/>
        <w:t> </w:t>
      </w:r>
      <w:r w:rsidRPr="00E10393">
        <w:rPr>
          <w:rFonts w:ascii="ＭＳ Ｐゴシック" w:eastAsia="ＭＳ Ｐゴシック" w:hAnsi="ＭＳ Ｐゴシック" w:cs="ＭＳ Ｐゴシック" w:hint="eastAsia"/>
          <w:color w:val="666666"/>
          <w:sz w:val="19"/>
          <w:szCs w:val="19"/>
        </w:rPr>
        <w:br/>
      </w:r>
      <w:r w:rsidRPr="00E10393">
        <w:rPr>
          <w:rFonts w:ascii="ＭＳ Ｐゴシック" w:eastAsia="ＭＳ Ｐゴシック" w:hAnsi="ＭＳ Ｐゴシック" w:cs="ＭＳ Ｐゴシック"/>
          <w:noProof/>
          <w:color w:val="666666"/>
          <w:sz w:val="19"/>
          <w:szCs w:val="19"/>
        </w:rPr>
        <w:drawing>
          <wp:inline distT="0" distB="0" distL="0" distR="0" wp14:anchorId="3E0ACCFC" wp14:editId="3F66AE72">
            <wp:extent cx="3073400" cy="1739900"/>
            <wp:effectExtent l="0" t="0" r="0" b="0"/>
            <wp:docPr id="113" name="図 113" descr="2012042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20426_1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b/>
          <w:bCs/>
          <w:color w:val="40E0D0"/>
          <w:sz w:val="19"/>
          <w:szCs w:val="19"/>
        </w:rPr>
        <w:t>私の頭に装着</w:t>
      </w:r>
      <w:r w:rsidRPr="00E10393">
        <w:rPr>
          <w:rFonts w:ascii="ＭＳ Ｐゴシック" w:eastAsia="ＭＳ Ｐゴシック" w:hAnsi="ＭＳ Ｐゴシック" w:cs="ＭＳ Ｐゴシック" w:hint="eastAsia"/>
          <w:color w:val="666666"/>
          <w:sz w:val="19"/>
          <w:szCs w:val="19"/>
        </w:rPr>
        <w:t>されました(*ﾟдﾟ*)</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ストッキングが、“包帯代わり”になるというのです！</w:t>
      </w:r>
      <w:r w:rsidRPr="00E10393">
        <w:rPr>
          <w:rFonts w:ascii="ＭＳ Ｐゴシック" w:eastAsia="ＭＳ Ｐゴシック" w:hAnsi="ＭＳ Ｐゴシック" w:cs="ＭＳ Ｐゴシック" w:hint="eastAsia"/>
          <w:color w:val="666666"/>
          <w:sz w:val="19"/>
          <w:szCs w:val="19"/>
        </w:rPr>
        <w:br/>
        <w:t> </w:t>
      </w: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drawing>
          <wp:inline distT="0" distB="0" distL="0" distR="0" wp14:anchorId="59922151" wp14:editId="5614FC5D">
            <wp:extent cx="3073400" cy="1739900"/>
            <wp:effectExtent l="0" t="0" r="0" b="0"/>
            <wp:docPr id="114" name="図 114" descr="2012042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20426_1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例えば、災害時に頭をケガしたとします。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ケガをした部分をハンカチで押さえます。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lastRenderedPageBreak/>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drawing>
          <wp:inline distT="0" distB="0" distL="0" distR="0" wp14:anchorId="253B7234" wp14:editId="7498EE6F">
            <wp:extent cx="3073400" cy="1739900"/>
            <wp:effectExtent l="0" t="0" r="0" b="0"/>
            <wp:docPr id="115" name="図 115" descr="2012042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20426_1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（当然ですが、ストッキングをかぶるという）</w:t>
      </w:r>
      <w:r w:rsidRPr="00E10393">
        <w:rPr>
          <w:rFonts w:ascii="ＭＳ Ｐゴシック" w:eastAsia="ＭＳ Ｐゴシック" w:hAnsi="ＭＳ Ｐゴシック" w:cs="ＭＳ Ｐゴシック" w:hint="eastAsia"/>
          <w:b/>
          <w:bCs/>
          <w:color w:val="800080"/>
          <w:sz w:val="19"/>
          <w:szCs w:val="19"/>
        </w:rPr>
        <w:t>人生初の経験に、戸惑い</w:t>
      </w:r>
      <w:r w:rsidRPr="00E10393">
        <w:rPr>
          <w:rFonts w:ascii="ＭＳ Ｐゴシック" w:eastAsia="ＭＳ Ｐゴシック" w:hAnsi="ＭＳ Ｐゴシック" w:cs="ＭＳ Ｐゴシック" w:hint="eastAsia"/>
          <w:color w:val="666666"/>
          <w:sz w:val="19"/>
          <w:szCs w:val="19"/>
        </w:rPr>
        <w:t>を隠しきれません・・・。</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drawing>
          <wp:inline distT="0" distB="0" distL="0" distR="0" wp14:anchorId="6495BD4E" wp14:editId="5F8C38CB">
            <wp:extent cx="3073400" cy="1739900"/>
            <wp:effectExtent l="0" t="0" r="0" b="0"/>
            <wp:docPr id="116" name="図 116" descr="2012042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20426_1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ストッキングの脚の部分を頭に巻いて縛れば、しっかり固定されます。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lastRenderedPageBreak/>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drawing>
          <wp:inline distT="0" distB="0" distL="0" distR="0" wp14:anchorId="3D52EC55" wp14:editId="31413EA3">
            <wp:extent cx="3073400" cy="1739900"/>
            <wp:effectExtent l="0" t="0" r="0" b="0"/>
            <wp:docPr id="117" name="図 117" descr="2012042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20426_1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締めつけられている感じもなく、なるほど、包帯代わりに長い時間、着用することも可能だと感じました。</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さらに、より身近な日用品である</w:t>
      </w:r>
      <w:r w:rsidRPr="00E10393">
        <w:rPr>
          <w:rFonts w:ascii="ＭＳ Ｐゴシック" w:eastAsia="ＭＳ Ｐゴシック" w:hAnsi="ＭＳ Ｐゴシック" w:cs="ＭＳ Ｐゴシック" w:hint="eastAsia"/>
          <w:b/>
          <w:bCs/>
          <w:color w:val="EE82EE"/>
          <w:sz w:val="23"/>
          <w:szCs w:val="23"/>
        </w:rPr>
        <w:t>レジ袋</w:t>
      </w:r>
      <w:r w:rsidRPr="00E10393">
        <w:rPr>
          <w:rFonts w:ascii="ＭＳ Ｐゴシック" w:eastAsia="ＭＳ Ｐゴシック" w:hAnsi="ＭＳ Ｐゴシック" w:cs="ＭＳ Ｐゴシック" w:hint="eastAsia"/>
          <w:color w:val="666666"/>
          <w:sz w:val="19"/>
          <w:szCs w:val="19"/>
        </w:rPr>
        <w:t>も、</w:t>
      </w:r>
      <w:r w:rsidRPr="00E10393">
        <w:rPr>
          <w:rFonts w:ascii="ＭＳ Ｐゴシック" w:eastAsia="ＭＳ Ｐゴシック" w:hAnsi="ＭＳ Ｐゴシック" w:cs="ＭＳ Ｐゴシック" w:hint="eastAsia"/>
          <w:b/>
          <w:bCs/>
          <w:color w:val="FF8C00"/>
          <w:sz w:val="19"/>
          <w:szCs w:val="19"/>
        </w:rPr>
        <w:t>災害時に強い味方</w:t>
      </w:r>
      <w:r w:rsidRPr="00E10393">
        <w:rPr>
          <w:rFonts w:ascii="ＭＳ Ｐゴシック" w:eastAsia="ＭＳ Ｐゴシック" w:hAnsi="ＭＳ Ｐゴシック" w:cs="ＭＳ Ｐゴシック" w:hint="eastAsia"/>
          <w:color w:val="666666"/>
          <w:sz w:val="19"/>
          <w:szCs w:val="19"/>
        </w:rPr>
        <w:t>になると教えていただきました。</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r w:rsidRPr="00E10393">
        <w:rPr>
          <w:rFonts w:ascii="ＭＳ Ｐゴシック" w:eastAsia="ＭＳ Ｐゴシック" w:hAnsi="ＭＳ Ｐゴシック" w:cs="ＭＳ Ｐゴシック" w:hint="eastAsia"/>
          <w:color w:val="666666"/>
          <w:sz w:val="19"/>
          <w:szCs w:val="19"/>
        </w:rPr>
        <w:br/>
      </w:r>
      <w:r w:rsidRPr="00E10393">
        <w:rPr>
          <w:rFonts w:ascii="ＭＳ Ｐゴシック" w:eastAsia="ＭＳ Ｐゴシック" w:hAnsi="ＭＳ Ｐゴシック" w:cs="ＭＳ Ｐゴシック"/>
          <w:noProof/>
          <w:color w:val="666666"/>
          <w:sz w:val="19"/>
          <w:szCs w:val="19"/>
        </w:rPr>
        <w:drawing>
          <wp:inline distT="0" distB="0" distL="0" distR="0" wp14:anchorId="0EA27854" wp14:editId="09EEE91D">
            <wp:extent cx="3073400" cy="1739900"/>
            <wp:effectExtent l="0" t="0" r="0" b="0"/>
            <wp:docPr id="118" name="図 118" descr="2012042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20426_1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災害時には、とかく</w:t>
      </w:r>
      <w:r w:rsidRPr="00E10393">
        <w:rPr>
          <w:rFonts w:ascii="ＭＳ Ｐゴシック" w:eastAsia="ＭＳ Ｐゴシック" w:hAnsi="ＭＳ Ｐゴシック" w:cs="ＭＳ Ｐゴシック" w:hint="eastAsia"/>
          <w:b/>
          <w:bCs/>
          <w:color w:val="40E0D0"/>
          <w:sz w:val="19"/>
          <w:szCs w:val="19"/>
        </w:rPr>
        <w:t>水</w:t>
      </w:r>
      <w:r w:rsidRPr="00E10393">
        <w:rPr>
          <w:rFonts w:ascii="ＭＳ Ｐゴシック" w:eastAsia="ＭＳ Ｐゴシック" w:hAnsi="ＭＳ Ｐゴシック" w:cs="ＭＳ Ｐゴシック" w:hint="eastAsia"/>
          <w:color w:val="666666"/>
          <w:sz w:val="19"/>
          <w:szCs w:val="19"/>
        </w:rPr>
        <w:t>が必要となります。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lastRenderedPageBreak/>
        <w:t>レジ袋は、給水で受け取った飲料水や生活用水を運ぶときに、非常に有効だということです。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また、本当にいざというときには、</w:t>
      </w:r>
      <w:r w:rsidRPr="00E10393">
        <w:rPr>
          <w:rFonts w:ascii="ＭＳ Ｐゴシック" w:eastAsia="ＭＳ Ｐゴシック" w:hAnsi="ＭＳ Ｐゴシック" w:cs="ＭＳ Ｐゴシック" w:hint="eastAsia"/>
          <w:b/>
          <w:bCs/>
          <w:color w:val="40E0D0"/>
          <w:sz w:val="19"/>
          <w:szCs w:val="19"/>
        </w:rPr>
        <w:t>トイレ代わり</w:t>
      </w:r>
      <w:r w:rsidRPr="00E10393">
        <w:rPr>
          <w:rFonts w:ascii="ＭＳ Ｐゴシック" w:eastAsia="ＭＳ Ｐゴシック" w:hAnsi="ＭＳ Ｐゴシック" w:cs="ＭＳ Ｐゴシック" w:hint="eastAsia"/>
          <w:color w:val="666666"/>
          <w:sz w:val="19"/>
          <w:szCs w:val="19"/>
        </w:rPr>
        <w:t>にもなりますよね。</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noProof/>
          <w:color w:val="666666"/>
          <w:sz w:val="19"/>
          <w:szCs w:val="19"/>
        </w:rPr>
        <w:drawing>
          <wp:inline distT="0" distB="0" distL="0" distR="0" wp14:anchorId="74136922" wp14:editId="27B5329E">
            <wp:extent cx="3073400" cy="1739900"/>
            <wp:effectExtent l="0" t="0" r="0" b="0"/>
            <wp:docPr id="119" name="図 119" descr="2012042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20426_1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レジ袋や、先ほどご紹介したストッキングは、折りたたんでコンパクトにすることができます。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b/>
          <w:bCs/>
          <w:color w:val="FF8C00"/>
          <w:sz w:val="19"/>
          <w:szCs w:val="19"/>
        </w:rPr>
        <w:t>「家庭の非常持ち出し袋に、ぜひ入れていただきたい」</w:t>
      </w:r>
      <w:r w:rsidRPr="00E10393">
        <w:rPr>
          <w:rFonts w:ascii="ＭＳ Ｐゴシック" w:eastAsia="ＭＳ Ｐゴシック" w:hAnsi="ＭＳ Ｐゴシック" w:cs="ＭＳ Ｐゴシック" w:hint="eastAsia"/>
          <w:color w:val="666666"/>
          <w:sz w:val="19"/>
          <w:szCs w:val="19"/>
        </w:rPr>
        <w:t>と、江里さんはおっしゃっていました。</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b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日本赤十字社岡山県支部が行っている出前講座では、</w:t>
      </w:r>
      <w:r w:rsidRPr="00E10393">
        <w:rPr>
          <w:rFonts w:ascii="ＭＳ Ｐゴシック" w:eastAsia="ＭＳ Ｐゴシック" w:hAnsi="ＭＳ Ｐゴシック" w:cs="ＭＳ Ｐゴシック" w:hint="eastAsia"/>
          <w:color w:val="666666"/>
          <w:sz w:val="19"/>
          <w:szCs w:val="19"/>
        </w:rPr>
        <w:br/>
        <w:t>▼こうした日用品を災害時に役立てる方法以外にも、</w:t>
      </w:r>
      <w:r w:rsidRPr="00E10393">
        <w:rPr>
          <w:rFonts w:ascii="ＭＳ Ｐゴシック" w:eastAsia="ＭＳ Ｐゴシック" w:hAnsi="ＭＳ Ｐゴシック" w:cs="ＭＳ Ｐゴシック" w:hint="eastAsia"/>
          <w:color w:val="666666"/>
          <w:sz w:val="19"/>
          <w:szCs w:val="19"/>
        </w:rPr>
        <w:br/>
        <w:t>▼簡単な炊き出しの方法や、</w:t>
      </w:r>
      <w:r w:rsidRPr="00E10393">
        <w:rPr>
          <w:rFonts w:ascii="ＭＳ Ｐゴシック" w:eastAsia="ＭＳ Ｐゴシック" w:hAnsi="ＭＳ Ｐゴシック" w:cs="ＭＳ Ｐゴシック" w:hint="eastAsia"/>
          <w:color w:val="666666"/>
          <w:sz w:val="19"/>
          <w:szCs w:val="19"/>
        </w:rPr>
        <w:br/>
        <w:t>▼背中や肩をさすり、心のケアにつなげる「リラクゼーション」の方法、</w:t>
      </w:r>
      <w:r w:rsidRPr="00E10393">
        <w:rPr>
          <w:rFonts w:ascii="ＭＳ Ｐゴシック" w:eastAsia="ＭＳ Ｐゴシック" w:hAnsi="ＭＳ Ｐゴシック" w:cs="ＭＳ Ｐゴシック" w:hint="eastAsia"/>
          <w:color w:val="666666"/>
          <w:sz w:val="19"/>
          <w:szCs w:val="19"/>
        </w:rPr>
        <w:br/>
        <w:t>▼そして、レジ袋に入れたタオルに熱湯を注いで「ホットタオル」を作る方法なども教えています。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会場が確保され、２０人以上の参加者がいれば、講座の依頼ができるそうです。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lastRenderedPageBreak/>
        <w:br/>
        <w:t> </w:t>
      </w:r>
      <w:r w:rsidRPr="00E10393">
        <w:rPr>
          <w:rFonts w:ascii="ＭＳ Ｐゴシック" w:eastAsia="ＭＳ Ｐゴシック" w:hAnsi="ＭＳ Ｐゴシック" w:cs="ＭＳ Ｐゴシック" w:hint="eastAsia"/>
          <w:color w:val="666666"/>
          <w:sz w:val="19"/>
          <w:szCs w:val="19"/>
        </w:rPr>
        <w:br/>
      </w:r>
      <w:r w:rsidRPr="00E10393">
        <w:rPr>
          <w:rFonts w:ascii="ＭＳ Ｐゴシック" w:eastAsia="ＭＳ Ｐゴシック" w:hAnsi="ＭＳ Ｐゴシック" w:cs="ＭＳ Ｐゴシック"/>
          <w:noProof/>
          <w:color w:val="666666"/>
          <w:sz w:val="19"/>
          <w:szCs w:val="19"/>
        </w:rPr>
        <w:drawing>
          <wp:inline distT="0" distB="0" distL="0" distR="0" wp14:anchorId="44124B9A" wp14:editId="0CEB3508">
            <wp:extent cx="3073400" cy="1739900"/>
            <wp:effectExtent l="0" t="0" r="0" b="0"/>
            <wp:docPr id="120" name="図 120" descr="2012042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20426_1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r w:rsidRPr="00E10393">
        <w:rPr>
          <w:rFonts w:ascii="ＭＳ Ｐゴシック" w:eastAsia="ＭＳ Ｐゴシック" w:hAnsi="ＭＳ Ｐゴシック" w:cs="ＭＳ Ｐゴシック" w:hint="eastAsia"/>
          <w:color w:val="666666"/>
          <w:sz w:val="19"/>
          <w:szCs w:val="19"/>
        </w:rPr>
        <w:t>講座の時間や内容、費用など詳しくは、</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「日本赤十字社 岡山県支部」   電話 ０８６－２２５－３６２１</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までお問い合わせください。</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 </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取材のとき、江里さんがおっしゃっていたある言葉が深く印象に残りました。</w:t>
      </w:r>
      <w:r w:rsidRPr="00E10393">
        <w:rPr>
          <w:rFonts w:ascii="ＭＳ Ｐゴシック" w:eastAsia="ＭＳ Ｐゴシック" w:hAnsi="ＭＳ Ｐゴシック" w:cs="ＭＳ Ｐゴシック" w:hint="eastAsia"/>
          <w:color w:val="666666"/>
          <w:sz w:val="19"/>
          <w:szCs w:val="19"/>
        </w:rPr>
        <w:br/>
      </w:r>
      <w:r w:rsidRPr="00E10393">
        <w:rPr>
          <w:rFonts w:ascii="ＭＳ Ｐゴシック" w:eastAsia="ＭＳ Ｐゴシック" w:hAnsi="ＭＳ Ｐゴシック" w:cs="ＭＳ Ｐゴシック" w:hint="eastAsia"/>
          <w:b/>
          <w:bCs/>
          <w:color w:val="FF8C00"/>
          <w:sz w:val="19"/>
          <w:szCs w:val="19"/>
        </w:rPr>
        <w:t>「日常できること以上のことは、非常時にはできない」</w:t>
      </w:r>
      <w:r w:rsidRPr="00E10393">
        <w:rPr>
          <w:rFonts w:ascii="ＭＳ Ｐゴシック" w:eastAsia="ＭＳ Ｐゴシック" w:hAnsi="ＭＳ Ｐゴシック" w:cs="ＭＳ Ｐゴシック" w:hint="eastAsia"/>
          <w:color w:val="666666"/>
          <w:sz w:val="19"/>
          <w:szCs w:val="19"/>
        </w:rPr>
        <w:t>という言葉です。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特に、毛布を「着る」方法などは、日常でやっておかないと、いざというときにはできないと思いました。</w:t>
      </w:r>
      <w:r w:rsidRPr="00E10393">
        <w:rPr>
          <w:rFonts w:ascii="ＭＳ Ｐゴシック" w:eastAsia="ＭＳ Ｐゴシック" w:hAnsi="ＭＳ Ｐゴシック" w:cs="ＭＳ Ｐゴシック" w:hint="eastAsia"/>
          <w:color w:val="666666"/>
          <w:sz w:val="19"/>
          <w:szCs w:val="19"/>
        </w:rPr>
        <w:br/>
        <w:t>あらためて、日ごろの備えがいかに大切かということを強く感じました。</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t>江里さんは、東日本大震災の被災地でも看護師として活動されました。</w:t>
      </w:r>
      <w:r w:rsidRPr="00E10393">
        <w:rPr>
          <w:rFonts w:ascii="ＭＳ Ｐゴシック" w:eastAsia="ＭＳ Ｐゴシック" w:hAnsi="ＭＳ Ｐゴシック" w:cs="ＭＳ Ｐゴシック" w:hint="eastAsia"/>
          <w:color w:val="666666"/>
          <w:sz w:val="19"/>
          <w:szCs w:val="19"/>
        </w:rPr>
        <w:br/>
        <w:t>そういった経験があるからこそ、ご紹介したようなアイデアが浮かんだのだと思います。</w:t>
      </w:r>
    </w:p>
    <w:p w:rsidR="00E10393" w:rsidRPr="00E10393" w:rsidRDefault="00E10393" w:rsidP="00E10393">
      <w:pPr>
        <w:spacing w:before="100" w:beforeAutospacing="1" w:after="150" w:line="384" w:lineRule="auto"/>
        <w:rPr>
          <w:rFonts w:ascii="ＭＳ Ｐゴシック" w:eastAsia="ＭＳ Ｐゴシック" w:hAnsi="ＭＳ Ｐゴシック" w:cs="ＭＳ Ｐゴシック"/>
          <w:color w:val="666666"/>
          <w:sz w:val="19"/>
          <w:szCs w:val="19"/>
        </w:rPr>
      </w:pPr>
      <w:r w:rsidRPr="00E10393">
        <w:rPr>
          <w:rFonts w:ascii="ＭＳ Ｐゴシック" w:eastAsia="ＭＳ Ｐゴシック" w:hAnsi="ＭＳ Ｐゴシック" w:cs="ＭＳ Ｐゴシック" w:hint="eastAsia"/>
          <w:color w:val="666666"/>
          <w:sz w:val="19"/>
          <w:szCs w:val="19"/>
        </w:rPr>
        <w:lastRenderedPageBreak/>
        <w:t>私も、震災翌日からの被災地取材で、寒さに震えている人、ケガをした人、トイレに困っている人を目にしました。</w:t>
      </w:r>
      <w:r w:rsidRPr="00E10393">
        <w:rPr>
          <w:rFonts w:ascii="ＭＳ Ｐゴシック" w:eastAsia="ＭＳ Ｐゴシック" w:hAnsi="ＭＳ Ｐゴシック" w:cs="ＭＳ Ｐゴシック" w:hint="eastAsia"/>
          <w:color w:val="666666"/>
          <w:sz w:val="19"/>
          <w:szCs w:val="19"/>
        </w:rPr>
        <w:br/>
        <w:t>それだけに</w:t>
      </w:r>
      <w:r w:rsidRPr="00E10393">
        <w:rPr>
          <w:rFonts w:ascii="ＭＳ Ｐゴシック" w:eastAsia="ＭＳ Ｐゴシック" w:hAnsi="ＭＳ Ｐゴシック" w:cs="ＭＳ Ｐゴシック" w:hint="eastAsia"/>
          <w:b/>
          <w:bCs/>
          <w:color w:val="008000"/>
          <w:sz w:val="19"/>
          <w:szCs w:val="19"/>
        </w:rPr>
        <w:t>、「決して他人事ではない」</w:t>
      </w:r>
      <w:r w:rsidRPr="00E10393">
        <w:rPr>
          <w:rFonts w:ascii="ＭＳ Ｐゴシック" w:eastAsia="ＭＳ Ｐゴシック" w:hAnsi="ＭＳ Ｐゴシック" w:cs="ＭＳ Ｐゴシック" w:hint="eastAsia"/>
          <w:color w:val="666666"/>
          <w:sz w:val="19"/>
          <w:szCs w:val="19"/>
        </w:rPr>
        <w:t>と岡山の皆さんに思ってもらえるよう願いを託して、今回の中継に“真剣に”取り組みました。</w:t>
      </w:r>
    </w:p>
    <w:p w:rsidR="00E10393" w:rsidRPr="00E10393" w:rsidRDefault="00E10393" w:rsidP="00493471">
      <w:pPr>
        <w:shd w:val="clear" w:color="auto" w:fill="FFFFFF"/>
        <w:spacing w:after="150" w:line="309" w:lineRule="atLeast"/>
        <w:outlineLvl w:val="3"/>
        <w:rPr>
          <w:rFonts w:ascii="メイリオ" w:eastAsia="メイリオ" w:hAnsi="メイリオ" w:cs="メイリオ"/>
          <w:b/>
          <w:bCs/>
          <w:color w:val="555555"/>
          <w:sz w:val="24"/>
          <w:szCs w:val="24"/>
        </w:rPr>
      </w:pPr>
    </w:p>
    <w:p w:rsidR="00E10393" w:rsidRDefault="00E10393" w:rsidP="00493471">
      <w:pPr>
        <w:shd w:val="clear" w:color="auto" w:fill="FFFFFF"/>
        <w:spacing w:after="150" w:line="309" w:lineRule="atLeast"/>
        <w:outlineLvl w:val="3"/>
        <w:rPr>
          <w:rFonts w:ascii="メイリオ" w:eastAsia="メイリオ" w:hAnsi="メイリオ" w:cs="メイリオ"/>
          <w:b/>
          <w:bCs/>
          <w:color w:val="555555"/>
          <w:sz w:val="24"/>
          <w:szCs w:val="24"/>
        </w:rPr>
      </w:pPr>
    </w:p>
    <w:p w:rsidR="00E10393" w:rsidRDefault="00E10393" w:rsidP="00493471">
      <w:pPr>
        <w:shd w:val="clear" w:color="auto" w:fill="FFFFFF"/>
        <w:spacing w:after="150" w:line="309" w:lineRule="atLeast"/>
        <w:outlineLvl w:val="3"/>
        <w:rPr>
          <w:rFonts w:ascii="メイリオ" w:eastAsia="メイリオ" w:hAnsi="メイリオ" w:cs="メイリオ"/>
          <w:b/>
          <w:bCs/>
          <w:color w:val="555555"/>
          <w:sz w:val="24"/>
          <w:szCs w:val="24"/>
        </w:rPr>
      </w:pPr>
    </w:p>
    <w:p w:rsidR="00493471" w:rsidRPr="00493471" w:rsidRDefault="00493471" w:rsidP="00493471">
      <w:pPr>
        <w:shd w:val="clear" w:color="auto" w:fill="FFFFFF"/>
        <w:spacing w:after="150" w:line="309" w:lineRule="atLeast"/>
        <w:outlineLvl w:val="3"/>
        <w:rPr>
          <w:rFonts w:ascii="メイリオ" w:eastAsia="メイリオ" w:hAnsi="メイリオ" w:cs="メイリオ"/>
          <w:b/>
          <w:bCs/>
          <w:color w:val="555555"/>
          <w:sz w:val="24"/>
          <w:szCs w:val="24"/>
        </w:rPr>
      </w:pPr>
      <w:r w:rsidRPr="00493471">
        <w:rPr>
          <w:rFonts w:ascii="メイリオ" w:eastAsia="メイリオ" w:hAnsi="メイリオ" w:cs="メイリオ" w:hint="eastAsia"/>
          <w:b/>
          <w:bCs/>
          <w:color w:val="555555"/>
          <w:sz w:val="24"/>
          <w:szCs w:val="24"/>
        </w:rPr>
        <w:t>搬送</w:t>
      </w:r>
    </w:p>
    <w:p w:rsidR="00493471" w:rsidRPr="00493471" w:rsidRDefault="00493471" w:rsidP="00493471">
      <w:pPr>
        <w:shd w:val="clear" w:color="auto" w:fill="FFFFFF"/>
        <w:spacing w:line="0" w:lineRule="atLeast"/>
        <w:rPr>
          <w:rFonts w:ascii="メイリオ" w:eastAsia="メイリオ" w:hAnsi="メイリオ" w:cs="メイリオ"/>
          <w:color w:val="555555"/>
          <w:sz w:val="22"/>
          <w:szCs w:val="22"/>
        </w:rPr>
      </w:pPr>
      <w:r w:rsidRPr="00493471">
        <w:rPr>
          <w:rFonts w:ascii="メイリオ" w:eastAsia="メイリオ" w:hAnsi="メイリオ" w:cs="メイリオ" w:hint="eastAsia"/>
          <w:color w:val="555555"/>
          <w:sz w:val="22"/>
          <w:szCs w:val="22"/>
        </w:rPr>
        <w:t>傷病者を動かしたり、運んだりすることは、どんな場合にもある程度の危険を伴います。どんなに慎重に運んでも、必ず動揺を与えることになるからです。</w:t>
      </w:r>
      <w:r w:rsidRPr="00493471">
        <w:rPr>
          <w:rFonts w:ascii="メイリオ" w:eastAsia="メイリオ" w:hAnsi="メイリオ" w:cs="メイリオ" w:hint="eastAsia"/>
          <w:color w:val="555555"/>
          <w:sz w:val="22"/>
          <w:szCs w:val="22"/>
        </w:rPr>
        <w:br/>
        <w:t>傷病者の搬送は、非常に重要です。搬送の方法を誤って悪い結果にならないように、現場の状況や環境（協力者・資材の有無）、傷病者の状態（意識の有無）・負傷部位などを把握して正しい方法を選択することが必要です。</w:t>
      </w:r>
      <w:r w:rsidRPr="00493471">
        <w:rPr>
          <w:rFonts w:ascii="メイリオ" w:eastAsia="メイリオ" w:hAnsi="メイリオ" w:cs="メイリオ" w:hint="eastAsia"/>
          <w:color w:val="555555"/>
          <w:sz w:val="22"/>
          <w:szCs w:val="22"/>
        </w:rPr>
        <w:br/>
      </w:r>
      <w:r w:rsidRPr="00493471">
        <w:rPr>
          <w:rFonts w:ascii="メイリオ" w:eastAsia="メイリオ" w:hAnsi="メイリオ" w:cs="メイリオ" w:hint="eastAsia"/>
          <w:color w:val="555555"/>
          <w:sz w:val="22"/>
          <w:szCs w:val="22"/>
        </w:rPr>
        <w:br/>
      </w:r>
      <w:r w:rsidRPr="00493471">
        <w:rPr>
          <w:rFonts w:ascii="メイリオ" w:eastAsia="メイリオ" w:hAnsi="メイリオ" w:cs="メイリオ" w:hint="eastAsia"/>
          <w:b/>
          <w:bCs/>
          <w:color w:val="555555"/>
          <w:sz w:val="24"/>
          <w:szCs w:val="24"/>
        </w:rPr>
        <w:t>準備</w:t>
      </w:r>
      <w:r w:rsidRPr="00493471">
        <w:rPr>
          <w:rFonts w:ascii="メイリオ" w:eastAsia="メイリオ" w:hAnsi="メイリオ" w:cs="メイリオ" w:hint="eastAsia"/>
          <w:color w:val="555555"/>
          <w:sz w:val="22"/>
          <w:szCs w:val="22"/>
        </w:rPr>
        <w:br/>
        <w:t>・傷病者に対する手当は完了したか。</w:t>
      </w:r>
      <w:r w:rsidRPr="00493471">
        <w:rPr>
          <w:rFonts w:ascii="メイリオ" w:eastAsia="メイリオ" w:hAnsi="メイリオ" w:cs="メイリオ" w:hint="eastAsia"/>
          <w:color w:val="555555"/>
          <w:sz w:val="22"/>
          <w:szCs w:val="22"/>
        </w:rPr>
        <w:br/>
        <w:t>・傷病者をどんな体位で運ぶか。</w:t>
      </w:r>
      <w:r w:rsidRPr="00493471">
        <w:rPr>
          <w:rFonts w:ascii="メイリオ" w:eastAsia="メイリオ" w:hAnsi="メイリオ" w:cs="メイリオ" w:hint="eastAsia"/>
          <w:color w:val="555555"/>
          <w:sz w:val="22"/>
          <w:szCs w:val="22"/>
        </w:rPr>
        <w:br/>
        <w:t>・保温は適切か。</w:t>
      </w:r>
      <w:r w:rsidRPr="00493471">
        <w:rPr>
          <w:rFonts w:ascii="メイリオ" w:eastAsia="メイリオ" w:hAnsi="メイリオ" w:cs="メイリオ" w:hint="eastAsia"/>
          <w:color w:val="555555"/>
          <w:sz w:val="22"/>
          <w:szCs w:val="22"/>
        </w:rPr>
        <w:br/>
        <w:t>・担架（応用担架）は安全・適切に作られているか。</w:t>
      </w:r>
      <w:r w:rsidRPr="00493471">
        <w:rPr>
          <w:rFonts w:ascii="メイリオ" w:eastAsia="メイリオ" w:hAnsi="メイリオ" w:cs="メイリオ" w:hint="eastAsia"/>
          <w:color w:val="555555"/>
          <w:sz w:val="22"/>
          <w:szCs w:val="22"/>
        </w:rPr>
        <w:br/>
        <w:t>・人数と役割はよいか。</w:t>
      </w:r>
      <w:r w:rsidRPr="00493471">
        <w:rPr>
          <w:rFonts w:ascii="メイリオ" w:eastAsia="メイリオ" w:hAnsi="メイリオ" w:cs="メイリオ" w:hint="eastAsia"/>
          <w:color w:val="555555"/>
          <w:sz w:val="22"/>
          <w:szCs w:val="22"/>
        </w:rPr>
        <w:br/>
        <w:t>・搬送先と経路は決まったか、それは安全な経路か。</w:t>
      </w:r>
    </w:p>
    <w:p w:rsidR="00493471" w:rsidRPr="00493471" w:rsidRDefault="00493471" w:rsidP="00493471">
      <w:pPr>
        <w:shd w:val="clear" w:color="auto" w:fill="FFFFFF"/>
        <w:spacing w:after="150" w:line="309" w:lineRule="atLeast"/>
        <w:outlineLvl w:val="3"/>
        <w:rPr>
          <w:rFonts w:ascii="メイリオ" w:eastAsia="メイリオ" w:hAnsi="メイリオ" w:cs="メイリオ"/>
          <w:b/>
          <w:bCs/>
          <w:color w:val="555555"/>
          <w:sz w:val="24"/>
          <w:szCs w:val="24"/>
        </w:rPr>
      </w:pPr>
      <w:r w:rsidRPr="00493471">
        <w:rPr>
          <w:rFonts w:ascii="メイリオ" w:eastAsia="メイリオ" w:hAnsi="メイリオ" w:cs="メイリオ" w:hint="eastAsia"/>
          <w:b/>
          <w:bCs/>
          <w:color w:val="555555"/>
          <w:sz w:val="24"/>
          <w:szCs w:val="24"/>
        </w:rPr>
        <w:t>１人で運ぶ方法</w:t>
      </w:r>
    </w:p>
    <w:p w:rsidR="00493471" w:rsidRPr="00493471" w:rsidRDefault="00493471" w:rsidP="00493471">
      <w:pPr>
        <w:shd w:val="clear" w:color="auto" w:fill="FFFFFF"/>
        <w:rPr>
          <w:rFonts w:ascii="メイリオ" w:eastAsia="メイリオ" w:hAnsi="メイリオ" w:cs="メイリオ"/>
          <w:color w:val="555555"/>
          <w:sz w:val="24"/>
          <w:szCs w:val="24"/>
        </w:rPr>
      </w:pPr>
      <w:r w:rsidRPr="00493471">
        <w:rPr>
          <w:rFonts w:ascii="メイリオ" w:eastAsia="メイリオ" w:hAnsi="メイリオ" w:cs="メイリオ"/>
          <w:noProof/>
          <w:color w:val="555555"/>
          <w:sz w:val="24"/>
          <w:szCs w:val="24"/>
        </w:rPr>
        <w:drawing>
          <wp:inline distT="0" distB="0" distL="0" distR="0" wp14:anchorId="0A66EFB0" wp14:editId="2A05FBB2">
            <wp:extent cx="2228786" cy="1511300"/>
            <wp:effectExtent l="0" t="0" r="635" b="0"/>
            <wp:docPr id="29" name="図 29" descr="http://www.jrc.or.jp/l2/l3/l4/vcms_images/Vcms4_00000704/VcContents_E-0/20081011163519/s_0_VcContents_E-0_VcContentsImage_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rc.or.jp/l2/l3/l4/vcms_images/Vcms4_00000704/VcContents_E-0/20081011163519/s_0_VcContents_E-0_VcContentsImage_E001.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28786" cy="1511300"/>
                    </a:xfrm>
                    <a:prstGeom prst="rect">
                      <a:avLst/>
                    </a:prstGeom>
                    <a:noFill/>
                    <a:ln>
                      <a:noFill/>
                    </a:ln>
                  </pic:spPr>
                </pic:pic>
              </a:graphicData>
            </a:graphic>
          </wp:inline>
        </w:drawing>
      </w:r>
    </w:p>
    <w:p w:rsidR="00493471" w:rsidRPr="00493471" w:rsidRDefault="00493471" w:rsidP="00493471">
      <w:pPr>
        <w:shd w:val="clear" w:color="auto" w:fill="FFFFFF"/>
        <w:spacing w:line="0" w:lineRule="atLeast"/>
        <w:rPr>
          <w:rFonts w:ascii="メイリオ" w:eastAsia="メイリオ" w:hAnsi="メイリオ" w:cs="メイリオ"/>
          <w:color w:val="555555"/>
          <w:sz w:val="24"/>
          <w:szCs w:val="24"/>
        </w:rPr>
      </w:pPr>
      <w:r w:rsidRPr="00493471">
        <w:rPr>
          <w:rFonts w:ascii="メイリオ" w:eastAsia="メイリオ" w:hAnsi="メイリオ" w:cs="メイリオ" w:hint="eastAsia"/>
          <w:b/>
          <w:bCs/>
          <w:color w:val="555555"/>
          <w:sz w:val="22"/>
          <w:szCs w:val="22"/>
        </w:rPr>
        <w:lastRenderedPageBreak/>
        <w:t>抱いて運ぶ</w:t>
      </w:r>
      <w:r w:rsidRPr="00493471">
        <w:rPr>
          <w:rFonts w:ascii="メイリオ" w:eastAsia="メイリオ" w:hAnsi="メイリオ" w:cs="メイリオ" w:hint="eastAsia"/>
          <w:color w:val="555555"/>
          <w:sz w:val="22"/>
          <w:szCs w:val="22"/>
        </w:rPr>
        <w:br/>
        <w:t xml:space="preserve">傷病者がこどもや体重の軽い人であれば、抱きかかえて運ぶこともできます。ただし、骨折をしている傷病者をこの方法で運んではいけません。 </w:t>
      </w:r>
      <w:r w:rsidRPr="00493471">
        <w:rPr>
          <w:rFonts w:ascii="メイリオ" w:eastAsia="メイリオ" w:hAnsi="メイリオ" w:cs="メイリオ" w:hint="eastAsia"/>
          <w:color w:val="555555"/>
          <w:sz w:val="22"/>
          <w:szCs w:val="22"/>
        </w:rPr>
        <w:br/>
      </w:r>
      <w:r w:rsidRPr="00493471">
        <w:rPr>
          <w:rFonts w:ascii="メイリオ" w:eastAsia="メイリオ" w:hAnsi="メイリオ" w:cs="メイリオ" w:hint="eastAsia"/>
          <w:color w:val="555555"/>
          <w:sz w:val="22"/>
          <w:szCs w:val="22"/>
        </w:rPr>
        <w:br/>
      </w:r>
      <w:r w:rsidRPr="00493471">
        <w:rPr>
          <w:rFonts w:ascii="メイリオ" w:eastAsia="メイリオ" w:hAnsi="メイリオ" w:cs="メイリオ"/>
          <w:noProof/>
          <w:color w:val="555555"/>
          <w:sz w:val="24"/>
          <w:szCs w:val="24"/>
        </w:rPr>
        <w:drawing>
          <wp:inline distT="0" distB="0" distL="0" distR="0" wp14:anchorId="503D9878" wp14:editId="660F0603">
            <wp:extent cx="2235200" cy="1515649"/>
            <wp:effectExtent l="0" t="0" r="0" b="8890"/>
            <wp:docPr id="88" name="図 88" descr="http://www.jrc.or.jp/l2/l3/l4/vcms_images/Vcms4_00000704/VcContents_E-0/20081011165410/s_1_VcContents_E-0_VcContentsImage_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rc.or.jp/l2/l3/l4/vcms_images/Vcms4_00000704/VcContents_E-0/20081011165410/s_1_VcContents_E-0_VcContentsImage_E001.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35200" cy="1515649"/>
                    </a:xfrm>
                    <a:prstGeom prst="rect">
                      <a:avLst/>
                    </a:prstGeom>
                    <a:noFill/>
                    <a:ln>
                      <a:noFill/>
                    </a:ln>
                  </pic:spPr>
                </pic:pic>
              </a:graphicData>
            </a:graphic>
          </wp:inline>
        </w:drawing>
      </w:r>
    </w:p>
    <w:p w:rsidR="00493471" w:rsidRPr="00493471" w:rsidRDefault="00493471" w:rsidP="00493471">
      <w:pPr>
        <w:shd w:val="clear" w:color="auto" w:fill="FFFFFF"/>
        <w:spacing w:after="240" w:line="360" w:lineRule="atLeast"/>
        <w:rPr>
          <w:rFonts w:ascii="メイリオ" w:eastAsia="メイリオ" w:hAnsi="メイリオ" w:cs="メイリオ"/>
          <w:color w:val="555555"/>
          <w:sz w:val="24"/>
          <w:szCs w:val="24"/>
        </w:rPr>
      </w:pPr>
      <w:r w:rsidRPr="00493471">
        <w:rPr>
          <w:rFonts w:ascii="メイリオ" w:eastAsia="メイリオ" w:hAnsi="メイリオ" w:cs="メイリオ" w:hint="eastAsia"/>
          <w:b/>
          <w:bCs/>
          <w:color w:val="555555"/>
          <w:sz w:val="22"/>
          <w:szCs w:val="22"/>
        </w:rPr>
        <w:t>背負って運ぶ</w:t>
      </w:r>
      <w:r w:rsidRPr="00493471">
        <w:rPr>
          <w:rFonts w:ascii="メイリオ" w:eastAsia="メイリオ" w:hAnsi="メイリオ" w:cs="メイリオ" w:hint="eastAsia"/>
          <w:color w:val="555555"/>
          <w:sz w:val="22"/>
          <w:szCs w:val="22"/>
        </w:rPr>
        <w:br/>
        <w:t xml:space="preserve">両膝を引き寄せて抱え込み、傷病者の手首をつかみます。 </w:t>
      </w:r>
      <w:r w:rsidRPr="00493471">
        <w:rPr>
          <w:rFonts w:ascii="メイリオ" w:eastAsia="メイリオ" w:hAnsi="メイリオ" w:cs="メイリオ" w:hint="eastAsia"/>
          <w:color w:val="555555"/>
          <w:sz w:val="22"/>
          <w:szCs w:val="22"/>
        </w:rPr>
        <w:br/>
      </w:r>
      <w:r w:rsidRPr="00493471">
        <w:rPr>
          <w:rFonts w:ascii="メイリオ" w:eastAsia="メイリオ" w:hAnsi="メイリオ" w:cs="メイリオ"/>
          <w:noProof/>
          <w:color w:val="555555"/>
          <w:sz w:val="24"/>
          <w:szCs w:val="24"/>
        </w:rPr>
        <w:drawing>
          <wp:inline distT="0" distB="0" distL="0" distR="0" wp14:anchorId="144EEA87" wp14:editId="3287EC8C">
            <wp:extent cx="1854200" cy="1257300"/>
            <wp:effectExtent l="0" t="0" r="0" b="0"/>
            <wp:docPr id="97" name="図 97" descr="http://www.jrc.or.jp/l2/l3/l4/vcms_images/Vcms4_00000704/VcContents_E-0/20081011165448/s_2_VcContents_E-0_VcContentsImage_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rc.or.jp/l2/l3/l4/vcms_images/Vcms4_00000704/VcContents_E-0/20081011165448/s_2_VcContents_E-0_VcContentsImage_E001.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4200" cy="1257300"/>
                    </a:xfrm>
                    <a:prstGeom prst="rect">
                      <a:avLst/>
                    </a:prstGeom>
                    <a:noFill/>
                    <a:ln>
                      <a:noFill/>
                    </a:ln>
                  </pic:spPr>
                </pic:pic>
              </a:graphicData>
            </a:graphic>
          </wp:inline>
        </w:drawing>
      </w:r>
    </w:p>
    <w:p w:rsidR="00493471" w:rsidRPr="00493471" w:rsidRDefault="00493471" w:rsidP="00493471">
      <w:pPr>
        <w:shd w:val="clear" w:color="auto" w:fill="FFFFFF"/>
        <w:spacing w:line="0" w:lineRule="atLeast"/>
        <w:rPr>
          <w:rFonts w:ascii="メイリオ" w:eastAsia="メイリオ" w:hAnsi="メイリオ" w:cs="メイリオ"/>
          <w:color w:val="555555"/>
          <w:sz w:val="22"/>
          <w:szCs w:val="22"/>
        </w:rPr>
      </w:pPr>
      <w:r w:rsidRPr="00493471">
        <w:rPr>
          <w:rFonts w:ascii="メイリオ" w:eastAsia="メイリオ" w:hAnsi="メイリオ" w:cs="メイリオ" w:hint="eastAsia"/>
          <w:b/>
          <w:bCs/>
          <w:color w:val="555555"/>
          <w:sz w:val="22"/>
          <w:szCs w:val="22"/>
        </w:rPr>
        <w:t>後ろから運ぶ</w:t>
      </w:r>
      <w:r w:rsidRPr="00493471">
        <w:rPr>
          <w:rFonts w:ascii="メイリオ" w:eastAsia="メイリオ" w:hAnsi="メイリオ" w:cs="メイリオ" w:hint="eastAsia"/>
          <w:color w:val="555555"/>
          <w:sz w:val="22"/>
          <w:szCs w:val="22"/>
        </w:rPr>
        <w:br/>
        <w:t>意識のない傷病者など、とりあえず危険な場所から安全な場所へ移すときに役立ちます。</w:t>
      </w:r>
      <w:r w:rsidRPr="00493471">
        <w:rPr>
          <w:rFonts w:ascii="メイリオ" w:eastAsia="メイリオ" w:hAnsi="メイリオ" w:cs="メイリオ" w:hint="eastAsia"/>
          <w:color w:val="555555"/>
          <w:sz w:val="22"/>
          <w:szCs w:val="22"/>
        </w:rPr>
        <w:br/>
        <w:t xml:space="preserve">傷病者の足を重ね、頭側から肩の下に手の平を上にして手を入れ上体を起こし、両わきの下から手を入れて、傷病者の臀部を床から上げるようにして引っ張ります。 </w:t>
      </w:r>
    </w:p>
    <w:p w:rsidR="00493471" w:rsidRPr="00493471" w:rsidRDefault="00493471" w:rsidP="00493471">
      <w:pPr>
        <w:shd w:val="clear" w:color="auto" w:fill="FFFFFF"/>
        <w:spacing w:after="150" w:line="309" w:lineRule="atLeast"/>
        <w:outlineLvl w:val="3"/>
        <w:rPr>
          <w:rFonts w:ascii="メイリオ" w:eastAsia="メイリオ" w:hAnsi="メイリオ" w:cs="メイリオ"/>
          <w:b/>
          <w:bCs/>
          <w:color w:val="555555"/>
          <w:sz w:val="24"/>
          <w:szCs w:val="24"/>
        </w:rPr>
      </w:pPr>
      <w:r w:rsidRPr="00493471">
        <w:rPr>
          <w:rFonts w:ascii="メイリオ" w:eastAsia="メイリオ" w:hAnsi="メイリオ" w:cs="メイリオ" w:hint="eastAsia"/>
          <w:b/>
          <w:bCs/>
          <w:color w:val="555555"/>
          <w:sz w:val="24"/>
          <w:szCs w:val="24"/>
        </w:rPr>
        <w:t>２人で運ぶ方法</w:t>
      </w:r>
    </w:p>
    <w:p w:rsidR="00493471" w:rsidRPr="00493471" w:rsidRDefault="00493471" w:rsidP="00493471">
      <w:pPr>
        <w:shd w:val="clear" w:color="auto" w:fill="FFFFFF"/>
        <w:rPr>
          <w:rFonts w:ascii="メイリオ" w:eastAsia="メイリオ" w:hAnsi="メイリオ" w:cs="メイリオ"/>
          <w:color w:val="555555"/>
          <w:sz w:val="24"/>
          <w:szCs w:val="24"/>
        </w:rPr>
      </w:pPr>
      <w:r w:rsidRPr="00493471">
        <w:rPr>
          <w:rFonts w:ascii="メイリオ" w:eastAsia="メイリオ" w:hAnsi="メイリオ" w:cs="メイリオ"/>
          <w:noProof/>
          <w:color w:val="555555"/>
          <w:sz w:val="24"/>
          <w:szCs w:val="24"/>
        </w:rPr>
        <w:drawing>
          <wp:inline distT="0" distB="0" distL="0" distR="0" wp14:anchorId="647BB463" wp14:editId="78C4154D">
            <wp:extent cx="1854200" cy="1257300"/>
            <wp:effectExtent l="0" t="0" r="0" b="0"/>
            <wp:docPr id="98" name="図 98" descr="http://www.jrc.or.jp/l2/l3/l4/vcms_images/Vcms4_00000704/VcContents_G-0/20081011163519/s_0_VcContents_G-0_VcContentsImage_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rc.or.jp/l2/l3/l4/vcms_images/Vcms4_00000704/VcContents_G-0/20081011163519/s_0_VcContents_G-0_VcContentsImage_G001.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54200" cy="1257300"/>
                    </a:xfrm>
                    <a:prstGeom prst="rect">
                      <a:avLst/>
                    </a:prstGeom>
                    <a:noFill/>
                    <a:ln>
                      <a:noFill/>
                    </a:ln>
                  </pic:spPr>
                </pic:pic>
              </a:graphicData>
            </a:graphic>
          </wp:inline>
        </w:drawing>
      </w:r>
    </w:p>
    <w:p w:rsidR="00493471" w:rsidRPr="00493471" w:rsidRDefault="00493471" w:rsidP="00493471">
      <w:pPr>
        <w:shd w:val="clear" w:color="auto" w:fill="FFFFFF"/>
        <w:spacing w:line="0" w:lineRule="atLeast"/>
        <w:rPr>
          <w:rFonts w:ascii="メイリオ" w:eastAsia="メイリオ" w:hAnsi="メイリオ" w:cs="メイリオ"/>
          <w:color w:val="555555"/>
          <w:sz w:val="22"/>
          <w:szCs w:val="22"/>
        </w:rPr>
      </w:pPr>
      <w:r w:rsidRPr="00493471">
        <w:rPr>
          <w:rFonts w:ascii="メイリオ" w:eastAsia="メイリオ" w:hAnsi="メイリオ" w:cs="メイリオ" w:hint="eastAsia"/>
          <w:b/>
          <w:bCs/>
          <w:color w:val="555555"/>
          <w:sz w:val="22"/>
          <w:szCs w:val="22"/>
        </w:rPr>
        <w:t>両脇について運ぶ</w:t>
      </w:r>
      <w:r w:rsidRPr="00493471">
        <w:rPr>
          <w:rFonts w:ascii="メイリオ" w:eastAsia="メイリオ" w:hAnsi="メイリオ" w:cs="メイリオ" w:hint="eastAsia"/>
          <w:color w:val="555555"/>
          <w:sz w:val="22"/>
          <w:szCs w:val="22"/>
        </w:rPr>
        <w:br/>
        <w:t>重症者でなく、２人の救助者の首に自分でつかまることのできる傷病者に用います。</w:t>
      </w:r>
      <w:r w:rsidRPr="00493471">
        <w:rPr>
          <w:rFonts w:ascii="メイリオ" w:eastAsia="メイリオ" w:hAnsi="メイリオ" w:cs="メイリオ" w:hint="eastAsia"/>
          <w:color w:val="555555"/>
          <w:sz w:val="22"/>
          <w:szCs w:val="22"/>
        </w:rPr>
        <w:br/>
        <w:t xml:space="preserve">救助者は頭側の手で傷病者の背中を支え、他方の手を傷病者の膝の後ろに回してお互いに手首を握り合い、持ち上げます。 </w:t>
      </w:r>
    </w:p>
    <w:p w:rsidR="00493471" w:rsidRPr="00493471" w:rsidRDefault="00493471" w:rsidP="00493471">
      <w:pPr>
        <w:shd w:val="clear" w:color="auto" w:fill="FFFFFF"/>
        <w:rPr>
          <w:rFonts w:ascii="メイリオ" w:eastAsia="メイリオ" w:hAnsi="メイリオ" w:cs="メイリオ"/>
          <w:color w:val="555555"/>
          <w:sz w:val="24"/>
          <w:szCs w:val="24"/>
        </w:rPr>
      </w:pPr>
      <w:r w:rsidRPr="00493471">
        <w:rPr>
          <w:rFonts w:ascii="メイリオ" w:eastAsia="メイリオ" w:hAnsi="メイリオ" w:cs="メイリオ"/>
          <w:noProof/>
          <w:color w:val="555555"/>
          <w:sz w:val="24"/>
          <w:szCs w:val="24"/>
        </w:rPr>
        <w:lastRenderedPageBreak/>
        <w:drawing>
          <wp:inline distT="0" distB="0" distL="0" distR="0" wp14:anchorId="1E3AD2AE" wp14:editId="51B12F42">
            <wp:extent cx="2146300" cy="1455368"/>
            <wp:effectExtent l="0" t="0" r="6350" b="0"/>
            <wp:docPr id="99" name="図 99" descr="http://www.jrc.or.jp/l2/l3/l4/vcms_images/Vcms4_00000704/VcContents_G-0/20081011170252/s_1_VcContents_G-0_VcContentsImage_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rc.or.jp/l2/l3/l4/vcms_images/Vcms4_00000704/VcContents_G-0/20081011170252/s_1_VcContents_G-0_VcContentsImage_G001.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6300" cy="1455368"/>
                    </a:xfrm>
                    <a:prstGeom prst="rect">
                      <a:avLst/>
                    </a:prstGeom>
                    <a:noFill/>
                    <a:ln>
                      <a:noFill/>
                    </a:ln>
                  </pic:spPr>
                </pic:pic>
              </a:graphicData>
            </a:graphic>
          </wp:inline>
        </w:drawing>
      </w:r>
    </w:p>
    <w:p w:rsidR="00493471" w:rsidRPr="00493471" w:rsidRDefault="00493471" w:rsidP="00493471">
      <w:pPr>
        <w:shd w:val="clear" w:color="auto" w:fill="FFFFFF"/>
        <w:spacing w:line="0" w:lineRule="atLeast"/>
        <w:rPr>
          <w:rFonts w:ascii="メイリオ" w:eastAsia="メイリオ" w:hAnsi="メイリオ" w:cs="メイリオ"/>
          <w:color w:val="555555"/>
          <w:sz w:val="22"/>
          <w:szCs w:val="22"/>
        </w:rPr>
      </w:pPr>
      <w:r w:rsidRPr="00493471">
        <w:rPr>
          <w:rFonts w:ascii="メイリオ" w:eastAsia="メイリオ" w:hAnsi="メイリオ" w:cs="メイリオ" w:hint="eastAsia"/>
          <w:b/>
          <w:bCs/>
          <w:color w:val="555555"/>
          <w:sz w:val="22"/>
          <w:szCs w:val="22"/>
        </w:rPr>
        <w:t>前後について運ぶ</w:t>
      </w:r>
      <w:r w:rsidRPr="00493471">
        <w:rPr>
          <w:rFonts w:ascii="メイリオ" w:eastAsia="メイリオ" w:hAnsi="メイリオ" w:cs="メイリオ" w:hint="eastAsia"/>
          <w:color w:val="555555"/>
          <w:sz w:val="22"/>
          <w:szCs w:val="22"/>
        </w:rPr>
        <w:br/>
        <w:t xml:space="preserve">１人が傷病者の背中に回り、わきの下から手を入れ前腕をつかみ、もう１人が傷病者の足を重ねて抱え、傷病者の上体側から立ち上がります。 </w:t>
      </w:r>
      <w:r w:rsidRPr="00493471">
        <w:rPr>
          <w:rFonts w:ascii="メイリオ" w:eastAsia="メイリオ" w:hAnsi="メイリオ" w:cs="メイリオ" w:hint="eastAsia"/>
          <w:color w:val="555555"/>
          <w:sz w:val="22"/>
          <w:szCs w:val="22"/>
        </w:rPr>
        <w:br/>
      </w:r>
      <w:r w:rsidRPr="00493471">
        <w:rPr>
          <w:rFonts w:ascii="メイリオ" w:eastAsia="メイリオ" w:hAnsi="メイリオ" w:cs="メイリオ" w:hint="eastAsia"/>
          <w:color w:val="555555"/>
          <w:sz w:val="22"/>
          <w:szCs w:val="22"/>
        </w:rPr>
        <w:br/>
      </w:r>
    </w:p>
    <w:p w:rsidR="00493471" w:rsidRPr="00493471" w:rsidRDefault="00493471" w:rsidP="00493471">
      <w:pPr>
        <w:shd w:val="clear" w:color="auto" w:fill="FFFFFF"/>
        <w:spacing w:after="150" w:line="309" w:lineRule="atLeast"/>
        <w:outlineLvl w:val="3"/>
        <w:rPr>
          <w:rFonts w:ascii="メイリオ" w:eastAsia="メイリオ" w:hAnsi="メイリオ" w:cs="メイリオ"/>
          <w:b/>
          <w:bCs/>
          <w:color w:val="555555"/>
        </w:rPr>
      </w:pPr>
      <w:r w:rsidRPr="00493471">
        <w:rPr>
          <w:rFonts w:ascii="メイリオ" w:eastAsia="メイリオ" w:hAnsi="メイリオ" w:cs="メイリオ" w:hint="eastAsia"/>
          <w:b/>
          <w:bCs/>
          <w:color w:val="555555"/>
        </w:rPr>
        <w:t>３人で運ぶ方法</w:t>
      </w:r>
    </w:p>
    <w:p w:rsidR="00493471" w:rsidRPr="00493471" w:rsidRDefault="00493471" w:rsidP="00493471">
      <w:pPr>
        <w:shd w:val="clear" w:color="auto" w:fill="FFFFFF"/>
        <w:rPr>
          <w:rFonts w:ascii="メイリオ" w:eastAsia="メイリオ" w:hAnsi="メイリオ" w:cs="メイリオ"/>
          <w:color w:val="555555"/>
          <w:sz w:val="24"/>
          <w:szCs w:val="24"/>
        </w:rPr>
      </w:pPr>
      <w:r w:rsidRPr="00493471">
        <w:rPr>
          <w:rFonts w:ascii="メイリオ" w:eastAsia="メイリオ" w:hAnsi="メイリオ" w:cs="メイリオ"/>
          <w:noProof/>
          <w:color w:val="555555"/>
          <w:sz w:val="24"/>
          <w:szCs w:val="24"/>
        </w:rPr>
        <w:drawing>
          <wp:inline distT="0" distB="0" distL="0" distR="0" wp14:anchorId="0DF0FCF0" wp14:editId="712449C4">
            <wp:extent cx="1854200" cy="1257300"/>
            <wp:effectExtent l="0" t="0" r="0" b="0"/>
            <wp:docPr id="100" name="図 100" descr="http://www.jrc.or.jp/l2/l3/l4/vcms_images/Vcms4_00000704/VcContents_I-0/20081011163519/s_0_VcContents_I-0_VcContentsImage_I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rc.or.jp/l2/l3/l4/vcms_images/Vcms4_00000704/VcContents_I-0/20081011163519/s_0_VcContents_I-0_VcContentsImage_I001.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54200" cy="1257300"/>
                    </a:xfrm>
                    <a:prstGeom prst="rect">
                      <a:avLst/>
                    </a:prstGeom>
                    <a:noFill/>
                    <a:ln>
                      <a:noFill/>
                    </a:ln>
                  </pic:spPr>
                </pic:pic>
              </a:graphicData>
            </a:graphic>
          </wp:inline>
        </w:drawing>
      </w:r>
    </w:p>
    <w:p w:rsidR="00D21CB5" w:rsidRDefault="00493471" w:rsidP="00B942C5">
      <w:pPr>
        <w:shd w:val="clear" w:color="auto" w:fill="FFFFFF"/>
        <w:spacing w:line="0" w:lineRule="atLeast"/>
        <w:rPr>
          <w:rFonts w:ascii="メイリオ" w:eastAsia="メイリオ" w:hAnsi="メイリオ" w:cs="メイリオ"/>
          <w:color w:val="555555"/>
          <w:sz w:val="22"/>
          <w:szCs w:val="22"/>
        </w:rPr>
      </w:pPr>
      <w:r w:rsidRPr="00493471">
        <w:rPr>
          <w:rFonts w:ascii="メイリオ" w:eastAsia="メイリオ" w:hAnsi="メイリオ" w:cs="メイリオ" w:hint="eastAsia"/>
          <w:b/>
          <w:bCs/>
          <w:color w:val="555555"/>
          <w:sz w:val="22"/>
          <w:szCs w:val="22"/>
        </w:rPr>
        <w:t>両側について運ぶ</w:t>
      </w:r>
      <w:r w:rsidRPr="00493471">
        <w:rPr>
          <w:rFonts w:ascii="メイリオ" w:eastAsia="メイリオ" w:hAnsi="メイリオ" w:cs="メイリオ" w:hint="eastAsia"/>
          <w:color w:val="555555"/>
          <w:sz w:val="22"/>
          <w:szCs w:val="22"/>
        </w:rPr>
        <w:br/>
        <w:t>傷病者を上向き、または必要があれば下向きにして運ぶことができます。</w:t>
      </w:r>
      <w:r w:rsidRPr="00493471">
        <w:rPr>
          <w:rFonts w:ascii="メイリオ" w:eastAsia="メイリオ" w:hAnsi="メイリオ" w:cs="メイリオ" w:hint="eastAsia"/>
          <w:color w:val="555555"/>
          <w:sz w:val="22"/>
          <w:szCs w:val="22"/>
        </w:rPr>
        <w:br/>
        <w:t>片側に２人、反対側に１人ついて、傷病者の足の方の膝をついて、手の平を上にして傷病者の体の下に手を入れます。頭側の救助者の合図によって、傷病者を膝にのせ、手首を握り合って、「立て」の合図で立ち上がり、傷病者の足の方向へ進みます。</w:t>
      </w:r>
    </w:p>
    <w:p w:rsidR="003B0E3C" w:rsidRDefault="003B0E3C" w:rsidP="00B942C5">
      <w:pPr>
        <w:shd w:val="clear" w:color="auto" w:fill="FFFFFF"/>
        <w:spacing w:line="0" w:lineRule="atLeast"/>
        <w:rPr>
          <w:rFonts w:ascii="メイリオ" w:eastAsia="メイリオ" w:hAnsi="メイリオ" w:cs="メイリオ"/>
          <w:color w:val="555555"/>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衣服でつくる担架</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トレーナーなどをポールに通してつくる。（お尻が落ちないように）</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必ず試し乗りをしてから使うこと。</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厚手のシャツでつくる場合は、前ボタンをはめ（第1、第2ボタンははずしておく）、両手でポールを持ち、もう一人の人に、シャツ下から一気に捲り上げるように（シャツもぬぐように）ポール側にシャツを移動すれば担架になる。（反対側も同じようにする）</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止血帯法</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出血部（傷口）よりも心臓近くの部分に包帯を巻き、締め上げる。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処理した時刻を身体に記入する。救急隊員や医師に手渡すのに長時間かかりそうなら、ときおりゆるめること。</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三角巾で包帯をつくる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三角巾を半分に折り、左手を中央に通し、先から順に何度か折って縦に細長い帯をつくる。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※清潔な三角巾を汚さないように、空中で両手で作ること。</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b/>
          <w:bCs/>
          <w:color w:val="FF0000"/>
          <w:sz w:val="22"/>
          <w:szCs w:val="22"/>
        </w:rPr>
        <w:t>頭部のケガのとき</w:t>
      </w:r>
    </w:p>
    <w:p w:rsidR="003B0E3C" w:rsidRPr="003B0E3C" w:rsidRDefault="003B0E3C" w:rsidP="003B0E3C">
      <w:pPr>
        <w:numPr>
          <w:ilvl w:val="0"/>
          <w:numId w:val="9"/>
        </w:num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傷口を処置して、患者の頭を包むように三角巾で巻く</w:t>
      </w:r>
    </w:p>
    <w:p w:rsidR="003B0E3C" w:rsidRPr="003B0E3C" w:rsidRDefault="003B0E3C" w:rsidP="003B0E3C">
      <w:pPr>
        <w:numPr>
          <w:ilvl w:val="0"/>
          <w:numId w:val="9"/>
        </w:num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右端を左側に、左端を右側にというようにクロスして前にまわす</w:t>
      </w:r>
    </w:p>
    <w:p w:rsidR="003B0E3C" w:rsidRPr="003B0E3C" w:rsidRDefault="003B0E3C" w:rsidP="003B0E3C">
      <w:pPr>
        <w:numPr>
          <w:ilvl w:val="0"/>
          <w:numId w:val="9"/>
        </w:num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額の上で結ぶ</w:t>
      </w:r>
    </w:p>
    <w:p w:rsidR="003B0E3C" w:rsidRPr="003B0E3C" w:rsidRDefault="003B0E3C" w:rsidP="003B0E3C">
      <w:pPr>
        <w:numPr>
          <w:ilvl w:val="0"/>
          <w:numId w:val="9"/>
        </w:num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後ろをまとめてはさみこむ</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腕のケガのとき</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1.腕をおろし、肘を直角にまげる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2.肘が真ん中に来るように三角巾を広げ、肘のところで2つに折る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3.両端を首の後ろで結ぶ</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※手の先の血色がわかるように指先は出しておくこと。</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足のケガのとき</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1.三角巾を広げ、足を中央に置く</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2.上部を足の甲を包むように折り返す</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3.右端は左側へ、左端は右側へというように足全体を包む込むように巻く</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4.足首の後ろに一度まわし、もう一度前に回して結ぶ</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一辺の長さが90cmくらいの大きなバンダナがあると、三角巾代わりになる</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ストッキングが包帯になる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お尻から太ももの半分くらいまでの部分を切り、お尻の部分を頭に被せて、ももの部分で結ぶと頭の包帯に。</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lastRenderedPageBreak/>
        <w:t>ももからすねまでの部分を切り、穴に腕に通して腕の包帯に。</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膝下から足先までを切り、指の穴をあけて手の包帯に。</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まずこの姿勢（体位）で休ませる２</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•「半座位」心臓発作を起こした場合</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寝かせてしまうと、血流の関係で一時に心臓に負担がかかることがあるので、この姿勢をとらせる。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•「脳卒中の場合」</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仰向けに、上体を少し高くして寝かせる。頭だけ高くすると呼吸しにくくなるので注意。頭部を冷やすとよい。</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•「吐血した場合」</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仰向けで足を高くして寝かせる。胃の部分を冷やすとよい。</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打撲の手当２</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•胸部の打撲</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木や岩に寄りかかり休み、打撲をうけたところを濡れタオルで冷湿布する。呼吸がしにくい場合は、肋骨の骨折等、胸の内部の重大なケガを疑う。その場合は、直ちに医療機関に搬送する。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•ショック体位をとらせる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顔色が青く、目がうつろ、冷や汗が出ている、呼吸が浅く速い等、ショック症状を起こしているときは、図のようなショック体位をとって安静にする。この場合、重大な負傷をしている可能性があるので、冷静に観察して、ただちに医療機関に連絡、搬送す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「頭・顔・胸・腹部」への強打の打撲には要注意。命に関係する。特に頭への打撲で、耳や鼻からの出血、意識障害やケイレン、嘔吐するようならすぐに医療機関で治療をうけること。</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突き指の手当</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突き指は絶対にもんだり、ひっぱったりしてはいけない。突き指と思っていても、骨折の可能性があるので、ボールを握った状態で固定したまま医師に診てもらうとよい。</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こむらがえりの手当</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急激な温度変化等によって、ふくらはぎの筋肉が収縮して「つって」しまう症状。</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足首を立ててスネの方向にゆっくり押し出してもらうと楽になる。</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lastRenderedPageBreak/>
        <w:t>アキレス腱損傷</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ふくらはぎをつまんで足先が動かない場合は、アキレス腱損傷が疑われる。無理に歩かず、テープと副木をあててふくらはぎから先がうごかないように固定し、医師に診てもらう。</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大出血したときの止血法</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「指圧止血法」</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出血部より心臓に近い止血点を強く圧迫して、血流を止める。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動脈を骨に向かって強く押すのがポイント。</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主な止血点は首の左右の根元、両脇の下、手首（親指側）、両足の付け根、中指の付け根（人差し指側）、足首（足の甲の付け根あたり）。</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心肺蘇生法（人工呼吸）２</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1.呼吸があるかどうか5秒間調べる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気道を確保したまま、傷病者の口と鼻に耳を近づけ呼吸音、吐く息を感じられるか確認する。同時に胸部を注視し、呼吸にともなう上下運動があるかどうか見る。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・呼吸がある→気道が確保できる昏睡体位をとり、救急車を待つ</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・呼吸音なし→２．へ！</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2.人工呼吸を二回行う</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・呼吸がなければ、気道を確保した状態で、マウストゥーマウスの人工呼吸を行う。ひたいにあてた親指と人差し指で鼻をつまみ息がもれないようにする。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・大きく口を開け、傷病者の口を完全に覆って、静かに一回（1.5秒～2秒かけて）息を吹き込む。</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・息を吹き込んだら、鼻をつまむのをやめる。胸が盛り上がるかどうか確認するため、顔を胸部側に向ける。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・吹き込んだ息が傷病者の口から排気されるのを確認する（呼気を確認する）。同時に胸の上下動もあわせて確認。</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・呼気を確認したら、二回目を行い、次に脈拍を調べる。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3.脈があるか、5秒間調べる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人工呼吸をやっている姿勢で、アゴにおいてあった人差し指と中指の2指を、傷病者の「のどぼとけ」におく。その2指を自分のほうへ軽く引き、のどぼとけの脇を押すと、頸動脈に触れることができる。静かに5秒間、脈を調べ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・脈がある→そのまま人工呼吸を続ける。４．へ！</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lastRenderedPageBreak/>
        <w:t>・脈がない→５．へ！</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4.気道を確保し、鼻をつまみ、息を吸い、傷病者の口を覆い息を吹き込む。次に鼻をつまむのをやめ、耳は口と鼻からの呼気を確認し、目は胸を見て、胸の上下動を確認すること（大人は5秒に一回の割合で息を吹き込む。ときどき、脈を確かめることを忘れない）。</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救急隊にひきわたすまで人工呼吸は続ける！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★人工呼吸の回数</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大人：5秒に一回の割合：800～1200mlの息を1.5秒～2秒かけて吹き込む</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小人：4秒に一回の割合：軽く胸が膨らむ程度息を吹き込む</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幼児：3秒に一回の割合：小人と同じ</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5.脈がなければ心肺蘇生を行う</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続・心肺蘇生法（心臓マッサージ）</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1.まず、心臓の位置と心臓マッサージをする部位を探す。人差し指と中指を傷病者のろっ骨のゆちにあて、ふちにそって指を中央に移動させると剣状の突起にぶつかる。さらに、少し移動させると人差し指は胸骨上に位置す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2.人差し指の置かれた胸骨の頭側に、もう一方の手の付け根を置く。これが心臓マッサージで圧迫する部位。</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3.圧迫する部分に、もう片方の手を上から重ねるようにして手を組む。ひじをまっすぐ伸ばし、胸を3.5～5センチの深さに圧迫する（垂直に圧迫する。実施者のひざまずく位置は、人工呼吸の位置と同じ）。</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大人の場合1分間に80～100回のスピード出、まず15回圧迫する。次に気道を確保し人工呼吸を2回行う。これを繰り返す。</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心臓マッサージの回数</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大人：1分間に80～100回のスピード：両手で15回、圧迫の深さ3.5～5cｍ</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小人：大人と同様：片手で5回・圧迫の深さ2.5～3.5回</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 xml:space="preserve"> 幼児：1分間に100～200回のスピード：2指で5回・圧迫の深さ1.5～2.5回</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まとめ・心肺蘇生の手順</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1.5秒間呼吸を観察する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2.脈がないときは、人工呼吸を静かに2回</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3.脈拍を5秒間観察する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4.脈がないときは、心臓真サージを15回。1分間に80～100回のスピード（大人の場合）</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5.人工呼吸を2回。5秒間に1回を2回（大人の場合）</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6.心臓マッサージを15回。以上の手順を繰り返す。時々、脈拍がもどっているか確認する。</w:t>
      </w: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p>
    <w:p w:rsidR="003B0E3C" w:rsidRP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※全ての動作を声に出し、確認しながら行うとよい。心臓マッサージの回数も声に出して行う。回りの人に、一緒に声出しをしてもらうと行いやすい。</w:t>
      </w:r>
    </w:p>
    <w:p w:rsidR="003B0E3C" w:rsidRDefault="003B0E3C" w:rsidP="003B0E3C">
      <w:pPr>
        <w:shd w:val="clear" w:color="auto" w:fill="FFFFFF"/>
        <w:spacing w:line="0" w:lineRule="atLeast"/>
        <w:rPr>
          <w:rFonts w:ascii="メイリオ" w:eastAsia="メイリオ" w:hAnsi="メイリオ" w:cs="メイリオ"/>
          <w:color w:val="FF0000"/>
          <w:sz w:val="22"/>
          <w:szCs w:val="22"/>
        </w:rPr>
      </w:pPr>
      <w:r w:rsidRPr="003B0E3C">
        <w:rPr>
          <w:rFonts w:ascii="メイリオ" w:eastAsia="メイリオ" w:hAnsi="メイリオ" w:cs="メイリオ" w:hint="eastAsia"/>
          <w:color w:val="FF0000"/>
          <w:sz w:val="22"/>
          <w:szCs w:val="22"/>
        </w:rPr>
        <w:t>※医師や救急隊員に手渡すまで、連続して続けることが大切。完全に蘇生し、呼びかけに反応したらやめる。</w:t>
      </w:r>
    </w:p>
    <w:p w:rsidR="001B7D07" w:rsidRDefault="001B7D07" w:rsidP="003B0E3C">
      <w:pPr>
        <w:shd w:val="clear" w:color="auto" w:fill="FFFFFF"/>
        <w:spacing w:line="0" w:lineRule="atLeast"/>
        <w:rPr>
          <w:rFonts w:ascii="メイリオ" w:eastAsia="メイリオ" w:hAnsi="メイリオ" w:cs="メイリオ"/>
          <w:color w:val="FF0000"/>
          <w:sz w:val="22"/>
          <w:szCs w:val="22"/>
        </w:rPr>
      </w:pP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4"/>
          <w:szCs w:val="24"/>
        </w:rPr>
      </w:pPr>
      <w:r w:rsidRPr="001B7D07">
        <w:rPr>
          <w:rFonts w:ascii="ShinGo-Medium-Identity-H" w:eastAsia="ShinGo-Medium-Identity-H" w:cs="ShinGo-Medium-Identity-H" w:hint="eastAsia"/>
          <w:color w:val="7030A0"/>
          <w:sz w:val="24"/>
          <w:szCs w:val="24"/>
        </w:rPr>
        <w:t>（１）鼻血（鼻出血）</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鼻の入り口は血管が多く、粘膜の中の血管が細いので、外傷や血圧、気圧の変化などで出血しやすく、</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鼻出血の大部分はここからのものと考えて、あわてずに次のような手当をします。</w:t>
      </w: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4"/>
          <w:szCs w:val="24"/>
        </w:rPr>
      </w:pPr>
      <w:r w:rsidRPr="001B7D07">
        <w:rPr>
          <w:rFonts w:ascii="ShinGo-Medium-Identity-H" w:eastAsia="ShinGo-Medium-Identity-H" w:cs="ShinGo-Medium-Identity-H" w:hint="eastAsia"/>
          <w:color w:val="7030A0"/>
          <w:sz w:val="24"/>
          <w:szCs w:val="24"/>
        </w:rPr>
        <w:t>＜手当＞</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w:t>
      </w:r>
      <w:r w:rsidRPr="001B7D07">
        <w:rPr>
          <w:rFonts w:ascii="Ryumin-regular-Identity-H" w:eastAsia="Ryumin-regular-Identity-H" w:cs="Ryumin-regular-Identity-H"/>
          <w:color w:val="7030A0"/>
          <w:sz w:val="24"/>
          <w:szCs w:val="24"/>
        </w:rPr>
        <w:t xml:space="preserve"> </w:t>
      </w:r>
      <w:r w:rsidRPr="001B7D07">
        <w:rPr>
          <w:rFonts w:ascii="Ryumin-regular-Identity-H" w:eastAsia="Ryumin-regular-Identity-H" w:cs="Ryumin-regular-Identity-H" w:hint="eastAsia"/>
          <w:color w:val="7030A0"/>
          <w:sz w:val="24"/>
          <w:szCs w:val="24"/>
        </w:rPr>
        <w:t>座って軽く下を向き、鼻をしっかりつまみ、口で息をして安静にしましょう。</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w:t>
      </w:r>
      <w:r w:rsidRPr="001B7D07">
        <w:rPr>
          <w:rFonts w:ascii="Ryumin-regular-Identity-H" w:eastAsia="Ryumin-regular-Identity-H" w:cs="Ryumin-regular-Identity-H"/>
          <w:color w:val="7030A0"/>
          <w:sz w:val="24"/>
          <w:szCs w:val="24"/>
        </w:rPr>
        <w:t xml:space="preserve"> </w:t>
      </w:r>
      <w:r w:rsidRPr="001B7D07">
        <w:rPr>
          <w:rFonts w:ascii="Ryumin-regular-Identity-H" w:eastAsia="Ryumin-regular-Identity-H" w:cs="Ryumin-regular-Identity-H" w:hint="eastAsia"/>
          <w:color w:val="7030A0"/>
          <w:sz w:val="24"/>
          <w:szCs w:val="24"/>
        </w:rPr>
        <w:t>鼻から額にかけて、濡れたタオルなどで冷やします。うなじを冷やすのもよいでしょう。</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w:t>
      </w:r>
      <w:r w:rsidRPr="001B7D07">
        <w:rPr>
          <w:rFonts w:ascii="Ryumin-regular-Identity-H" w:eastAsia="Ryumin-regular-Identity-H" w:cs="Ryumin-regular-Identity-H"/>
          <w:color w:val="7030A0"/>
          <w:sz w:val="24"/>
          <w:szCs w:val="24"/>
        </w:rPr>
        <w:t xml:space="preserve"> </w:t>
      </w:r>
      <w:r w:rsidRPr="001B7D07">
        <w:rPr>
          <w:rFonts w:ascii="Ryumin-regular-Identity-H" w:eastAsia="Ryumin-regular-Identity-H" w:cs="Ryumin-regular-Identity-H" w:hint="eastAsia"/>
          <w:color w:val="7030A0"/>
          <w:sz w:val="24"/>
          <w:szCs w:val="24"/>
        </w:rPr>
        <w:t>ガーゼを切って軽く鼻孔に詰め、鼻を強くつまんでもよいでしょう。（脱脂綿は繊維が鼻の中に残り、</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ティッシュペーパーは化膿の原因になることもあるので、これらは使わないようにしましょう。）</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w:t>
      </w:r>
      <w:r w:rsidRPr="001B7D07">
        <w:rPr>
          <w:rFonts w:ascii="Ryumin-regular-Identity-H" w:eastAsia="Ryumin-regular-Identity-H" w:cs="Ryumin-regular-Identity-H"/>
          <w:color w:val="7030A0"/>
          <w:sz w:val="24"/>
          <w:szCs w:val="24"/>
        </w:rPr>
        <w:t xml:space="preserve"> </w:t>
      </w:r>
      <w:r w:rsidRPr="001B7D07">
        <w:rPr>
          <w:rFonts w:ascii="Ryumin-regular-Identity-H" w:eastAsia="Ryumin-regular-Identity-H" w:cs="Ryumin-regular-Identity-H" w:hint="eastAsia"/>
          <w:color w:val="7030A0"/>
          <w:sz w:val="24"/>
          <w:szCs w:val="24"/>
        </w:rPr>
        <w:t>えりなどは緩めて楽にして座らせましょう。</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w:t>
      </w:r>
      <w:r w:rsidRPr="001B7D07">
        <w:rPr>
          <w:rFonts w:ascii="Ryumin-regular-Identity-H" w:eastAsia="Ryumin-regular-Identity-H" w:cs="Ryumin-regular-Identity-H"/>
          <w:color w:val="7030A0"/>
          <w:sz w:val="24"/>
          <w:szCs w:val="24"/>
        </w:rPr>
        <w:t xml:space="preserve"> </w:t>
      </w:r>
      <w:r w:rsidRPr="001B7D07">
        <w:rPr>
          <w:rFonts w:ascii="Ryumin-regular-Identity-H" w:eastAsia="Ryumin-regular-Identity-H" w:cs="Ryumin-regular-Identity-H" w:hint="eastAsia"/>
          <w:color w:val="7030A0"/>
          <w:sz w:val="24"/>
          <w:szCs w:val="24"/>
        </w:rPr>
        <w:t>出血が止まってもすぐに鼻をかまないようにしましょう。</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w:t>
      </w:r>
      <w:r w:rsidRPr="001B7D07">
        <w:rPr>
          <w:rFonts w:ascii="Ryumin-regular-Identity-H" w:eastAsia="Ryumin-regular-Identity-H" w:cs="Ryumin-regular-Identity-H"/>
          <w:color w:val="7030A0"/>
          <w:sz w:val="24"/>
          <w:szCs w:val="24"/>
        </w:rPr>
        <w:t xml:space="preserve"> </w:t>
      </w:r>
      <w:r w:rsidRPr="001B7D07">
        <w:rPr>
          <w:rFonts w:ascii="Ryumin-regular-Identity-H" w:eastAsia="Ryumin-regular-Identity-H" w:cs="Ryumin-regular-Identity-H" w:hint="eastAsia"/>
          <w:color w:val="7030A0"/>
          <w:sz w:val="24"/>
          <w:szCs w:val="24"/>
        </w:rPr>
        <w:t>もし出血が止まらない場合は、別の原因や、もっと深い部分からの出血を考えて医師の診療を受ける</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ようにしましょう。</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w:t>
      </w:r>
      <w:r w:rsidRPr="001B7D07">
        <w:rPr>
          <w:rFonts w:ascii="Ryumin-regular-Identity-H" w:eastAsia="Ryumin-regular-Identity-H" w:cs="Ryumin-regular-Identity-H"/>
          <w:color w:val="7030A0"/>
          <w:sz w:val="24"/>
          <w:szCs w:val="24"/>
        </w:rPr>
        <w:t xml:space="preserve"> </w:t>
      </w:r>
      <w:r w:rsidRPr="001B7D07">
        <w:rPr>
          <w:rFonts w:ascii="Ryumin-regular-Identity-H" w:eastAsia="Ryumin-regular-Identity-H" w:cs="Ryumin-regular-Identity-H" w:hint="eastAsia"/>
          <w:color w:val="7030A0"/>
          <w:sz w:val="24"/>
          <w:szCs w:val="24"/>
        </w:rPr>
        <w:t>鼻血の場合、頭を後ろに反らせてはいけません。血液がのど</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に流れ込み、飲み込んで気分を悪くすることがあります。</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（うなじをたたいてはいけません。効果もなく、脳の真下をた</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たくことは危険です。）</w:t>
      </w: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4"/>
          <w:szCs w:val="24"/>
        </w:rPr>
      </w:pPr>
      <w:r w:rsidRPr="001B7D07">
        <w:rPr>
          <w:rFonts w:ascii="ShinGo-Medium-Identity-H" w:eastAsia="ShinGo-Medium-Identity-H" w:cs="ShinGo-Medium-Identity-H" w:hint="eastAsia"/>
          <w:color w:val="7030A0"/>
          <w:sz w:val="24"/>
          <w:szCs w:val="24"/>
        </w:rPr>
        <w:t>（２）切りきず（出血の多いきず）</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刃物や金属片、ガラス片など鋭利なものによる切りきずは、出血や痛みが強く、深いと筋肉、腱、神</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経などを切っていることがあります。</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きずの手当をするときは</w:t>
      </w: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4"/>
          <w:szCs w:val="24"/>
        </w:rPr>
      </w:pPr>
      <w:r w:rsidRPr="001B7D07">
        <w:rPr>
          <w:rFonts w:ascii="ShinGo-Medium-Identity-H" w:eastAsia="ShinGo-Medium-Identity-H" w:cs="ShinGo-Medium-Identity-H" w:hint="eastAsia"/>
          <w:color w:val="7030A0"/>
          <w:sz w:val="24"/>
          <w:szCs w:val="24"/>
        </w:rPr>
        <w:t>○</w:t>
      </w:r>
      <w:r w:rsidRPr="001B7D07">
        <w:rPr>
          <w:rFonts w:ascii="ShinGo-Medium-Identity-H" w:eastAsia="ShinGo-Medium-Identity-H" w:cs="ShinGo-Medium-Identity-H"/>
          <w:color w:val="7030A0"/>
          <w:sz w:val="24"/>
          <w:szCs w:val="24"/>
        </w:rPr>
        <w:t xml:space="preserve"> </w:t>
      </w:r>
      <w:r w:rsidRPr="001B7D07">
        <w:rPr>
          <w:rFonts w:ascii="ShinGo-Medium-Identity-H" w:eastAsia="ShinGo-Medium-Identity-H" w:cs="ShinGo-Medium-Identity-H" w:hint="eastAsia"/>
          <w:color w:val="7030A0"/>
          <w:sz w:val="24"/>
          <w:szCs w:val="24"/>
        </w:rPr>
        <w:t>出血を止めること</w:t>
      </w: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4"/>
          <w:szCs w:val="24"/>
        </w:rPr>
      </w:pPr>
      <w:r w:rsidRPr="001B7D07">
        <w:rPr>
          <w:rFonts w:ascii="ShinGo-Medium-Identity-H" w:eastAsia="ShinGo-Medium-Identity-H" w:cs="ShinGo-Medium-Identity-H" w:hint="eastAsia"/>
          <w:color w:val="7030A0"/>
          <w:sz w:val="24"/>
          <w:szCs w:val="24"/>
        </w:rPr>
        <w:t>○</w:t>
      </w:r>
      <w:r w:rsidRPr="001B7D07">
        <w:rPr>
          <w:rFonts w:ascii="ShinGo-Medium-Identity-H" w:eastAsia="ShinGo-Medium-Identity-H" w:cs="ShinGo-Medium-Identity-H"/>
          <w:color w:val="7030A0"/>
          <w:sz w:val="24"/>
          <w:szCs w:val="24"/>
        </w:rPr>
        <w:t xml:space="preserve"> </w:t>
      </w:r>
      <w:r w:rsidRPr="001B7D07">
        <w:rPr>
          <w:rFonts w:ascii="ShinGo-Medium-Identity-H" w:eastAsia="ShinGo-Medium-Identity-H" w:cs="ShinGo-Medium-Identity-H" w:hint="eastAsia"/>
          <w:color w:val="7030A0"/>
          <w:sz w:val="24"/>
          <w:szCs w:val="24"/>
        </w:rPr>
        <w:t>苦痛を和らげること</w:t>
      </w: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4"/>
          <w:szCs w:val="24"/>
        </w:rPr>
      </w:pPr>
      <w:r w:rsidRPr="001B7D07">
        <w:rPr>
          <w:rFonts w:ascii="ShinGo-Medium-Identity-H" w:eastAsia="ShinGo-Medium-Identity-H" w:cs="ShinGo-Medium-Identity-H" w:hint="eastAsia"/>
          <w:color w:val="7030A0"/>
          <w:sz w:val="24"/>
          <w:szCs w:val="24"/>
        </w:rPr>
        <w:t>○</w:t>
      </w:r>
      <w:r w:rsidRPr="001B7D07">
        <w:rPr>
          <w:rFonts w:ascii="ShinGo-Medium-Identity-H" w:eastAsia="ShinGo-Medium-Identity-H" w:cs="ShinGo-Medium-Identity-H"/>
          <w:color w:val="7030A0"/>
          <w:sz w:val="24"/>
          <w:szCs w:val="24"/>
        </w:rPr>
        <w:t xml:space="preserve"> </w:t>
      </w:r>
      <w:r w:rsidRPr="001B7D07">
        <w:rPr>
          <w:rFonts w:ascii="ShinGo-Medium-Identity-H" w:eastAsia="ShinGo-Medium-Identity-H" w:cs="ShinGo-Medium-Identity-H" w:hint="eastAsia"/>
          <w:color w:val="7030A0"/>
          <w:sz w:val="24"/>
          <w:szCs w:val="24"/>
        </w:rPr>
        <w:t>細菌感染を防ぐこと</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が大切です。</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出血が多い場合には直ちに正しい止血をしなければなりません。</w:t>
      </w: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4"/>
          <w:szCs w:val="24"/>
        </w:rPr>
      </w:pPr>
      <w:r w:rsidRPr="001B7D07">
        <w:rPr>
          <w:rFonts w:ascii="ShinGo-Medium-Identity-H" w:eastAsia="ShinGo-Medium-Identity-H" w:cs="ShinGo-Medium-Identity-H" w:hint="eastAsia"/>
          <w:color w:val="7030A0"/>
          <w:sz w:val="24"/>
          <w:szCs w:val="24"/>
        </w:rPr>
        <w:lastRenderedPageBreak/>
        <w:t>＜手当＞</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w:t>
      </w:r>
      <w:r w:rsidRPr="001B7D07">
        <w:rPr>
          <w:rFonts w:ascii="Ryumin-regular-Identity-H" w:eastAsia="Ryumin-regular-Identity-H" w:cs="Ryumin-regular-Identity-H"/>
          <w:color w:val="7030A0"/>
          <w:sz w:val="24"/>
          <w:szCs w:val="24"/>
        </w:rPr>
        <w:t xml:space="preserve"> </w:t>
      </w:r>
      <w:r w:rsidRPr="001B7D07">
        <w:rPr>
          <w:rFonts w:ascii="Ryumin-regular-Identity-H" w:eastAsia="Ryumin-regular-Identity-H" w:cs="Ryumin-regular-Identity-H" w:hint="eastAsia"/>
          <w:color w:val="7030A0"/>
          <w:sz w:val="24"/>
          <w:szCs w:val="24"/>
        </w:rPr>
        <w:t>きれいなハンカチなど、当てものを当てて強く押さえましょう。</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w:t>
      </w:r>
      <w:r w:rsidRPr="001B7D07">
        <w:rPr>
          <w:rFonts w:ascii="Ryumin-regular-Identity-H" w:eastAsia="Ryumin-regular-Identity-H" w:cs="Ryumin-regular-Identity-H"/>
          <w:color w:val="7030A0"/>
          <w:sz w:val="24"/>
          <w:szCs w:val="24"/>
        </w:rPr>
        <w:t xml:space="preserve"> </w:t>
      </w:r>
      <w:r w:rsidRPr="001B7D07">
        <w:rPr>
          <w:rFonts w:ascii="Ryumin-regular-Identity-H" w:eastAsia="Ryumin-regular-Identity-H" w:cs="Ryumin-regular-Identity-H" w:hint="eastAsia"/>
          <w:color w:val="7030A0"/>
          <w:sz w:val="24"/>
          <w:szCs w:val="24"/>
        </w:rPr>
        <w:t>手足の出血であれば、心臓より高い位置にあげると痛みをやわらげる効果があります。（傷病者が痛が</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ったり、骨折が疑われる場合をのぞきます。）</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4"/>
          <w:szCs w:val="24"/>
        </w:rPr>
      </w:pPr>
      <w:r w:rsidRPr="001B7D07">
        <w:rPr>
          <w:rFonts w:ascii="Ryumin-regular-Identity-H" w:eastAsia="Ryumin-regular-Identity-H" w:cs="Ryumin-regular-Identity-H" w:hint="eastAsia"/>
          <w:color w:val="7030A0"/>
          <w:sz w:val="24"/>
          <w:szCs w:val="24"/>
        </w:rPr>
        <w:t>○</w:t>
      </w:r>
      <w:r w:rsidRPr="001B7D07">
        <w:rPr>
          <w:rFonts w:ascii="Ryumin-regular-Identity-H" w:eastAsia="Ryumin-regular-Identity-H" w:cs="Ryumin-regular-Identity-H"/>
          <w:color w:val="7030A0"/>
          <w:sz w:val="24"/>
          <w:szCs w:val="24"/>
        </w:rPr>
        <w:t xml:space="preserve"> </w:t>
      </w:r>
      <w:r w:rsidRPr="001B7D07">
        <w:rPr>
          <w:rFonts w:ascii="Ryumin-regular-Identity-H" w:eastAsia="Ryumin-regular-Identity-H" w:cs="Ryumin-regular-Identity-H" w:hint="eastAsia"/>
          <w:color w:val="7030A0"/>
          <w:sz w:val="24"/>
          <w:szCs w:val="24"/>
        </w:rPr>
        <w:t>なるべく早く保健室や病院へ行って手当を受けましょう。</w:t>
      </w:r>
    </w:p>
    <w:p w:rsidR="001B7D07" w:rsidRPr="001B7D07" w:rsidRDefault="001B7D07" w:rsidP="001B7D07">
      <w:pPr>
        <w:widowControl w:val="0"/>
        <w:autoSpaceDE w:val="0"/>
        <w:autoSpaceDN w:val="0"/>
        <w:adjustRightInd w:val="0"/>
        <w:rPr>
          <w:rFonts w:ascii="ShinGo-Medium-Identity-H" w:eastAsia="ShinGo-Medium-Identity-H" w:cs="ShinGo-Medium-Identity-H"/>
          <w:color w:val="7030A0"/>
          <w:sz w:val="23"/>
          <w:szCs w:val="23"/>
        </w:rPr>
      </w:pPr>
      <w:r w:rsidRPr="001B7D07">
        <w:rPr>
          <w:rFonts w:ascii="ShinGo-Medium-Identity-H" w:eastAsia="ShinGo-Medium-Identity-H" w:cs="ShinGo-Medium-Identity-H" w:hint="eastAsia"/>
          <w:color w:val="7030A0"/>
          <w:sz w:val="23"/>
          <w:szCs w:val="23"/>
        </w:rPr>
        <w:t>ア．直接圧迫止血</w:t>
      </w:r>
    </w:p>
    <w:p w:rsidR="001B7D07" w:rsidRPr="001B7D07" w:rsidRDefault="001B7D07" w:rsidP="001B7D07">
      <w:pPr>
        <w:widowControl w:val="0"/>
        <w:autoSpaceDE w:val="0"/>
        <w:autoSpaceDN w:val="0"/>
        <w:adjustRightInd w:val="0"/>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きず口に清潔なガーゼや布を当てて圧迫します。圧迫は、手でしっかり押さえたり、包帯を少し強め</w:t>
      </w:r>
    </w:p>
    <w:p w:rsidR="001B7D07" w:rsidRPr="001B7D07" w:rsidRDefault="001B7D07" w:rsidP="001B7D07">
      <w:pPr>
        <w:widowControl w:val="0"/>
        <w:autoSpaceDE w:val="0"/>
        <w:autoSpaceDN w:val="0"/>
        <w:adjustRightInd w:val="0"/>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に巻くことによって行います。ガーゼなどが血液でひどく濡れてきて止血の効果が下がったときは、そ</w:t>
      </w:r>
    </w:p>
    <w:p w:rsidR="001B7D07" w:rsidRPr="001B7D07" w:rsidRDefault="001B7D07" w:rsidP="001B7D07">
      <w:pPr>
        <w:widowControl w:val="0"/>
        <w:autoSpaceDE w:val="0"/>
        <w:autoSpaceDN w:val="0"/>
        <w:adjustRightInd w:val="0"/>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の上に新たなガーゼやハンカチなどを重ねて圧迫を続けます。</w:t>
      </w:r>
    </w:p>
    <w:p w:rsidR="001B7D07" w:rsidRPr="001B7D07" w:rsidRDefault="001B7D07" w:rsidP="001B7D07">
      <w:pPr>
        <w:widowControl w:val="0"/>
        <w:autoSpaceDE w:val="0"/>
        <w:autoSpaceDN w:val="0"/>
        <w:adjustRightInd w:val="0"/>
        <w:rPr>
          <w:rFonts w:ascii="ShinGo-Medium-Identity-H" w:eastAsia="ShinGo-Medium-Identity-H" w:cs="ShinGo-Medium-Identity-H"/>
          <w:color w:val="7030A0"/>
          <w:sz w:val="23"/>
          <w:szCs w:val="23"/>
        </w:rPr>
      </w:pPr>
      <w:r w:rsidRPr="001B7D07">
        <w:rPr>
          <w:rFonts w:ascii="ShinGo-Medium-Identity-H" w:eastAsia="ShinGo-Medium-Identity-H" w:cs="ShinGo-Medium-Identity-H" w:hint="eastAsia"/>
          <w:color w:val="7030A0"/>
          <w:sz w:val="23"/>
          <w:szCs w:val="23"/>
        </w:rPr>
        <w:t>イ．間接圧迫止血</w:t>
      </w:r>
    </w:p>
    <w:p w:rsidR="001B7D07" w:rsidRPr="001B7D07" w:rsidRDefault="001B7D07" w:rsidP="001B7D07">
      <w:pPr>
        <w:widowControl w:val="0"/>
        <w:autoSpaceDE w:val="0"/>
        <w:autoSpaceDN w:val="0"/>
        <w:adjustRightInd w:val="0"/>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きずより心臓に近い止血点（血管を押さえ血流を止めることができるところ）を指や手で圧迫して止</w:t>
      </w:r>
    </w:p>
    <w:p w:rsidR="001B7D07" w:rsidRPr="001B7D07" w:rsidRDefault="001B7D07" w:rsidP="001B7D07">
      <w:pPr>
        <w:widowControl w:val="0"/>
        <w:autoSpaceDE w:val="0"/>
        <w:autoSpaceDN w:val="0"/>
        <w:adjustRightInd w:val="0"/>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めます。</w:t>
      </w:r>
    </w:p>
    <w:p w:rsidR="001B7D07" w:rsidRPr="001B7D07" w:rsidRDefault="001B7D07" w:rsidP="001B7D07">
      <w:pPr>
        <w:widowControl w:val="0"/>
        <w:autoSpaceDE w:val="0"/>
        <w:autoSpaceDN w:val="0"/>
        <w:adjustRightInd w:val="0"/>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止血は、直接圧迫止血が基本ですが、ガーゼやハンカチなどを準備するまでの間など、直接圧迫止血</w:t>
      </w:r>
    </w:p>
    <w:p w:rsidR="001B7D07" w:rsidRPr="001B7D07" w:rsidRDefault="001B7D07" w:rsidP="001B7D07">
      <w:pPr>
        <w:widowControl w:val="0"/>
        <w:autoSpaceDE w:val="0"/>
        <w:autoSpaceDN w:val="0"/>
        <w:adjustRightInd w:val="0"/>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をすぐに行えないときに応急に行います。直接圧迫止血を始めたら、間接圧迫止血は中止します。</w:t>
      </w:r>
    </w:p>
    <w:p w:rsidR="001B7D07" w:rsidRPr="001B7D07" w:rsidRDefault="001B7D07" w:rsidP="001B7D07">
      <w:pPr>
        <w:widowControl w:val="0"/>
        <w:autoSpaceDE w:val="0"/>
        <w:autoSpaceDN w:val="0"/>
        <w:adjustRightInd w:val="0"/>
        <w:rPr>
          <w:rFonts w:ascii="ShinGo-Medium-Identity-H" w:eastAsia="ShinGo-Medium-Identity-H" w:cs="ShinGo-Medium-Identity-H"/>
          <w:color w:val="7030A0"/>
          <w:sz w:val="23"/>
          <w:szCs w:val="23"/>
        </w:rPr>
      </w:pPr>
      <w:r w:rsidRPr="001B7D07">
        <w:rPr>
          <w:rFonts w:ascii="ShinGo-Medium-Identity-H" w:eastAsia="ShinGo-Medium-Identity-H" w:cs="ShinGo-Medium-Identity-H" w:hint="eastAsia"/>
          <w:color w:val="7030A0"/>
          <w:sz w:val="23"/>
          <w:szCs w:val="23"/>
        </w:rPr>
        <w:t>（３）やけど</w:t>
      </w:r>
    </w:p>
    <w:p w:rsidR="001B7D07" w:rsidRPr="001B7D07" w:rsidRDefault="001B7D07" w:rsidP="001B7D07">
      <w:pPr>
        <w:widowControl w:val="0"/>
        <w:autoSpaceDE w:val="0"/>
        <w:autoSpaceDN w:val="0"/>
        <w:adjustRightInd w:val="0"/>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やけどは、熱湯、炎、蒸気、熱いものに触れたりして起こります。熱湯が体にかかって起こるものが</w:t>
      </w:r>
    </w:p>
    <w:p w:rsidR="001B7D07" w:rsidRPr="001B7D07" w:rsidRDefault="001B7D07" w:rsidP="001B7D07">
      <w:pPr>
        <w:widowControl w:val="0"/>
        <w:autoSpaceDE w:val="0"/>
        <w:autoSpaceDN w:val="0"/>
        <w:adjustRightInd w:val="0"/>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最も多くなっています。</w:t>
      </w:r>
    </w:p>
    <w:p w:rsidR="001B7D07" w:rsidRPr="001B7D07" w:rsidRDefault="001B7D07" w:rsidP="001B7D07">
      <w:pPr>
        <w:widowControl w:val="0"/>
        <w:autoSpaceDE w:val="0"/>
        <w:autoSpaceDN w:val="0"/>
        <w:adjustRightInd w:val="0"/>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やけどしたとき、重症かどうかを決めるポイントは、その「広さ（範囲）」と「程度」です。</w:t>
      </w:r>
    </w:p>
    <w:p w:rsidR="001B7D07" w:rsidRPr="001B7D07" w:rsidRDefault="001B7D07" w:rsidP="001B7D07">
      <w:pPr>
        <w:widowControl w:val="0"/>
        <w:autoSpaceDE w:val="0"/>
        <w:autoSpaceDN w:val="0"/>
        <w:adjustRightInd w:val="0"/>
        <w:rPr>
          <w:rFonts w:ascii="ShinGo-Medium-Identity-H" w:eastAsia="ShinGo-Medium-Identity-H" w:cs="ShinGo-Medium-Identity-H"/>
          <w:color w:val="7030A0"/>
          <w:sz w:val="23"/>
          <w:szCs w:val="23"/>
        </w:rPr>
      </w:pPr>
      <w:r w:rsidRPr="001B7D07">
        <w:rPr>
          <w:rFonts w:ascii="ShinGo-Medium-Identity-H" w:eastAsia="ShinGo-Medium-Identity-H" w:cs="ShinGo-Medium-Identity-H" w:hint="eastAsia"/>
          <w:color w:val="7030A0"/>
          <w:sz w:val="23"/>
          <w:szCs w:val="23"/>
        </w:rPr>
        <w:t>ア．やけどの範囲</w:t>
      </w:r>
    </w:p>
    <w:p w:rsidR="001B7D07" w:rsidRPr="001B7D07" w:rsidRDefault="001B7D07" w:rsidP="001B7D07">
      <w:pPr>
        <w:widowControl w:val="0"/>
        <w:autoSpaceDE w:val="0"/>
        <w:autoSpaceDN w:val="0"/>
        <w:adjustRightInd w:val="0"/>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体の表面積の</w:t>
      </w:r>
      <w:r w:rsidRPr="001B7D07">
        <w:rPr>
          <w:rFonts w:ascii="Ryumin-regular-Identity-H" w:eastAsia="Ryumin-regular-Identity-H" w:cs="Ryumin-regular-Identity-H"/>
          <w:color w:val="7030A0"/>
          <w:sz w:val="20"/>
          <w:szCs w:val="20"/>
        </w:rPr>
        <w:t>20</w:t>
      </w:r>
      <w:r w:rsidRPr="001B7D07">
        <w:rPr>
          <w:rFonts w:ascii="Ryumin-regular-Identity-H" w:eastAsia="Ryumin-regular-Identity-H" w:cs="Ryumin-regular-Identity-H" w:hint="eastAsia"/>
          <w:color w:val="7030A0"/>
          <w:sz w:val="20"/>
          <w:szCs w:val="20"/>
        </w:rPr>
        <w:t>～</w:t>
      </w:r>
      <w:r w:rsidRPr="001B7D07">
        <w:rPr>
          <w:rFonts w:ascii="Ryumin-regular-Identity-H" w:eastAsia="Ryumin-regular-Identity-H" w:cs="Ryumin-regular-Identity-H"/>
          <w:color w:val="7030A0"/>
          <w:sz w:val="20"/>
          <w:szCs w:val="20"/>
        </w:rPr>
        <w:t>30</w:t>
      </w:r>
      <w:r w:rsidRPr="001B7D07">
        <w:rPr>
          <w:rFonts w:ascii="Ryumin-regular-Identity-H" w:eastAsia="Ryumin-regular-Identity-H" w:cs="Ryumin-regular-Identity-H" w:hint="eastAsia"/>
          <w:color w:val="7030A0"/>
          <w:sz w:val="20"/>
          <w:szCs w:val="20"/>
        </w:rPr>
        <w:t>％以上にわたる広い範囲（</w:t>
      </w:r>
      <w:r w:rsidRPr="001B7D07">
        <w:rPr>
          <w:rFonts w:ascii="Ryumin-regular-Identity-H" w:eastAsia="Ryumin-regular-Identity-H" w:cs="Ryumin-regular-Identity-H"/>
          <w:color w:val="7030A0"/>
          <w:sz w:val="20"/>
          <w:szCs w:val="20"/>
        </w:rPr>
        <w:t>28</w:t>
      </w:r>
      <w:r w:rsidRPr="001B7D07">
        <w:rPr>
          <w:rFonts w:ascii="Ryumin-regular-Identity-H" w:eastAsia="Ryumin-regular-Identity-H" w:cs="Ryumin-regular-Identity-H" w:hint="eastAsia"/>
          <w:color w:val="7030A0"/>
          <w:sz w:val="20"/>
          <w:szCs w:val="20"/>
        </w:rPr>
        <w:t>ページ参照）をやけどすると重症で、治療を急がな</w:t>
      </w:r>
    </w:p>
    <w:p w:rsidR="001B7D07" w:rsidRPr="001B7D07" w:rsidRDefault="001B7D07" w:rsidP="001B7D07">
      <w:pPr>
        <w:widowControl w:val="0"/>
        <w:autoSpaceDE w:val="0"/>
        <w:autoSpaceDN w:val="0"/>
        <w:adjustRightInd w:val="0"/>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ければなりません。</w:t>
      </w:r>
    </w:p>
    <w:p w:rsidR="001B7D07" w:rsidRDefault="001B7D07" w:rsidP="001B7D07">
      <w:pPr>
        <w:shd w:val="clear" w:color="auto" w:fill="FFFFFF"/>
        <w:spacing w:line="0" w:lineRule="atLeast"/>
        <w:rPr>
          <w:rFonts w:ascii="Ryumin-regular-Identity-H" w:eastAsia="Ryumin-regular-Identity-H" w:cs="Ryumin-regular-Identity-H"/>
          <w:color w:val="7030A0"/>
          <w:sz w:val="20"/>
          <w:szCs w:val="20"/>
        </w:rPr>
      </w:pPr>
      <w:r w:rsidRPr="001B7D07">
        <w:rPr>
          <w:rFonts w:ascii="Ryumin-regular-Identity-H" w:eastAsia="Ryumin-regular-Identity-H" w:cs="Ryumin-regular-Identity-H" w:hint="eastAsia"/>
          <w:color w:val="7030A0"/>
          <w:sz w:val="20"/>
          <w:szCs w:val="20"/>
        </w:rPr>
        <w:t>特に子どもでは、広範囲のやけどは影響が大きいので手当を急ぐ必要があります。また、顔、手など</w:t>
      </w:r>
    </w:p>
    <w:p w:rsidR="001B7D07" w:rsidRDefault="001B7D07" w:rsidP="001B7D07">
      <w:pPr>
        <w:shd w:val="clear" w:color="auto" w:fill="FFFFFF"/>
        <w:spacing w:line="0" w:lineRule="atLeast"/>
        <w:rPr>
          <w:rFonts w:ascii="メイリオ" w:eastAsia="メイリオ" w:hAnsi="メイリオ" w:cs="メイリオ"/>
          <w:color w:val="7030A0"/>
          <w:sz w:val="22"/>
          <w:szCs w:val="22"/>
        </w:rPr>
      </w:pPr>
      <w:r>
        <w:rPr>
          <w:rFonts w:ascii="メイリオ" w:eastAsia="メイリオ" w:hAnsi="メイリオ" w:cs="メイリオ"/>
          <w:noProof/>
          <w:color w:val="7030A0"/>
          <w:sz w:val="22"/>
          <w:szCs w:val="22"/>
        </w:rPr>
        <w:drawing>
          <wp:inline distT="0" distB="0" distL="0" distR="0">
            <wp:extent cx="6336030" cy="1599825"/>
            <wp:effectExtent l="0" t="0" r="7620" b="63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36030" cy="1599825"/>
                    </a:xfrm>
                    <a:prstGeom prst="rect">
                      <a:avLst/>
                    </a:prstGeom>
                    <a:noFill/>
                    <a:ln>
                      <a:noFill/>
                    </a:ln>
                  </pic:spPr>
                </pic:pic>
              </a:graphicData>
            </a:graphic>
          </wp:inline>
        </w:drawing>
      </w:r>
    </w:p>
    <w:p w:rsidR="001B7D07" w:rsidRDefault="001B7D07" w:rsidP="001B7D07">
      <w:pPr>
        <w:shd w:val="clear" w:color="auto" w:fill="FFFFFF"/>
        <w:spacing w:line="0" w:lineRule="atLeast"/>
        <w:rPr>
          <w:rFonts w:ascii="メイリオ" w:eastAsia="メイリオ" w:hAnsi="メイリオ" w:cs="メイリオ"/>
          <w:color w:val="7030A0"/>
          <w:sz w:val="22"/>
          <w:szCs w:val="22"/>
        </w:rPr>
      </w:pPr>
    </w:p>
    <w:p w:rsidR="001B7D07" w:rsidRDefault="001B7D07" w:rsidP="001B7D07">
      <w:pPr>
        <w:shd w:val="clear" w:color="auto" w:fill="FFFFFF"/>
        <w:spacing w:line="0" w:lineRule="atLeast"/>
        <w:rPr>
          <w:rFonts w:ascii="メイリオ" w:eastAsia="メイリオ" w:hAnsi="メイリオ" w:cs="メイリオ"/>
          <w:color w:val="7030A0"/>
          <w:sz w:val="22"/>
          <w:szCs w:val="22"/>
        </w:rPr>
      </w:pPr>
    </w:p>
    <w:p w:rsidR="001B7D07" w:rsidRDefault="001B7D07" w:rsidP="001B7D07">
      <w:pPr>
        <w:shd w:val="clear" w:color="auto" w:fill="FFFFFF"/>
        <w:spacing w:line="0" w:lineRule="atLeast"/>
        <w:rPr>
          <w:rFonts w:ascii="メイリオ" w:eastAsia="メイリオ" w:hAnsi="メイリオ" w:cs="メイリオ"/>
          <w:color w:val="7030A0"/>
          <w:sz w:val="22"/>
          <w:szCs w:val="22"/>
        </w:rPr>
      </w:pPr>
    </w:p>
    <w:p w:rsidR="001B7D07" w:rsidRDefault="001B7D07" w:rsidP="001B7D07">
      <w:pPr>
        <w:shd w:val="clear" w:color="auto" w:fill="FFFFFF"/>
        <w:spacing w:line="0" w:lineRule="atLeast"/>
        <w:rPr>
          <w:rFonts w:ascii="メイリオ" w:eastAsia="メイリオ" w:hAnsi="メイリオ" w:cs="メイリオ"/>
          <w:color w:val="7030A0"/>
          <w:sz w:val="22"/>
          <w:szCs w:val="22"/>
        </w:rPr>
      </w:pPr>
    </w:p>
    <w:p w:rsidR="001B7D07" w:rsidRDefault="001B7D07" w:rsidP="001B7D07">
      <w:pPr>
        <w:shd w:val="clear" w:color="auto" w:fill="FFFFFF"/>
        <w:spacing w:line="0" w:lineRule="atLeast"/>
        <w:rPr>
          <w:rFonts w:ascii="メイリオ" w:eastAsia="メイリオ" w:hAnsi="メイリオ" w:cs="メイリオ"/>
          <w:color w:val="7030A0"/>
          <w:sz w:val="22"/>
          <w:szCs w:val="22"/>
        </w:rPr>
      </w:pP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2"/>
          <w:szCs w:val="22"/>
        </w:rPr>
      </w:pPr>
      <w:r w:rsidRPr="001B7D07">
        <w:rPr>
          <w:rFonts w:ascii="ShinGo-Medium-Identity-H" w:eastAsia="ShinGo-Medium-Identity-H" w:cs="ShinGo-Medium-Identity-H" w:hint="eastAsia"/>
          <w:color w:val="7030A0"/>
          <w:sz w:val="22"/>
          <w:szCs w:val="22"/>
        </w:rPr>
        <w:t>＜危険な徴候＞</w:t>
      </w:r>
    </w:p>
    <w:p w:rsidR="001B7D07" w:rsidRPr="001B7D07" w:rsidRDefault="001B7D07" w:rsidP="001B7D07">
      <w:pPr>
        <w:widowControl w:val="0"/>
        <w:autoSpaceDE w:val="0"/>
        <w:autoSpaceDN w:val="0"/>
        <w:adjustRightInd w:val="0"/>
        <w:spacing w:line="0" w:lineRule="atLeast"/>
        <w:rPr>
          <w:rFonts w:ascii="GothicBBB-Medium-Identity-H" w:eastAsia="GothicBBB-Medium-Identity-H" w:cs="GothicBBB-Medium-Identity-H"/>
          <w:color w:val="7030A0"/>
          <w:sz w:val="22"/>
          <w:szCs w:val="22"/>
        </w:rPr>
      </w:pPr>
      <w:r w:rsidRPr="001B7D07">
        <w:rPr>
          <w:rFonts w:ascii="GothicBBB-Medium-Identity-H" w:eastAsia="GothicBBB-Medium-Identity-H" w:cs="GothicBBB-Medium-Identity-H" w:hint="eastAsia"/>
          <w:color w:val="7030A0"/>
          <w:sz w:val="22"/>
          <w:szCs w:val="22"/>
        </w:rPr>
        <w:lastRenderedPageBreak/>
        <w:t>○</w:t>
      </w:r>
      <w:r w:rsidRPr="001B7D07">
        <w:rPr>
          <w:rFonts w:ascii="GothicBBB-Medium-Identity-H" w:eastAsia="GothicBBB-Medium-Identity-H" w:cs="GothicBBB-Medium-Identity-H"/>
          <w:color w:val="7030A0"/>
          <w:sz w:val="22"/>
          <w:szCs w:val="22"/>
        </w:rPr>
        <w:t xml:space="preserve"> </w:t>
      </w:r>
      <w:r w:rsidRPr="001B7D07">
        <w:rPr>
          <w:rFonts w:ascii="GothicBBB-Medium-Identity-H" w:eastAsia="GothicBBB-Medium-Identity-H" w:cs="GothicBBB-Medium-Identity-H" w:hint="eastAsia"/>
          <w:color w:val="7030A0"/>
          <w:sz w:val="22"/>
          <w:szCs w:val="22"/>
        </w:rPr>
        <w:t>耳、鼻、口などから液体の流出があるとき（血液が出ることもあり、また、脳の周囲を満たしている</w:t>
      </w:r>
    </w:p>
    <w:p w:rsidR="001B7D07" w:rsidRPr="001B7D07" w:rsidRDefault="001B7D07" w:rsidP="001B7D07">
      <w:pPr>
        <w:widowControl w:val="0"/>
        <w:autoSpaceDE w:val="0"/>
        <w:autoSpaceDN w:val="0"/>
        <w:adjustRightInd w:val="0"/>
        <w:spacing w:line="0" w:lineRule="atLeast"/>
        <w:rPr>
          <w:rFonts w:ascii="GothicBBB-Medium-Identity-H" w:eastAsia="GothicBBB-Medium-Identity-H" w:cs="GothicBBB-Medium-Identity-H"/>
          <w:color w:val="7030A0"/>
          <w:sz w:val="22"/>
          <w:szCs w:val="22"/>
        </w:rPr>
      </w:pPr>
      <w:r w:rsidRPr="001B7D07">
        <w:rPr>
          <w:rFonts w:ascii="GothicBBB-Medium-Identity-H" w:eastAsia="GothicBBB-Medium-Identity-H" w:cs="GothicBBB-Medium-Identity-H" w:hint="eastAsia"/>
          <w:color w:val="7030A0"/>
          <w:sz w:val="22"/>
          <w:szCs w:val="22"/>
        </w:rPr>
        <w:t>水様の液（脳脊髄液）が混じることもあります。ときには脳脊髄液だけが出てくることもありますが、</w:t>
      </w:r>
    </w:p>
    <w:p w:rsidR="001B7D07" w:rsidRPr="001B7D07" w:rsidRDefault="001B7D07" w:rsidP="001B7D07">
      <w:pPr>
        <w:widowControl w:val="0"/>
        <w:autoSpaceDE w:val="0"/>
        <w:autoSpaceDN w:val="0"/>
        <w:adjustRightInd w:val="0"/>
        <w:spacing w:line="0" w:lineRule="atLeast"/>
        <w:rPr>
          <w:rFonts w:ascii="GothicBBB-Medium-Identity-H" w:eastAsia="GothicBBB-Medium-Identity-H" w:cs="GothicBBB-Medium-Identity-H"/>
          <w:color w:val="7030A0"/>
          <w:sz w:val="22"/>
          <w:szCs w:val="22"/>
        </w:rPr>
      </w:pPr>
      <w:r w:rsidRPr="001B7D07">
        <w:rPr>
          <w:rFonts w:ascii="GothicBBB-Medium-Identity-H" w:eastAsia="GothicBBB-Medium-Identity-H" w:cs="GothicBBB-Medium-Identity-H" w:hint="eastAsia"/>
          <w:color w:val="7030A0"/>
          <w:sz w:val="22"/>
          <w:szCs w:val="22"/>
        </w:rPr>
        <w:t>いずれにしても頭蓋骨の底部に骨折を起こしたことを示しており、重症です。）</w:t>
      </w:r>
    </w:p>
    <w:p w:rsidR="001B7D07" w:rsidRPr="001B7D07" w:rsidRDefault="001B7D07" w:rsidP="001B7D07">
      <w:pPr>
        <w:widowControl w:val="0"/>
        <w:autoSpaceDE w:val="0"/>
        <w:autoSpaceDN w:val="0"/>
        <w:adjustRightInd w:val="0"/>
        <w:spacing w:line="0" w:lineRule="atLeast"/>
        <w:rPr>
          <w:rFonts w:ascii="GothicBBB-Medium-Identity-H" w:eastAsia="GothicBBB-Medium-Identity-H" w:cs="GothicBBB-Medium-Identity-H"/>
          <w:color w:val="7030A0"/>
          <w:sz w:val="22"/>
          <w:szCs w:val="22"/>
        </w:rPr>
      </w:pPr>
      <w:r w:rsidRPr="001B7D07">
        <w:rPr>
          <w:rFonts w:ascii="GothicBBB-Medium-Identity-H" w:eastAsia="GothicBBB-Medium-Identity-H" w:cs="GothicBBB-Medium-Identity-H" w:hint="eastAsia"/>
          <w:color w:val="7030A0"/>
          <w:sz w:val="22"/>
          <w:szCs w:val="22"/>
        </w:rPr>
        <w:t>○</w:t>
      </w:r>
      <w:r w:rsidRPr="001B7D07">
        <w:rPr>
          <w:rFonts w:ascii="GothicBBB-Medium-Identity-H" w:eastAsia="GothicBBB-Medium-Identity-H" w:cs="GothicBBB-Medium-Identity-H"/>
          <w:color w:val="7030A0"/>
          <w:sz w:val="22"/>
          <w:szCs w:val="22"/>
        </w:rPr>
        <w:t xml:space="preserve"> </w:t>
      </w:r>
      <w:r w:rsidRPr="001B7D07">
        <w:rPr>
          <w:rFonts w:ascii="GothicBBB-Medium-Identity-H" w:eastAsia="GothicBBB-Medium-Identity-H" w:cs="GothicBBB-Medium-Identity-H" w:hint="eastAsia"/>
          <w:color w:val="7030A0"/>
          <w:sz w:val="22"/>
          <w:szCs w:val="22"/>
        </w:rPr>
        <w:t>意識障害があるとき</w:t>
      </w:r>
    </w:p>
    <w:p w:rsidR="001B7D07" w:rsidRPr="001B7D07" w:rsidRDefault="001B7D07" w:rsidP="001B7D07">
      <w:pPr>
        <w:widowControl w:val="0"/>
        <w:autoSpaceDE w:val="0"/>
        <w:autoSpaceDN w:val="0"/>
        <w:adjustRightInd w:val="0"/>
        <w:spacing w:line="0" w:lineRule="atLeast"/>
        <w:rPr>
          <w:rFonts w:ascii="GothicBBB-Medium-Identity-H" w:eastAsia="GothicBBB-Medium-Identity-H" w:cs="GothicBBB-Medium-Identity-H"/>
          <w:color w:val="7030A0"/>
          <w:sz w:val="22"/>
          <w:szCs w:val="22"/>
        </w:rPr>
      </w:pPr>
      <w:r w:rsidRPr="001B7D07">
        <w:rPr>
          <w:rFonts w:ascii="GothicBBB-Medium-Identity-H" w:eastAsia="GothicBBB-Medium-Identity-H" w:cs="GothicBBB-Medium-Identity-H" w:hint="eastAsia"/>
          <w:color w:val="7030A0"/>
          <w:sz w:val="22"/>
          <w:szCs w:val="22"/>
        </w:rPr>
        <w:t>○</w:t>
      </w:r>
      <w:r w:rsidRPr="001B7D07">
        <w:rPr>
          <w:rFonts w:ascii="GothicBBB-Medium-Identity-H" w:eastAsia="GothicBBB-Medium-Identity-H" w:cs="GothicBBB-Medium-Identity-H"/>
          <w:color w:val="7030A0"/>
          <w:sz w:val="22"/>
          <w:szCs w:val="22"/>
        </w:rPr>
        <w:t xml:space="preserve"> </w:t>
      </w:r>
      <w:r w:rsidRPr="001B7D07">
        <w:rPr>
          <w:rFonts w:ascii="GothicBBB-Medium-Identity-H" w:eastAsia="GothicBBB-Medium-Identity-H" w:cs="GothicBBB-Medium-Identity-H" w:hint="eastAsia"/>
          <w:color w:val="7030A0"/>
          <w:sz w:val="22"/>
          <w:szCs w:val="22"/>
        </w:rPr>
        <w:t>痙攣（けいれん）を繰り返すとき</w:t>
      </w:r>
    </w:p>
    <w:p w:rsidR="001B7D07" w:rsidRPr="001B7D07" w:rsidRDefault="001B7D07" w:rsidP="001B7D07">
      <w:pPr>
        <w:widowControl w:val="0"/>
        <w:autoSpaceDE w:val="0"/>
        <w:autoSpaceDN w:val="0"/>
        <w:adjustRightInd w:val="0"/>
        <w:spacing w:line="0" w:lineRule="atLeast"/>
        <w:rPr>
          <w:rFonts w:ascii="GothicBBB-Medium-Identity-H" w:eastAsia="GothicBBB-Medium-Identity-H" w:cs="GothicBBB-Medium-Identity-H"/>
          <w:color w:val="7030A0"/>
          <w:sz w:val="22"/>
          <w:szCs w:val="22"/>
        </w:rPr>
      </w:pPr>
      <w:r w:rsidRPr="001B7D07">
        <w:rPr>
          <w:rFonts w:ascii="GothicBBB-Medium-Identity-H" w:eastAsia="GothicBBB-Medium-Identity-H" w:cs="GothicBBB-Medium-Identity-H" w:hint="eastAsia"/>
          <w:color w:val="7030A0"/>
          <w:sz w:val="22"/>
          <w:szCs w:val="22"/>
        </w:rPr>
        <w:t>○</w:t>
      </w:r>
      <w:r w:rsidRPr="001B7D07">
        <w:rPr>
          <w:rFonts w:ascii="GothicBBB-Medium-Identity-H" w:eastAsia="GothicBBB-Medium-Identity-H" w:cs="GothicBBB-Medium-Identity-H"/>
          <w:color w:val="7030A0"/>
          <w:sz w:val="22"/>
          <w:szCs w:val="22"/>
        </w:rPr>
        <w:t xml:space="preserve"> </w:t>
      </w:r>
      <w:r w:rsidRPr="001B7D07">
        <w:rPr>
          <w:rFonts w:ascii="GothicBBB-Medium-Identity-H" w:eastAsia="GothicBBB-Medium-Identity-H" w:cs="GothicBBB-Medium-Identity-H" w:hint="eastAsia"/>
          <w:color w:val="7030A0"/>
          <w:sz w:val="22"/>
          <w:szCs w:val="22"/>
        </w:rPr>
        <w:t>吐き気があるとき</w:t>
      </w:r>
    </w:p>
    <w:p w:rsidR="001B7D07" w:rsidRPr="001B7D07" w:rsidRDefault="001B7D07" w:rsidP="001B7D07">
      <w:pPr>
        <w:widowControl w:val="0"/>
        <w:autoSpaceDE w:val="0"/>
        <w:autoSpaceDN w:val="0"/>
        <w:adjustRightInd w:val="0"/>
        <w:spacing w:line="0" w:lineRule="atLeast"/>
        <w:rPr>
          <w:rFonts w:ascii="GothicBBB-Medium-Identity-H" w:eastAsia="GothicBBB-Medium-Identity-H" w:cs="GothicBBB-Medium-Identity-H"/>
          <w:color w:val="7030A0"/>
          <w:sz w:val="22"/>
          <w:szCs w:val="22"/>
        </w:rPr>
      </w:pPr>
      <w:r w:rsidRPr="001B7D07">
        <w:rPr>
          <w:rFonts w:ascii="GothicBBB-Medium-Identity-H" w:eastAsia="GothicBBB-Medium-Identity-H" w:cs="GothicBBB-Medium-Identity-H" w:hint="eastAsia"/>
          <w:color w:val="7030A0"/>
          <w:sz w:val="22"/>
          <w:szCs w:val="22"/>
        </w:rPr>
        <w:t>○</w:t>
      </w:r>
      <w:r w:rsidRPr="001B7D07">
        <w:rPr>
          <w:rFonts w:ascii="GothicBBB-Medium-Identity-H" w:eastAsia="GothicBBB-Medium-Identity-H" w:cs="GothicBBB-Medium-Identity-H"/>
          <w:color w:val="7030A0"/>
          <w:sz w:val="22"/>
          <w:szCs w:val="22"/>
        </w:rPr>
        <w:t xml:space="preserve"> </w:t>
      </w:r>
      <w:r w:rsidRPr="001B7D07">
        <w:rPr>
          <w:rFonts w:ascii="GothicBBB-Medium-Identity-H" w:eastAsia="GothicBBB-Medium-Identity-H" w:cs="GothicBBB-Medium-Identity-H" w:hint="eastAsia"/>
          <w:color w:val="7030A0"/>
          <w:sz w:val="22"/>
          <w:szCs w:val="22"/>
        </w:rPr>
        <w:t>頭痛を訴えるとき</w:t>
      </w:r>
    </w:p>
    <w:p w:rsidR="001B7D07" w:rsidRPr="001B7D07" w:rsidRDefault="001B7D07" w:rsidP="001B7D07">
      <w:pPr>
        <w:widowControl w:val="0"/>
        <w:autoSpaceDE w:val="0"/>
        <w:autoSpaceDN w:val="0"/>
        <w:adjustRightInd w:val="0"/>
        <w:spacing w:line="0" w:lineRule="atLeast"/>
        <w:rPr>
          <w:rFonts w:ascii="GothicBBB-Medium-Identity-H" w:eastAsia="GothicBBB-Medium-Identity-H" w:cs="GothicBBB-Medium-Identity-H"/>
          <w:color w:val="7030A0"/>
          <w:sz w:val="22"/>
          <w:szCs w:val="22"/>
        </w:rPr>
      </w:pPr>
      <w:r w:rsidRPr="001B7D07">
        <w:rPr>
          <w:rFonts w:ascii="GothicBBB-Medium-Identity-H" w:eastAsia="GothicBBB-Medium-Identity-H" w:cs="GothicBBB-Medium-Identity-H" w:hint="eastAsia"/>
          <w:color w:val="7030A0"/>
          <w:sz w:val="22"/>
          <w:szCs w:val="22"/>
        </w:rPr>
        <w:t>○</w:t>
      </w:r>
      <w:r w:rsidRPr="001B7D07">
        <w:rPr>
          <w:rFonts w:ascii="GothicBBB-Medium-Identity-H" w:eastAsia="GothicBBB-Medium-Identity-H" w:cs="GothicBBB-Medium-Identity-H"/>
          <w:color w:val="7030A0"/>
          <w:sz w:val="22"/>
          <w:szCs w:val="22"/>
        </w:rPr>
        <w:t xml:space="preserve"> </w:t>
      </w:r>
      <w:r w:rsidRPr="001B7D07">
        <w:rPr>
          <w:rFonts w:ascii="GothicBBB-Medium-Identity-H" w:eastAsia="GothicBBB-Medium-Identity-H" w:cs="GothicBBB-Medium-Identity-H" w:hint="eastAsia"/>
          <w:color w:val="7030A0"/>
          <w:sz w:val="22"/>
          <w:szCs w:val="22"/>
        </w:rPr>
        <w:t>冷や汗をかくとき</w:t>
      </w:r>
    </w:p>
    <w:p w:rsidR="001B7D07" w:rsidRPr="001B7D07" w:rsidRDefault="001B7D07" w:rsidP="001B7D07">
      <w:pPr>
        <w:widowControl w:val="0"/>
        <w:autoSpaceDE w:val="0"/>
        <w:autoSpaceDN w:val="0"/>
        <w:adjustRightInd w:val="0"/>
        <w:spacing w:line="0" w:lineRule="atLeast"/>
        <w:rPr>
          <w:rFonts w:ascii="GothicBBB-Medium-Identity-H" w:eastAsia="GothicBBB-Medium-Identity-H" w:cs="GothicBBB-Medium-Identity-H"/>
          <w:color w:val="7030A0"/>
          <w:sz w:val="22"/>
          <w:szCs w:val="22"/>
        </w:rPr>
      </w:pPr>
      <w:r w:rsidRPr="001B7D07">
        <w:rPr>
          <w:rFonts w:ascii="GothicBBB-Medium-Identity-H" w:eastAsia="GothicBBB-Medium-Identity-H" w:cs="GothicBBB-Medium-Identity-H" w:hint="eastAsia"/>
          <w:color w:val="7030A0"/>
          <w:sz w:val="22"/>
          <w:szCs w:val="22"/>
        </w:rPr>
        <w:t>○</w:t>
      </w:r>
      <w:r w:rsidRPr="001B7D07">
        <w:rPr>
          <w:rFonts w:ascii="GothicBBB-Medium-Identity-H" w:eastAsia="GothicBBB-Medium-Identity-H" w:cs="GothicBBB-Medium-Identity-H"/>
          <w:color w:val="7030A0"/>
          <w:sz w:val="22"/>
          <w:szCs w:val="22"/>
        </w:rPr>
        <w:t xml:space="preserve"> </w:t>
      </w:r>
      <w:r w:rsidRPr="001B7D07">
        <w:rPr>
          <w:rFonts w:ascii="GothicBBB-Medium-Identity-H" w:eastAsia="GothicBBB-Medium-Identity-H" w:cs="GothicBBB-Medium-Identity-H" w:hint="eastAsia"/>
          <w:color w:val="7030A0"/>
          <w:sz w:val="22"/>
          <w:szCs w:val="22"/>
        </w:rPr>
        <w:t>顔色が青白いとき</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2"/>
          <w:szCs w:val="22"/>
        </w:rPr>
      </w:pPr>
      <w:r w:rsidRPr="001B7D07">
        <w:rPr>
          <w:rFonts w:ascii="Ryumin-regular-Identity-H" w:eastAsia="Ryumin-regular-Identity-H" w:cs="Ryumin-regular-Identity-H" w:hint="eastAsia"/>
          <w:color w:val="7030A0"/>
          <w:sz w:val="22"/>
          <w:szCs w:val="22"/>
        </w:rPr>
        <w:t>以上のような症状があるときには医師の診療を受けさせます。</w:t>
      </w: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2"/>
          <w:szCs w:val="22"/>
        </w:rPr>
      </w:pPr>
      <w:r w:rsidRPr="001B7D07">
        <w:rPr>
          <w:rFonts w:ascii="ShinGo-Medium-Identity-H" w:eastAsia="ShinGo-Medium-Identity-H" w:cs="ShinGo-Medium-Identity-H" w:hint="eastAsia"/>
          <w:color w:val="7030A0"/>
          <w:sz w:val="22"/>
          <w:szCs w:val="22"/>
        </w:rPr>
        <w:t>（２）捻挫</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2"/>
          <w:szCs w:val="22"/>
        </w:rPr>
      </w:pPr>
      <w:r w:rsidRPr="001B7D07">
        <w:rPr>
          <w:rFonts w:ascii="Ryumin-regular-Identity-H" w:eastAsia="Ryumin-regular-Identity-H" w:cs="Ryumin-regular-Identity-H" w:hint="eastAsia"/>
          <w:color w:val="7030A0"/>
          <w:sz w:val="22"/>
          <w:szCs w:val="22"/>
        </w:rPr>
        <w:t>捻挫は、正常な運動範囲を超えて力が加わったために、関節が外れかかって戻ったものです。関節周</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2"/>
          <w:szCs w:val="22"/>
        </w:rPr>
      </w:pPr>
      <w:r w:rsidRPr="001B7D07">
        <w:rPr>
          <w:rFonts w:ascii="Ryumin-regular-Identity-H" w:eastAsia="Ryumin-regular-Identity-H" w:cs="Ryumin-regular-Identity-H" w:hint="eastAsia"/>
          <w:color w:val="7030A0"/>
          <w:sz w:val="22"/>
          <w:szCs w:val="22"/>
        </w:rPr>
        <w:t>囲の靭帯、筋、腱、血管などの損傷がある場合が考えられます。</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2"/>
          <w:szCs w:val="22"/>
        </w:rPr>
      </w:pPr>
      <w:r w:rsidRPr="001B7D07">
        <w:rPr>
          <w:rFonts w:ascii="Ryumin-regular-Identity-H" w:eastAsia="Ryumin-regular-Identity-H" w:cs="Ryumin-regular-Identity-H" w:hint="eastAsia"/>
          <w:color w:val="7030A0"/>
          <w:sz w:val="22"/>
          <w:szCs w:val="22"/>
        </w:rPr>
        <w:t>足首、手首、指、膝などに起こりやすいけがです。</w:t>
      </w: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2"/>
          <w:szCs w:val="22"/>
        </w:rPr>
      </w:pPr>
      <w:r w:rsidRPr="001B7D07">
        <w:rPr>
          <w:rFonts w:ascii="ShinGo-Medium-Identity-H" w:eastAsia="ShinGo-Medium-Identity-H" w:cs="ShinGo-Medium-Identity-H" w:hint="eastAsia"/>
          <w:color w:val="7030A0"/>
          <w:sz w:val="22"/>
          <w:szCs w:val="22"/>
        </w:rPr>
        <w:t>＜症状＞</w:t>
      </w: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2"/>
          <w:szCs w:val="22"/>
        </w:rPr>
      </w:pPr>
      <w:r w:rsidRPr="001B7D07">
        <w:rPr>
          <w:rFonts w:ascii="ShinGo-Medium-Identity-H" w:eastAsia="ShinGo-Medium-Identity-H" w:cs="ShinGo-Medium-Identity-H" w:hint="eastAsia"/>
          <w:color w:val="7030A0"/>
          <w:sz w:val="22"/>
          <w:szCs w:val="22"/>
        </w:rPr>
        <w:t>○</w:t>
      </w:r>
      <w:r w:rsidRPr="001B7D07">
        <w:rPr>
          <w:rFonts w:ascii="ShinGo-Medium-Identity-H" w:eastAsia="ShinGo-Medium-Identity-H" w:cs="ShinGo-Medium-Identity-H"/>
          <w:color w:val="7030A0"/>
          <w:sz w:val="22"/>
          <w:szCs w:val="22"/>
        </w:rPr>
        <w:t xml:space="preserve"> </w:t>
      </w:r>
      <w:r w:rsidRPr="001B7D07">
        <w:rPr>
          <w:rFonts w:ascii="ShinGo-Medium-Identity-H" w:eastAsia="ShinGo-Medium-Identity-H" w:cs="ShinGo-Medium-Identity-H" w:hint="eastAsia"/>
          <w:color w:val="7030A0"/>
          <w:sz w:val="22"/>
          <w:szCs w:val="22"/>
        </w:rPr>
        <w:t>腫れ、皮膚の変色、痛み、さわった場合の痛みなどがあります。</w:t>
      </w: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2"/>
          <w:szCs w:val="22"/>
        </w:rPr>
      </w:pPr>
      <w:r w:rsidRPr="001B7D07">
        <w:rPr>
          <w:rFonts w:ascii="ShinGo-Medium-Identity-H" w:eastAsia="ShinGo-Medium-Identity-H" w:cs="ShinGo-Medium-Identity-H" w:hint="eastAsia"/>
          <w:color w:val="7030A0"/>
          <w:sz w:val="22"/>
          <w:szCs w:val="22"/>
        </w:rPr>
        <w:t>○</w:t>
      </w:r>
      <w:r w:rsidRPr="001B7D07">
        <w:rPr>
          <w:rFonts w:ascii="ShinGo-Medium-Identity-H" w:eastAsia="ShinGo-Medium-Identity-H" w:cs="ShinGo-Medium-Identity-H"/>
          <w:color w:val="7030A0"/>
          <w:sz w:val="22"/>
          <w:szCs w:val="22"/>
        </w:rPr>
        <w:t xml:space="preserve"> </w:t>
      </w:r>
      <w:r w:rsidRPr="001B7D07">
        <w:rPr>
          <w:rFonts w:ascii="ShinGo-Medium-Identity-H" w:eastAsia="ShinGo-Medium-Identity-H" w:cs="ShinGo-Medium-Identity-H" w:hint="eastAsia"/>
          <w:color w:val="7030A0"/>
          <w:sz w:val="22"/>
          <w:szCs w:val="22"/>
        </w:rPr>
        <w:t>Ｘ線で調べないと非開放性骨折と区別しにくく、捻挫に小さな骨折が伴っていることも少なくありま</w:t>
      </w: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2"/>
          <w:szCs w:val="22"/>
        </w:rPr>
      </w:pPr>
      <w:r w:rsidRPr="001B7D07">
        <w:rPr>
          <w:rFonts w:ascii="ShinGo-Medium-Identity-H" w:eastAsia="ShinGo-Medium-Identity-H" w:cs="ShinGo-Medium-Identity-H" w:hint="eastAsia"/>
          <w:color w:val="7030A0"/>
          <w:sz w:val="22"/>
          <w:szCs w:val="22"/>
        </w:rPr>
        <w:t>せん。</w:t>
      </w:r>
    </w:p>
    <w:p w:rsidR="001B7D07" w:rsidRPr="001B7D07" w:rsidRDefault="001B7D07" w:rsidP="001B7D07">
      <w:pPr>
        <w:widowControl w:val="0"/>
        <w:autoSpaceDE w:val="0"/>
        <w:autoSpaceDN w:val="0"/>
        <w:adjustRightInd w:val="0"/>
        <w:spacing w:line="0" w:lineRule="atLeast"/>
        <w:rPr>
          <w:rFonts w:ascii="ShinGo-Medium-Identity-H" w:eastAsia="ShinGo-Medium-Identity-H" w:cs="ShinGo-Medium-Identity-H"/>
          <w:color w:val="7030A0"/>
          <w:sz w:val="22"/>
          <w:szCs w:val="22"/>
        </w:rPr>
      </w:pPr>
      <w:r w:rsidRPr="001B7D07">
        <w:rPr>
          <w:rFonts w:ascii="ShinGo-Medium-Identity-H" w:eastAsia="ShinGo-Medium-Identity-H" w:cs="ShinGo-Medium-Identity-H" w:hint="eastAsia"/>
          <w:color w:val="7030A0"/>
          <w:sz w:val="22"/>
          <w:szCs w:val="22"/>
        </w:rPr>
        <w:t>＜手当＞</w:t>
      </w:r>
    </w:p>
    <w:p w:rsidR="001B7D07" w:rsidRPr="001B7D07" w:rsidRDefault="001B7D07" w:rsidP="001B7D07">
      <w:pPr>
        <w:widowControl w:val="0"/>
        <w:autoSpaceDE w:val="0"/>
        <w:autoSpaceDN w:val="0"/>
        <w:adjustRightInd w:val="0"/>
        <w:spacing w:line="0" w:lineRule="atLeast"/>
        <w:rPr>
          <w:rFonts w:ascii="Ryumin-regular-Identity-H" w:eastAsia="Ryumin-regular-Identity-H" w:cs="Ryumin-regular-Identity-H"/>
          <w:color w:val="7030A0"/>
          <w:sz w:val="22"/>
          <w:szCs w:val="22"/>
        </w:rPr>
      </w:pPr>
      <w:r w:rsidRPr="001B7D07">
        <w:rPr>
          <w:rFonts w:ascii="Ryumin-regular-Identity-H" w:eastAsia="Ryumin-regular-Identity-H" w:cs="Ryumin-regular-Identity-H" w:hint="eastAsia"/>
          <w:color w:val="7030A0"/>
          <w:sz w:val="22"/>
          <w:szCs w:val="22"/>
        </w:rPr>
        <w:t>○</w:t>
      </w:r>
      <w:r w:rsidRPr="001B7D07">
        <w:rPr>
          <w:rFonts w:ascii="Ryumin-regular-Identity-H" w:eastAsia="Ryumin-regular-Identity-H" w:cs="Ryumin-regular-Identity-H"/>
          <w:color w:val="7030A0"/>
          <w:sz w:val="22"/>
          <w:szCs w:val="22"/>
        </w:rPr>
        <w:t xml:space="preserve"> </w:t>
      </w:r>
      <w:r w:rsidRPr="001B7D07">
        <w:rPr>
          <w:rFonts w:ascii="Ryumin-regular-Identity-H" w:eastAsia="Ryumin-regular-Identity-H" w:cs="Ryumin-regular-Identity-H" w:hint="eastAsia"/>
          <w:color w:val="7030A0"/>
          <w:sz w:val="22"/>
          <w:szCs w:val="22"/>
        </w:rPr>
        <w:t>冷水、または氷のうで患部を冷やし、安静にします。</w:t>
      </w:r>
    </w:p>
    <w:p w:rsidR="001B7D07" w:rsidRDefault="001B7D07" w:rsidP="001B7D07">
      <w:pPr>
        <w:shd w:val="clear" w:color="auto" w:fill="FFFFFF"/>
        <w:spacing w:line="0" w:lineRule="atLeast"/>
        <w:rPr>
          <w:rFonts w:ascii="Ryumin-regular-Identity-H" w:eastAsia="Ryumin-regular-Identity-H" w:cs="Ryumin-regular-Identity-H"/>
          <w:color w:val="7030A0"/>
          <w:sz w:val="22"/>
          <w:szCs w:val="22"/>
        </w:rPr>
      </w:pPr>
      <w:r w:rsidRPr="001B7D07">
        <w:rPr>
          <w:rFonts w:ascii="Ryumin-regular-Identity-H" w:eastAsia="Ryumin-regular-Identity-H" w:cs="Ryumin-regular-Identity-H" w:hint="eastAsia"/>
          <w:color w:val="7030A0"/>
          <w:sz w:val="22"/>
          <w:szCs w:val="22"/>
        </w:rPr>
        <w:t>○</w:t>
      </w:r>
      <w:r w:rsidRPr="001B7D07">
        <w:rPr>
          <w:rFonts w:ascii="Ryumin-regular-Identity-H" w:eastAsia="Ryumin-regular-Identity-H" w:cs="Ryumin-regular-Identity-H"/>
          <w:color w:val="7030A0"/>
          <w:sz w:val="22"/>
          <w:szCs w:val="22"/>
        </w:rPr>
        <w:t xml:space="preserve"> </w:t>
      </w:r>
      <w:r w:rsidRPr="001B7D07">
        <w:rPr>
          <w:rFonts w:ascii="Ryumin-regular-Identity-H" w:eastAsia="Ryumin-regular-Identity-H" w:cs="Ryumin-regular-Identity-H" w:hint="eastAsia"/>
          <w:color w:val="7030A0"/>
          <w:sz w:val="22"/>
          <w:szCs w:val="22"/>
        </w:rPr>
        <w:t>足首を捻挫した場合で、どうしても歩行しなければならないときは、図を参考に足首捻挫の固定包帯</w:t>
      </w:r>
    </w:p>
    <w:p w:rsidR="00E5258D" w:rsidRDefault="00E5258D" w:rsidP="001B7D07">
      <w:pPr>
        <w:shd w:val="clear" w:color="auto" w:fill="FFFFFF"/>
        <w:spacing w:line="0" w:lineRule="atLeast"/>
        <w:rPr>
          <w:rFonts w:ascii="Ryumin-regular-Identity-H" w:eastAsia="Ryumin-regular-Identity-H" w:cs="Ryumin-regular-Identity-H"/>
          <w:color w:val="7030A0"/>
          <w:sz w:val="22"/>
          <w:szCs w:val="22"/>
        </w:rPr>
      </w:pP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tbl>
      <w:tblPr>
        <w:tblW w:w="0" w:type="auto"/>
        <w:tblInd w:w="99" w:type="dxa"/>
        <w:tblBorders>
          <w:top w:val="single" w:sz="8" w:space="0" w:color="auto"/>
        </w:tblBorders>
        <w:tblCellMar>
          <w:left w:w="99" w:type="dxa"/>
          <w:right w:w="99" w:type="dxa"/>
        </w:tblCellMar>
        <w:tblLook w:val="04A0" w:firstRow="1" w:lastRow="0" w:firstColumn="1" w:lastColumn="0" w:noHBand="0" w:noVBand="1"/>
      </w:tblPr>
      <w:tblGrid>
        <w:gridCol w:w="8100"/>
      </w:tblGrid>
      <w:tr w:rsidR="00E5258D" w:rsidTr="00E5258D">
        <w:trPr>
          <w:trHeight w:val="100"/>
        </w:trPr>
        <w:tc>
          <w:tcPr>
            <w:tcW w:w="8100" w:type="dxa"/>
            <w:tcBorders>
              <w:top w:val="single" w:sz="12" w:space="0" w:color="auto"/>
              <w:left w:val="single" w:sz="12" w:space="0" w:color="auto"/>
              <w:bottom w:val="single" w:sz="12" w:space="0" w:color="auto"/>
              <w:right w:val="single" w:sz="12" w:space="0" w:color="auto"/>
            </w:tcBorders>
            <w:hideMark/>
          </w:tcPr>
          <w:p w:rsidR="00E5258D" w:rsidRDefault="00E5258D">
            <w:pPr>
              <w:pStyle w:val="af7"/>
            </w:pPr>
            <w:r>
              <w:rPr>
                <w:rFonts w:hint="eastAsia"/>
              </w:rPr>
              <w:lastRenderedPageBreak/>
              <w:t>応  急  手  当  の  原  則</w:t>
            </w:r>
          </w:p>
          <w:p w:rsidR="00E5258D" w:rsidRDefault="00E5258D">
            <w:pPr>
              <w:pStyle w:val="af7"/>
            </w:pPr>
            <w:r>
              <w:rPr>
                <w:rFonts w:hint="eastAsia"/>
              </w:rPr>
              <w:t>①傷病の状態の悪化を防ぐ（生命の維持を図る） ②医薬品は原則として使用しない</w:t>
            </w:r>
          </w:p>
          <w:p w:rsidR="00E5258D" w:rsidRDefault="00E5258D">
            <w:pPr>
              <w:pStyle w:val="af7"/>
            </w:pPr>
            <w:r>
              <w:rPr>
                <w:rFonts w:hint="eastAsia"/>
              </w:rPr>
              <w:t xml:space="preserve">③応急手当にとどめる事               　　　　④生死の判定をしない             </w:t>
            </w:r>
          </w:p>
        </w:tc>
      </w:tr>
    </w:tbl>
    <w:p w:rsidR="00E5258D" w:rsidRDefault="00E5258D" w:rsidP="00E5258D">
      <w:pPr>
        <w:pStyle w:val="af7"/>
      </w:pPr>
      <w:r>
        <w:rPr>
          <w:rFonts w:hint="eastAsia"/>
        </w:rPr>
        <w:t>●意識は有るか（脳の異変）①耳元で呼びかけ、肩を叩いて意識の有無を調べる（体を揺り動かさない）②反応が有れば、体位、保温などに配慮、安静を保つ。</w:t>
      </w:r>
    </w:p>
    <w:p w:rsidR="00E5258D" w:rsidRDefault="00E5258D" w:rsidP="00E5258D">
      <w:pPr>
        <w:pStyle w:val="af7"/>
      </w:pPr>
      <w:r>
        <w:rPr>
          <w:rFonts w:hint="eastAsia"/>
          <w:bdr w:val="single" w:sz="8" w:space="0" w:color="auto" w:frame="1"/>
        </w:rPr>
        <w:t>気  道  の  確  保</w:t>
      </w:r>
      <w:r>
        <w:rPr>
          <w:rFonts w:hint="eastAsia"/>
        </w:rPr>
        <w:t>（意識がなかったら）</w:t>
      </w:r>
    </w:p>
    <w:p w:rsidR="00E5258D" w:rsidRDefault="00E5258D" w:rsidP="00E5258D">
      <w:pPr>
        <w:pStyle w:val="af7"/>
      </w:pPr>
      <w:r>
        <w:rPr>
          <w:rFonts w:hint="eastAsia"/>
        </w:rPr>
        <w:t>①口の中の異物を取り除く  ②舌が落ち込んで気道が塞がらないように片手を患者の額に、片手を下顎に当て、下顎に押し上げ頭を後方に傾け、気道を開通させる。②吐く場合は横向き又はうつ伏せにする。</w:t>
      </w:r>
    </w:p>
    <w:p w:rsidR="00E5258D" w:rsidRDefault="00E5258D" w:rsidP="00E5258D">
      <w:pPr>
        <w:pStyle w:val="af7"/>
      </w:pPr>
      <w:r>
        <w:rPr>
          <w:rFonts w:hint="eastAsia"/>
        </w:rPr>
        <w:t>●呼吸はしているか　①耳を患者の口に近づけて吸気を調べる。息づかいが深いか浅いか、早いか遅いか、規則正しいか、物が詰まった呼吸音か確認。チェーンストークは危険な状態｡</w:t>
      </w:r>
    </w:p>
    <w:p w:rsidR="00E5258D" w:rsidRDefault="00E5258D" w:rsidP="00E5258D">
      <w:pPr>
        <w:pStyle w:val="af7"/>
      </w:pPr>
      <w:r>
        <w:rPr>
          <w:rFonts w:hint="eastAsia"/>
          <w:bdr w:val="single" w:sz="8" w:space="0" w:color="auto" w:frame="1"/>
        </w:rPr>
        <w:t>人  工  呼  吸</w:t>
      </w:r>
      <w:r>
        <w:rPr>
          <w:rFonts w:hint="eastAsia"/>
        </w:rPr>
        <w:t>（呼吸が止まっていたら）</w:t>
      </w:r>
    </w:p>
    <w:p w:rsidR="00E5258D" w:rsidRDefault="00E5258D" w:rsidP="00E5258D">
      <w:pPr>
        <w:pStyle w:val="af7"/>
      </w:pPr>
      <w:r>
        <w:rPr>
          <w:rFonts w:hint="eastAsia"/>
        </w:rPr>
        <w:t>①気道を確保、額を押さえた手で鼻をつまむ  ②口を大きく開いて患者の口を覆い、上腹部を横目で見ながら息を吹き込む  ③口を離し、胸の沈むのを確認、呼気の流出を調べる。最初は大きく連続して２回吹き込み、その後は大人５秒に１回、小児４秒に１回のリズムで、呼吸が回復するまで繰り返す。</w:t>
      </w:r>
    </w:p>
    <w:p w:rsidR="00E5258D" w:rsidRDefault="00E5258D" w:rsidP="00E5258D">
      <w:pPr>
        <w:pStyle w:val="af7"/>
      </w:pPr>
      <w:r>
        <w:rPr>
          <w:rFonts w:hint="eastAsia"/>
        </w:rPr>
        <w:t>●脈は有るか　①強弱、早いか遅いか、規則正しいか。成人１分間70回前後、５～６歳児100回前後が正常。脈が有れば人工呼吸を続け、無ければ人工呼吸に加えて、心臓マッサージを行う。脈拍確認の為10秒以上人工呼吸の中断をしない。</w:t>
      </w:r>
    </w:p>
    <w:p w:rsidR="00E5258D" w:rsidRDefault="00E5258D" w:rsidP="00E5258D">
      <w:pPr>
        <w:pStyle w:val="af7"/>
      </w:pPr>
      <w:r>
        <w:rPr>
          <w:rFonts w:hint="eastAsia"/>
        </w:rPr>
        <w:t>（手首で脈が測れる＝血圧100以上、足の付け根で測れる＝70～80、頸動脈でしか測れない＝50以下）</w:t>
      </w:r>
    </w:p>
    <w:p w:rsidR="00E5258D" w:rsidRDefault="00E5258D" w:rsidP="00E5258D">
      <w:pPr>
        <w:pStyle w:val="af7"/>
      </w:pPr>
      <w:r>
        <w:rPr>
          <w:rFonts w:hint="eastAsia"/>
          <w:bdr w:val="single" w:sz="8" w:space="0" w:color="auto" w:frame="1"/>
        </w:rPr>
        <w:t>心 臓 マ ッ サ ー ジ</w:t>
      </w:r>
      <w:r>
        <w:rPr>
          <w:rFonts w:hint="eastAsia"/>
        </w:rPr>
        <w:t>（脈が無かったら）</w:t>
      </w:r>
    </w:p>
    <w:p w:rsidR="00E5258D" w:rsidRDefault="00E5258D" w:rsidP="00E5258D">
      <w:pPr>
        <w:pStyle w:val="af7"/>
      </w:pPr>
      <w:r>
        <w:rPr>
          <w:rFonts w:hint="eastAsia"/>
        </w:rPr>
        <w:t>①胸骨上の圧迫点を垂直に４～５cm１分間80～100回のリズムで押し下げる。　②人工呼吸２回と心臓マッサージ15回を組み合わせ、これを繰り返す。</w:t>
      </w:r>
    </w:p>
    <w:p w:rsidR="00E5258D" w:rsidRDefault="00E5258D" w:rsidP="00E5258D">
      <w:pPr>
        <w:pStyle w:val="af7"/>
      </w:pPr>
      <w:r>
        <w:rPr>
          <w:rFonts w:hint="eastAsia"/>
        </w:rPr>
        <w:t>●出血はしていないか</w:t>
      </w:r>
    </w:p>
    <w:p w:rsidR="00E5258D" w:rsidRDefault="00E5258D" w:rsidP="00E5258D">
      <w:pPr>
        <w:pStyle w:val="af7"/>
      </w:pPr>
      <w:r>
        <w:rPr>
          <w:rFonts w:hint="eastAsia"/>
          <w:bdr w:val="single" w:sz="8" w:space="0" w:color="auto" w:frame="1"/>
        </w:rPr>
        <w:t>止  血  処  置</w:t>
      </w:r>
      <w:r>
        <w:rPr>
          <w:rFonts w:hint="eastAsia"/>
        </w:rPr>
        <w:t>(出血していたら)</w:t>
      </w:r>
    </w:p>
    <w:p w:rsidR="00E5258D" w:rsidRDefault="00E5258D" w:rsidP="00E5258D">
      <w:pPr>
        <w:pStyle w:val="af7"/>
      </w:pPr>
      <w:r>
        <w:rPr>
          <w:rFonts w:hint="eastAsia"/>
        </w:rPr>
        <w:t xml:space="preserve">  ①直接圧迫法／傷口に布をあてて圧迫する。手で押さえたり包帯を少し強めに巻く、手足なら高く挙げて動かさない。</w:t>
      </w:r>
    </w:p>
    <w:p w:rsidR="00E5258D" w:rsidRDefault="00E5258D" w:rsidP="00E5258D">
      <w:pPr>
        <w:pStyle w:val="af7"/>
      </w:pPr>
      <w:r>
        <w:rPr>
          <w:rFonts w:hint="eastAsia"/>
        </w:rPr>
        <w:t xml:space="preserve">  ②間接圧迫法／直接圧迫で止まらない場合は、直接圧迫をしたまま心臓に近い出血点を指や手で圧迫する。</w:t>
      </w:r>
    </w:p>
    <w:p w:rsidR="00E5258D" w:rsidRDefault="00E5258D" w:rsidP="00E5258D">
      <w:pPr>
        <w:pStyle w:val="af7"/>
      </w:pPr>
      <w:r>
        <w:rPr>
          <w:rFonts w:hint="eastAsia"/>
        </w:rPr>
        <w:t xml:space="preserve">  ③止血帯法／止血帯は出血したところより心臓に近いところを縛って止める方法だが、これは最後の手段である。</w:t>
      </w:r>
    </w:p>
    <w:p w:rsidR="00E5258D" w:rsidRDefault="00E5258D" w:rsidP="00E5258D">
      <w:pPr>
        <w:pStyle w:val="af7"/>
      </w:pPr>
      <w:r>
        <w:rPr>
          <w:rFonts w:hint="eastAsia"/>
        </w:rPr>
        <w:t>●手足は動くか／意識が有るのに手足が動かせないのは脳、脊髄、末梢神経の損傷若しくは骨折が原因</w:t>
      </w:r>
    </w:p>
    <w:p w:rsidR="00E5258D" w:rsidRDefault="00E5258D" w:rsidP="00E5258D">
      <w:pPr>
        <w:pStyle w:val="af7"/>
      </w:pPr>
      <w:r>
        <w:rPr>
          <w:rFonts w:hint="eastAsia"/>
        </w:rPr>
        <w:t>●顔、皮膚の色、温度は／皮膚が白く濁った感じの時や、皮膚が赤みを帯びている時は体の異常を示している。皮膚、唇、爪の色が暗紫色に変わるのはチアノーゼで呼吸や心臓が止まりかけているなどの危険な状態</w:t>
      </w:r>
    </w:p>
    <w:p w:rsidR="00E5258D" w:rsidRDefault="00E5258D" w:rsidP="00E5258D">
      <w:pPr>
        <w:pStyle w:val="af7"/>
      </w:pPr>
      <w:r>
        <w:rPr>
          <w:rFonts w:hint="eastAsia"/>
        </w:rPr>
        <w:t>●ショック／心臓に戻ってくる血液が減少する状態、顔は真っ青、目は虚ろ、冷や汗をかき、脈は微弱で早く、体全体  がぐったりしている。頭を低く、手足を高く保温に気を付ける。ただし頭、胸、腹の怪我の場合は頭を低くしない。</w:t>
      </w:r>
    </w:p>
    <w:p w:rsidR="00E5258D" w:rsidRDefault="00E5258D" w:rsidP="00E5258D">
      <w:pPr>
        <w:pStyle w:val="af7"/>
      </w:pPr>
      <w:r>
        <w:rPr>
          <w:rFonts w:hint="eastAsia"/>
        </w:rPr>
        <w:t>●頭のケガ／口、耳、鼻などから体液が流出していれば、頭蓋底骨折が疑われ重体。意識が無く大声をあげて暴れる時  は体をやわらかいひもで縛って動かさないようにする。</w:t>
      </w:r>
    </w:p>
    <w:p w:rsidR="00E5258D" w:rsidRDefault="00E5258D" w:rsidP="00E5258D">
      <w:pPr>
        <w:pStyle w:val="af7"/>
      </w:pPr>
      <w:r>
        <w:rPr>
          <w:rFonts w:hint="eastAsia"/>
        </w:rPr>
        <w:t>●胸のケガ／肋骨骨折は胸痛と呼吸困難がある。幅広の布ばんを肋骨ぞいとそれに直角に交わる方向に何本も貼る。</w:t>
      </w:r>
    </w:p>
    <w:p w:rsidR="00E5258D" w:rsidRDefault="00E5258D" w:rsidP="00E5258D">
      <w:pPr>
        <w:pStyle w:val="af7"/>
      </w:pPr>
      <w:r>
        <w:rPr>
          <w:rFonts w:hint="eastAsia"/>
        </w:rPr>
        <w:t>●腹のケガ／肝臓や腸管の破裂、尿道の断裂など、外から見えなくて致命的な傷を受けている事があり、油断できない。</w:t>
      </w:r>
    </w:p>
    <w:p w:rsidR="00E5258D" w:rsidRDefault="00E5258D" w:rsidP="00E5258D">
      <w:pPr>
        <w:pStyle w:val="af7"/>
      </w:pPr>
      <w:r>
        <w:rPr>
          <w:rFonts w:hint="eastAsia"/>
        </w:rPr>
        <w:t>●背骨のケガ／脊椎損傷では、脊痛のほか手足の感覚や運動麻痺がある。へたに動かすと状態が悪化するおそれがある。背骨全体を真っすぐに固定する。</w:t>
      </w:r>
    </w:p>
    <w:p w:rsidR="00E5258D" w:rsidRDefault="00E5258D" w:rsidP="00E5258D">
      <w:pPr>
        <w:pStyle w:val="af7"/>
      </w:pPr>
      <w:r>
        <w:rPr>
          <w:rFonts w:hint="eastAsia"/>
        </w:rPr>
        <w:lastRenderedPageBreak/>
        <w:t>●飲み物／原則として与えてはいけない。ことに意識のない者、頭部、胸部、腹部にケガのある者に飲み物を与えてはいけない。アルコールは特に禁物。日射病、熱傷、下痢など脱水症状の場合はむしろ水分を取らせる必要が有るので少しずつ与える。</w:t>
      </w:r>
    </w:p>
    <w:p w:rsidR="00E5258D" w:rsidRDefault="00E5258D" w:rsidP="00E5258D">
      <w:pPr>
        <w:pStyle w:val="af7"/>
      </w:pPr>
      <w:r>
        <w:rPr>
          <w:rFonts w:hint="eastAsia"/>
        </w:rPr>
        <w:t>●骨折／激しい痛み、腫れ、変形などし、動かしたり触れると激しく痛み、動かせなくなる。骨折かどうかわからないときは骨折と考え手当する。  ①骨折部を安静にする。②添え木を当て動かないように固定。出血の腫れのため血行障害を起こす事があるので30分おきに縛り具合を調べる</w:t>
      </w:r>
    </w:p>
    <w:p w:rsidR="00E5258D" w:rsidRDefault="00E5258D" w:rsidP="00E5258D">
      <w:pPr>
        <w:pStyle w:val="af7"/>
      </w:pPr>
      <w:r>
        <w:rPr>
          <w:rFonts w:hint="eastAsia"/>
        </w:rPr>
        <w:t>●やけど／水で１～２時間冷やす。「水疱は破ってはならない」と言うのは嘘。皮膚を小さく切開して内容物を出した方が楽。ただし表皮を切り取らない事。感染予防に特に注意。全身保温、ショックの予防。</w:t>
      </w:r>
    </w:p>
    <w:p w:rsidR="00E5258D" w:rsidRDefault="00E5258D" w:rsidP="00E5258D">
      <w:pPr>
        <w:pStyle w:val="af7"/>
      </w:pPr>
      <w:r>
        <w:rPr>
          <w:rFonts w:hint="eastAsia"/>
        </w:rPr>
        <w:t>●水に溺れた場合／①水をはかせるより先に人工呼吸  ②水を飲み込んで人工呼吸ができない時は体を横向きにして上腹部を押さえ水を吐かせる  ③肺の水は簡単に出ないので、そのまま人工呼吸を行う。</w:t>
      </w:r>
    </w:p>
    <w:p w:rsidR="00E5258D" w:rsidRDefault="00E5258D" w:rsidP="00E5258D">
      <w:pPr>
        <w:pStyle w:val="af7"/>
      </w:pPr>
      <w:r>
        <w:rPr>
          <w:rFonts w:hint="eastAsia"/>
        </w:rPr>
        <w:t>●凍死／寒さのため体熱を奪われ、しかも体熱がそれに及ばない時は体温の調節が出来なくなって死ぬ。夏でも汗や雨、雪に濡れ、風に吹かれ疲労空腹が重なると凍死の危険は増大する。脱力、震え、動作緩慢、言語不明瞭、幻覚、意識  障害と進行する。ツェルトなどで風を完全に遮り、乾いた下着に変え、寝袋に入れ、カイロなどで暖める。そのさい、火傷させない注意が必要。意識が戻ったら暖かい砂糖湯をゆっくり飲ませる。アルコール厳禁。眠らせてかまわない。</w:t>
      </w:r>
    </w:p>
    <w:p w:rsidR="00E5258D" w:rsidRDefault="00E5258D" w:rsidP="001B7D07">
      <w:pPr>
        <w:shd w:val="clear" w:color="auto" w:fill="FFFFFF"/>
        <w:spacing w:line="0" w:lineRule="atLeast"/>
        <w:rPr>
          <w:rFonts w:ascii="メイリオ" w:eastAsia="メイリオ" w:hAnsi="メイリオ" w:cs="メイリオ"/>
          <w:color w:val="7030A0"/>
          <w:sz w:val="22"/>
          <w:szCs w:val="22"/>
        </w:rPr>
      </w:pPr>
    </w:p>
    <w:p w:rsidR="009561B6" w:rsidRPr="009561B6" w:rsidRDefault="009561B6" w:rsidP="009561B6">
      <w:pPr>
        <w:pBdr>
          <w:top w:val="single" w:sz="6" w:space="6" w:color="CCCCCC"/>
          <w:left w:val="single" w:sz="48" w:space="6" w:color="FF3300"/>
          <w:bottom w:val="single" w:sz="6" w:space="6" w:color="CCCCCC"/>
          <w:right w:val="single" w:sz="6" w:space="6" w:color="CCCCCC"/>
        </w:pBdr>
        <w:shd w:val="clear" w:color="auto" w:fill="FCFCFC"/>
        <w:spacing w:after="150" w:line="360" w:lineRule="atLeast"/>
        <w:outlineLvl w:val="2"/>
        <w:rPr>
          <w:rFonts w:ascii="メイリオ" w:eastAsia="メイリオ" w:hAnsi="メイリオ" w:cs="メイリオ"/>
          <w:b/>
          <w:bCs/>
          <w:color w:val="333333"/>
          <w:sz w:val="24"/>
          <w:szCs w:val="24"/>
        </w:rPr>
      </w:pPr>
      <w:r w:rsidRPr="009561B6">
        <w:rPr>
          <w:rFonts w:ascii="メイリオ" w:eastAsia="メイリオ" w:hAnsi="メイリオ" w:cs="メイリオ" w:hint="eastAsia"/>
          <w:b/>
          <w:bCs/>
          <w:color w:val="333333"/>
          <w:sz w:val="24"/>
          <w:szCs w:val="24"/>
        </w:rPr>
        <w:t>【応急手当】古谷　正博　先生</w:t>
      </w:r>
    </w:p>
    <w:p w:rsidR="009561B6" w:rsidRPr="009561B6" w:rsidRDefault="009561B6" w:rsidP="009561B6">
      <w:pPr>
        <w:pBdr>
          <w:top w:val="single" w:sz="6" w:space="6" w:color="CCCCCC"/>
          <w:left w:val="single" w:sz="48" w:space="6" w:color="FF3300"/>
          <w:bottom w:val="single" w:sz="6" w:space="6" w:color="CCCCCC"/>
          <w:right w:val="single" w:sz="6" w:space="6" w:color="CCCCCC"/>
        </w:pBdr>
        <w:shd w:val="clear" w:color="auto" w:fill="FCFCFC"/>
        <w:spacing w:after="150" w:line="360" w:lineRule="atLeast"/>
        <w:outlineLvl w:val="2"/>
        <w:rPr>
          <w:rFonts w:ascii="メイリオ" w:eastAsia="メイリオ" w:hAnsi="メイリオ" w:cs="メイリオ"/>
          <w:b/>
          <w:bCs/>
          <w:color w:val="333333"/>
          <w:sz w:val="24"/>
          <w:szCs w:val="24"/>
        </w:rPr>
      </w:pPr>
      <w:r w:rsidRPr="009561B6">
        <w:rPr>
          <w:rFonts w:ascii="メイリオ" w:eastAsia="メイリオ" w:hAnsi="メイリオ" w:cs="メイリオ" w:hint="eastAsia"/>
          <w:b/>
          <w:bCs/>
          <w:color w:val="333333"/>
          <w:sz w:val="24"/>
          <w:szCs w:val="24"/>
        </w:rPr>
        <w:t xml:space="preserve">　横浜市医師会会長</w:t>
      </w:r>
    </w:p>
    <w:p w:rsidR="009561B6" w:rsidRPr="009561B6" w:rsidRDefault="009561B6" w:rsidP="009561B6">
      <w:pPr>
        <w:pBdr>
          <w:top w:val="single" w:sz="6" w:space="6" w:color="CCCCCC"/>
          <w:left w:val="single" w:sz="48" w:space="6" w:color="FF3300"/>
          <w:bottom w:val="single" w:sz="6" w:space="6" w:color="CCCCCC"/>
          <w:right w:val="single" w:sz="6" w:space="6" w:color="CCCCCC"/>
        </w:pBdr>
        <w:shd w:val="clear" w:color="auto" w:fill="FCFCFC"/>
        <w:spacing w:after="150" w:line="360" w:lineRule="atLeast"/>
        <w:outlineLvl w:val="2"/>
        <w:rPr>
          <w:rFonts w:ascii="メイリオ" w:eastAsia="メイリオ" w:hAnsi="メイリオ" w:cs="メイリオ"/>
          <w:b/>
          <w:bCs/>
          <w:color w:val="333333"/>
          <w:sz w:val="24"/>
          <w:szCs w:val="24"/>
        </w:rPr>
      </w:pPr>
      <w:r w:rsidRPr="009561B6">
        <w:rPr>
          <w:rFonts w:ascii="メイリオ" w:eastAsia="メイリオ" w:hAnsi="メイリオ" w:cs="メイリオ" w:hint="eastAsia"/>
          <w:b/>
          <w:bCs/>
          <w:color w:val="333333"/>
          <w:sz w:val="24"/>
          <w:szCs w:val="24"/>
        </w:rPr>
        <w:t xml:space="preserve"> 　日本整形外科学会（JOA）スポーツ委員会委員</w:t>
      </w:r>
    </w:p>
    <w:p w:rsidR="009561B6" w:rsidRPr="009561B6" w:rsidRDefault="009561B6" w:rsidP="009561B6">
      <w:pPr>
        <w:pBdr>
          <w:top w:val="single" w:sz="6" w:space="6" w:color="CCCCCC"/>
          <w:left w:val="single" w:sz="48" w:space="6" w:color="FF3300"/>
          <w:bottom w:val="single" w:sz="6" w:space="6" w:color="CCCCCC"/>
          <w:right w:val="single" w:sz="6" w:space="6" w:color="CCCCCC"/>
        </w:pBdr>
        <w:shd w:val="clear" w:color="auto" w:fill="FCFCFC"/>
        <w:spacing w:after="150" w:line="360" w:lineRule="atLeast"/>
        <w:outlineLvl w:val="2"/>
        <w:rPr>
          <w:rFonts w:ascii="メイリオ" w:eastAsia="メイリオ" w:hAnsi="メイリオ" w:cs="メイリオ"/>
          <w:b/>
          <w:bCs/>
          <w:color w:val="333333"/>
          <w:sz w:val="24"/>
          <w:szCs w:val="24"/>
        </w:rPr>
      </w:pPr>
      <w:r w:rsidRPr="009561B6">
        <w:rPr>
          <w:rFonts w:ascii="メイリオ" w:eastAsia="メイリオ" w:hAnsi="メイリオ" w:cs="メイリオ" w:hint="eastAsia"/>
          <w:b/>
          <w:bCs/>
          <w:color w:val="333333"/>
          <w:sz w:val="24"/>
          <w:szCs w:val="24"/>
        </w:rPr>
        <w:t xml:space="preserve"> 　日本臨床整形外科学会（JCOA）スポーツ学校保健委員会担当理事</w:t>
      </w:r>
    </w:p>
    <w:p w:rsidR="009561B6" w:rsidRPr="009561B6" w:rsidRDefault="009561B6" w:rsidP="009561B6">
      <w:pPr>
        <w:spacing w:line="432" w:lineRule="atLeast"/>
        <w:ind w:hanging="360"/>
        <w:rPr>
          <w:rFonts w:ascii="メイリオ" w:eastAsia="メイリオ" w:hAnsi="メイリオ" w:cs="メイリオ"/>
          <w:color w:val="006400"/>
          <w:sz w:val="22"/>
          <w:szCs w:val="22"/>
        </w:rPr>
      </w:pPr>
      <w:r w:rsidRPr="009561B6">
        <w:rPr>
          <w:rFonts w:ascii="メイリオ" w:eastAsia="メイリオ" w:hAnsi="メイリオ" w:cs="メイリオ" w:hint="eastAsia"/>
          <w:color w:val="006400"/>
          <w:sz w:val="22"/>
          <w:szCs w:val="22"/>
        </w:rPr>
        <w:t>Q.　サッカーの練習中に薬指が相手のビブスにひっかかり、指関節が曲がって伸ばしにくくなりました。 受診したら突き指ということで、1週間湿布を貼って安静にといわれました。こんな場合の適切な応急処置とはどんなものでしょうか。また、事後はどのようにすればいいのでしょうか。</w:t>
      </w:r>
    </w:p>
    <w:p w:rsidR="009561B6" w:rsidRPr="009561B6" w:rsidRDefault="009561B6" w:rsidP="009561B6">
      <w:pPr>
        <w:spacing w:line="432" w:lineRule="atLeast"/>
        <w:ind w:hanging="360"/>
        <w:rPr>
          <w:rFonts w:ascii="メイリオ" w:eastAsia="メイリオ" w:hAnsi="メイリオ" w:cs="メイリオ"/>
          <w:color w:val="333333"/>
          <w:sz w:val="22"/>
          <w:szCs w:val="22"/>
        </w:rPr>
      </w:pPr>
      <w:r w:rsidRPr="009561B6">
        <w:rPr>
          <w:rFonts w:ascii="メイリオ" w:eastAsia="メイリオ" w:hAnsi="メイリオ" w:cs="メイリオ" w:hint="eastAsia"/>
          <w:color w:val="00008B"/>
          <w:sz w:val="22"/>
          <w:szCs w:val="22"/>
        </w:rPr>
        <w:t>A．</w:t>
      </w:r>
      <w:r w:rsidRPr="009561B6">
        <w:rPr>
          <w:rFonts w:ascii="メイリオ" w:eastAsia="メイリオ" w:hAnsi="メイリオ" w:cs="メイリオ" w:hint="eastAsia"/>
          <w:color w:val="333333"/>
          <w:sz w:val="22"/>
          <w:szCs w:val="22"/>
        </w:rPr>
        <w:t xml:space="preserve">　突き指の場合に限らず、スポーツでけがをした場合の応急処置の基本は「RICE処置」です。RICE処置とは、「rest（安静）」「ice（冷却）」「compression（圧迫）」「elevation（拳上）」の四つの頭文字を並べた処置法です。特にこのような指先の突き指が疑われる場合にも腱の断裂や裂離骨折といって腱の付着部の骨がはがれたり、骨片が大きく関節が外れていたりする場合があります。「突</w:t>
      </w:r>
      <w:r w:rsidRPr="009561B6">
        <w:rPr>
          <w:rFonts w:ascii="メイリオ" w:eastAsia="メイリオ" w:hAnsi="メイリオ" w:cs="メイリオ" w:hint="eastAsia"/>
          <w:color w:val="333333"/>
          <w:sz w:val="22"/>
          <w:szCs w:val="22"/>
        </w:rPr>
        <w:lastRenderedPageBreak/>
        <w:t>き指は引っ張って治せ」という誤った知識が広まっていますが、けっして勝手な判断で指を引っ張ったり、ひねったり、押し込んだりせず、仮固定をし、氷や保冷剤で冷やし、手を下げないようにして、早めに整形外科医の診断を受けてください。</w:t>
      </w:r>
    </w:p>
    <w:p w:rsidR="009561B6" w:rsidRPr="009561B6" w:rsidRDefault="009561B6" w:rsidP="009561B6">
      <w:pPr>
        <w:spacing w:line="432" w:lineRule="atLeast"/>
        <w:ind w:firstLine="240"/>
        <w:rPr>
          <w:rFonts w:ascii="メイリオ" w:eastAsia="メイリオ" w:hAnsi="メイリオ" w:cs="メイリオ"/>
          <w:color w:val="333333"/>
          <w:sz w:val="22"/>
          <w:szCs w:val="22"/>
        </w:rPr>
      </w:pPr>
      <w:r w:rsidRPr="009561B6">
        <w:rPr>
          <w:rFonts w:ascii="メイリオ" w:eastAsia="メイリオ" w:hAnsi="メイリオ" w:cs="メイリオ" w:hint="eastAsia"/>
          <w:color w:val="333333"/>
          <w:sz w:val="22"/>
          <w:szCs w:val="22"/>
        </w:rPr>
        <w:t>事後措置としては、突き指と一言にいっても単純な打撲や捻挫であることもあれば、下記のように腱の断裂や骨折などさまざまな場合がありますので、専門医・医療機関の治療方針に従ってください。</w:t>
      </w:r>
    </w:p>
    <w:p w:rsidR="009561B6" w:rsidRDefault="009561B6" w:rsidP="009561B6">
      <w:pPr>
        <w:spacing w:line="360" w:lineRule="atLeast"/>
        <w:jc w:val="center"/>
        <w:rPr>
          <w:rFonts w:ascii="メイリオ" w:eastAsia="メイリオ" w:hAnsi="メイリオ" w:cs="メイリオ"/>
          <w:color w:val="333333"/>
          <w:sz w:val="22"/>
          <w:szCs w:val="22"/>
        </w:rPr>
      </w:pPr>
      <w:r w:rsidRPr="009561B6">
        <w:rPr>
          <w:rFonts w:ascii="メイリオ" w:eastAsia="メイリオ" w:hAnsi="メイリオ" w:cs="メイリオ"/>
          <w:noProof/>
          <w:color w:val="333333"/>
          <w:sz w:val="22"/>
          <w:szCs w:val="22"/>
        </w:rPr>
        <w:drawing>
          <wp:inline distT="0" distB="0" distL="0" distR="0" wp14:anchorId="470530E4" wp14:editId="2D31647C">
            <wp:extent cx="3810000" cy="2374900"/>
            <wp:effectExtent l="0" t="0" r="0" b="6350"/>
            <wp:docPr id="122" name="図 122" descr="http://www.gakkohoken.jp/modules/special/images/special17/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kkohoken.jp/modules/special/images/special17/a01.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2374900"/>
                    </a:xfrm>
                    <a:prstGeom prst="rect">
                      <a:avLst/>
                    </a:prstGeom>
                    <a:noFill/>
                    <a:ln>
                      <a:noFill/>
                    </a:ln>
                  </pic:spPr>
                </pic:pic>
              </a:graphicData>
            </a:graphic>
          </wp:inline>
        </w:drawing>
      </w:r>
    </w:p>
    <w:p w:rsidR="005549A8" w:rsidRDefault="005549A8" w:rsidP="009561B6">
      <w:pPr>
        <w:spacing w:line="360" w:lineRule="atLeast"/>
        <w:jc w:val="center"/>
        <w:rPr>
          <w:rFonts w:ascii="メイリオ" w:eastAsia="メイリオ" w:hAnsi="メイリオ" w:cs="メイリオ"/>
          <w:color w:val="333333"/>
          <w:sz w:val="22"/>
          <w:szCs w:val="22"/>
        </w:rPr>
      </w:pPr>
    </w:p>
    <w:p w:rsidR="005549A8" w:rsidRPr="005549A8" w:rsidRDefault="005549A8" w:rsidP="005549A8">
      <w:pPr>
        <w:shd w:val="clear" w:color="auto" w:fill="FFFFFF"/>
        <w:outlineLvl w:val="1"/>
        <w:rPr>
          <w:rFonts w:ascii="sans-self" w:eastAsia="ＭＳ Ｐゴシック" w:hAnsi="sans-self" w:cs="ＭＳ Ｐゴシック" w:hint="eastAsia"/>
          <w:b/>
          <w:bCs/>
          <w:color w:val="FFFFFF"/>
          <w:kern w:val="36"/>
          <w:sz w:val="48"/>
          <w:szCs w:val="48"/>
        </w:rPr>
      </w:pPr>
      <w:r w:rsidRPr="005549A8">
        <w:rPr>
          <w:rFonts w:ascii="sans-self" w:eastAsia="ＭＳ Ｐゴシック" w:hAnsi="sans-self" w:cs="ＭＳ Ｐゴシック" w:hint="eastAsia"/>
          <w:b/>
          <w:bCs/>
          <w:noProof/>
          <w:color w:val="FFFFFF"/>
          <w:kern w:val="36"/>
          <w:sz w:val="48"/>
          <w:szCs w:val="48"/>
        </w:rPr>
        <w:drawing>
          <wp:inline distT="0" distB="0" distL="0" distR="0" wp14:anchorId="5392EB04" wp14:editId="464ED969">
            <wp:extent cx="1143000" cy="279400"/>
            <wp:effectExtent l="0" t="0" r="0" b="6350"/>
            <wp:docPr id="123" name="図 123" descr="http://carebody.gozaru.jp/img/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rebody.gozaru.jp/img/a4.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000" cy="279400"/>
                    </a:xfrm>
                    <a:prstGeom prst="rect">
                      <a:avLst/>
                    </a:prstGeom>
                    <a:noFill/>
                    <a:ln>
                      <a:noFill/>
                    </a:ln>
                  </pic:spPr>
                </pic:pic>
              </a:graphicData>
            </a:graphic>
          </wp:inline>
        </w:drawing>
      </w:r>
    </w:p>
    <w:p w:rsidR="005549A8" w:rsidRPr="005549A8" w:rsidRDefault="005549A8" w:rsidP="005549A8">
      <w:pPr>
        <w:shd w:val="clear" w:color="auto" w:fill="FFFFFF"/>
        <w:rPr>
          <w:rFonts w:ascii="sans-self" w:eastAsia="ＭＳ Ｐゴシック" w:hAnsi="sans-self" w:cs="ＭＳ Ｐゴシック" w:hint="eastAsia"/>
          <w:color w:val="000000"/>
          <w:sz w:val="20"/>
          <w:szCs w:val="20"/>
        </w:rPr>
      </w:pPr>
      <w:r w:rsidRPr="005549A8">
        <w:rPr>
          <w:rFonts w:ascii="sans-self" w:eastAsia="ＭＳ Ｐゴシック" w:hAnsi="sans-self" w:cs="ＭＳ Ｐゴシック"/>
          <w:color w:val="000000"/>
          <w:sz w:val="20"/>
          <w:szCs w:val="20"/>
        </w:rPr>
        <w:t>2004/07/01</w:t>
      </w:r>
    </w:p>
    <w:p w:rsidR="005549A8" w:rsidRPr="005549A8" w:rsidRDefault="003208C3" w:rsidP="005549A8">
      <w:pPr>
        <w:shd w:val="clear" w:color="auto" w:fill="FFFFFF"/>
        <w:rPr>
          <w:rFonts w:ascii="sans-self" w:eastAsia="ＭＳ Ｐゴシック" w:hAnsi="sans-self" w:cs="ＭＳ Ｐゴシック" w:hint="eastAsia"/>
          <w:color w:val="FFFFFF"/>
          <w:sz w:val="24"/>
          <w:szCs w:val="24"/>
        </w:rPr>
      </w:pPr>
      <w:hyperlink r:id="rId81" w:history="1">
        <w:r w:rsidR="005549A8" w:rsidRPr="005549A8">
          <w:rPr>
            <w:rFonts w:ascii="sans-self" w:eastAsia="ＭＳ Ｐゴシック" w:hAnsi="sans-self" w:cs="ＭＳ Ｐゴシック"/>
            <w:color w:val="003399"/>
            <w:sz w:val="20"/>
            <w:szCs w:val="20"/>
          </w:rPr>
          <w:t>▲</w:t>
        </w:r>
        <w:r w:rsidR="005549A8" w:rsidRPr="005549A8">
          <w:rPr>
            <w:rFonts w:ascii="sans-self" w:eastAsia="ＭＳ Ｐゴシック" w:hAnsi="sans-self" w:cs="ＭＳ Ｐゴシック"/>
            <w:color w:val="003399"/>
            <w:sz w:val="20"/>
            <w:szCs w:val="20"/>
          </w:rPr>
          <w:t>一番上に戻る</w:t>
        </w:r>
      </w:hyperlink>
      <w:r w:rsidR="005549A8" w:rsidRPr="005549A8">
        <w:rPr>
          <w:rFonts w:ascii="sans-self" w:eastAsia="ＭＳ Ｐゴシック" w:hAnsi="sans-self" w:cs="ＭＳ Ｐゴシック"/>
          <w:color w:val="FFFFFF"/>
          <w:sz w:val="24"/>
          <w:szCs w:val="24"/>
        </w:rPr>
        <w:t xml:space="preserve"> </w:t>
      </w:r>
    </w:p>
    <w:p w:rsidR="005549A8" w:rsidRPr="005549A8" w:rsidRDefault="005549A8" w:rsidP="005549A8">
      <w:pPr>
        <w:pBdr>
          <w:bottom w:val="single" w:sz="6" w:space="2" w:color="BBBBBB"/>
        </w:pBdr>
        <w:shd w:val="clear" w:color="auto" w:fill="FFFFFF"/>
        <w:spacing w:after="240"/>
        <w:outlineLvl w:val="2"/>
        <w:rPr>
          <w:rFonts w:ascii="sans-self" w:eastAsia="ＭＳ Ｐゴシック" w:hAnsi="sans-self" w:cs="ＭＳ Ｐゴシック" w:hint="eastAsia"/>
          <w:b/>
          <w:bCs/>
          <w:color w:val="000000"/>
          <w:sz w:val="27"/>
          <w:szCs w:val="27"/>
        </w:rPr>
      </w:pPr>
      <w:r w:rsidRPr="005549A8">
        <w:rPr>
          <w:rFonts w:ascii="sans-self" w:eastAsia="ＭＳ Ｐゴシック" w:hAnsi="sans-self" w:cs="ＭＳ Ｐゴシック"/>
          <w:b/>
          <w:bCs/>
          <w:color w:val="000000"/>
          <w:sz w:val="27"/>
          <w:szCs w:val="27"/>
        </w:rPr>
        <w:t>ＲＩＣＥ処置</w:t>
      </w:r>
    </w:p>
    <w:p w:rsidR="005549A8" w:rsidRPr="005549A8" w:rsidRDefault="005549A8" w:rsidP="005549A8">
      <w:pPr>
        <w:shd w:val="clear" w:color="auto" w:fill="FFFFFF"/>
        <w:spacing w:after="240" w:line="336" w:lineRule="atLeast"/>
        <w:outlineLvl w:val="3"/>
        <w:rPr>
          <w:rFonts w:ascii="sans-self" w:eastAsia="ＭＳ Ｐゴシック" w:hAnsi="sans-self" w:cs="ＭＳ Ｐゴシック" w:hint="eastAsia"/>
          <w:b/>
          <w:bCs/>
          <w:color w:val="003366"/>
          <w:sz w:val="24"/>
          <w:szCs w:val="24"/>
        </w:rPr>
      </w:pPr>
      <w:bookmarkStart w:id="1" w:name="a"/>
      <w:r w:rsidRPr="005549A8">
        <w:rPr>
          <w:rFonts w:ascii="sans-self" w:eastAsia="ＭＳ Ｐゴシック" w:hAnsi="sans-self" w:cs="ＭＳ Ｐゴシック"/>
          <w:b/>
          <w:bCs/>
          <w:color w:val="003366"/>
          <w:sz w:val="24"/>
          <w:szCs w:val="24"/>
        </w:rPr>
        <w:t>ＲＩＣＥ処置とは？</w:t>
      </w:r>
    </w:p>
    <w:bookmarkEnd w:id="1"/>
    <w:p w:rsidR="005549A8" w:rsidRPr="005549A8" w:rsidRDefault="005549A8" w:rsidP="005549A8">
      <w:pPr>
        <w:shd w:val="clear" w:color="auto" w:fill="FFFFFF"/>
        <w:spacing w:after="240" w:line="360" w:lineRule="atLeast"/>
        <w:rPr>
          <w:rFonts w:ascii="sans-self" w:eastAsia="ＭＳ Ｐゴシック" w:hAnsi="sans-self" w:cs="ＭＳ Ｐゴシック" w:hint="eastAsia"/>
          <w:color w:val="555555"/>
          <w:spacing w:val="12"/>
          <w:sz w:val="24"/>
          <w:szCs w:val="24"/>
        </w:rPr>
      </w:pPr>
      <w:r w:rsidRPr="005549A8">
        <w:rPr>
          <w:rFonts w:ascii="sans-self" w:eastAsia="ＭＳ Ｐゴシック" w:hAnsi="sans-self" w:cs="ＭＳ Ｐゴシック"/>
          <w:color w:val="555555"/>
          <w:spacing w:val="12"/>
          <w:sz w:val="24"/>
          <w:szCs w:val="24"/>
        </w:rPr>
        <w:t>ＲＩＣＥ処置とは、創（傷）のない外傷に対する一般的な応急処置の原則です。ＲＩＣＥとはそれぞれ頭文字となっていて</w:t>
      </w:r>
    </w:p>
    <w:p w:rsidR="005549A8" w:rsidRPr="005549A8" w:rsidRDefault="005549A8" w:rsidP="005549A8">
      <w:pPr>
        <w:numPr>
          <w:ilvl w:val="0"/>
          <w:numId w:val="10"/>
        </w:numPr>
        <w:shd w:val="clear" w:color="auto" w:fill="FFFFFF"/>
        <w:spacing w:before="100" w:beforeAutospacing="1" w:line="336" w:lineRule="atLeast"/>
        <w:ind w:left="3825"/>
        <w:rPr>
          <w:rFonts w:ascii="sans-self" w:eastAsia="ＭＳ Ｐゴシック" w:hAnsi="sans-self" w:cs="ＭＳ Ｐゴシック" w:hint="eastAsia"/>
          <w:color w:val="555555"/>
          <w:spacing w:val="24"/>
          <w:sz w:val="24"/>
          <w:szCs w:val="24"/>
        </w:rPr>
      </w:pPr>
      <w:r w:rsidRPr="005549A8">
        <w:rPr>
          <w:rFonts w:ascii="sans-self" w:eastAsia="ＭＳ Ｐゴシック" w:hAnsi="sans-self" w:cs="ＭＳ Ｐゴシック"/>
          <w:color w:val="555555"/>
          <w:spacing w:val="24"/>
          <w:sz w:val="24"/>
          <w:szCs w:val="24"/>
        </w:rPr>
        <w:t>Ｒ＝安静</w:t>
      </w:r>
      <w:r w:rsidRPr="005549A8">
        <w:rPr>
          <w:rFonts w:ascii="sans-self" w:eastAsia="ＭＳ Ｐゴシック" w:hAnsi="sans-self" w:cs="ＭＳ Ｐゴシック"/>
          <w:color w:val="555555"/>
          <w:spacing w:val="24"/>
          <w:sz w:val="24"/>
          <w:szCs w:val="24"/>
        </w:rPr>
        <w:t>(</w:t>
      </w:r>
      <w:r w:rsidRPr="005549A8">
        <w:rPr>
          <w:rFonts w:ascii="sans-self" w:eastAsia="ＭＳ Ｐゴシック" w:hAnsi="sans-self" w:cs="ＭＳ Ｐゴシック"/>
          <w:color w:val="555555"/>
          <w:spacing w:val="24"/>
          <w:sz w:val="24"/>
          <w:szCs w:val="24"/>
        </w:rPr>
        <w:t>Ｒｅｓｔ</w:t>
      </w:r>
      <w:r w:rsidRPr="005549A8">
        <w:rPr>
          <w:rFonts w:ascii="sans-self" w:eastAsia="ＭＳ Ｐゴシック" w:hAnsi="sans-self" w:cs="ＭＳ Ｐゴシック"/>
          <w:color w:val="555555"/>
          <w:spacing w:val="24"/>
          <w:sz w:val="24"/>
          <w:szCs w:val="24"/>
        </w:rPr>
        <w:t>)</w:t>
      </w:r>
    </w:p>
    <w:p w:rsidR="005549A8" w:rsidRPr="005549A8" w:rsidRDefault="005549A8" w:rsidP="005549A8">
      <w:pPr>
        <w:numPr>
          <w:ilvl w:val="0"/>
          <w:numId w:val="10"/>
        </w:numPr>
        <w:shd w:val="clear" w:color="auto" w:fill="FFFFFF"/>
        <w:spacing w:before="100" w:beforeAutospacing="1" w:line="336" w:lineRule="atLeast"/>
        <w:ind w:left="3825"/>
        <w:rPr>
          <w:rFonts w:ascii="sans-self" w:eastAsia="ＭＳ Ｐゴシック" w:hAnsi="sans-self" w:cs="ＭＳ Ｐゴシック" w:hint="eastAsia"/>
          <w:color w:val="555555"/>
          <w:spacing w:val="24"/>
          <w:sz w:val="24"/>
          <w:szCs w:val="24"/>
        </w:rPr>
      </w:pPr>
      <w:r w:rsidRPr="005549A8">
        <w:rPr>
          <w:rFonts w:ascii="sans-self" w:eastAsia="ＭＳ Ｐゴシック" w:hAnsi="sans-self" w:cs="ＭＳ Ｐゴシック"/>
          <w:color w:val="555555"/>
          <w:spacing w:val="24"/>
          <w:sz w:val="24"/>
          <w:szCs w:val="24"/>
        </w:rPr>
        <w:t>Ｉ＝冷却</w:t>
      </w:r>
      <w:r w:rsidRPr="005549A8">
        <w:rPr>
          <w:rFonts w:ascii="sans-self" w:eastAsia="ＭＳ Ｐゴシック" w:hAnsi="sans-self" w:cs="ＭＳ Ｐゴシック"/>
          <w:color w:val="555555"/>
          <w:spacing w:val="24"/>
          <w:sz w:val="24"/>
          <w:szCs w:val="24"/>
        </w:rPr>
        <w:t>(</w:t>
      </w:r>
      <w:r w:rsidRPr="005549A8">
        <w:rPr>
          <w:rFonts w:ascii="sans-self" w:eastAsia="ＭＳ Ｐゴシック" w:hAnsi="sans-self" w:cs="ＭＳ Ｐゴシック"/>
          <w:color w:val="555555"/>
          <w:spacing w:val="24"/>
          <w:sz w:val="24"/>
          <w:szCs w:val="24"/>
        </w:rPr>
        <w:t>Ｉｃｉｎｇ</w:t>
      </w:r>
      <w:r w:rsidRPr="005549A8">
        <w:rPr>
          <w:rFonts w:ascii="sans-self" w:eastAsia="ＭＳ Ｐゴシック" w:hAnsi="sans-self" w:cs="ＭＳ Ｐゴシック"/>
          <w:color w:val="555555"/>
          <w:spacing w:val="24"/>
          <w:sz w:val="24"/>
          <w:szCs w:val="24"/>
        </w:rPr>
        <w:t>)</w:t>
      </w:r>
    </w:p>
    <w:p w:rsidR="005549A8" w:rsidRPr="005549A8" w:rsidRDefault="005549A8" w:rsidP="005549A8">
      <w:pPr>
        <w:numPr>
          <w:ilvl w:val="0"/>
          <w:numId w:val="10"/>
        </w:numPr>
        <w:shd w:val="clear" w:color="auto" w:fill="FFFFFF"/>
        <w:spacing w:before="100" w:beforeAutospacing="1" w:line="336" w:lineRule="atLeast"/>
        <w:ind w:left="3825"/>
        <w:rPr>
          <w:rFonts w:ascii="sans-self" w:eastAsia="ＭＳ Ｐゴシック" w:hAnsi="sans-self" w:cs="ＭＳ Ｐゴシック" w:hint="eastAsia"/>
          <w:color w:val="555555"/>
          <w:spacing w:val="24"/>
          <w:sz w:val="24"/>
          <w:szCs w:val="24"/>
        </w:rPr>
      </w:pPr>
      <w:r w:rsidRPr="005549A8">
        <w:rPr>
          <w:rFonts w:ascii="sans-self" w:eastAsia="ＭＳ Ｐゴシック" w:hAnsi="sans-self" w:cs="ＭＳ Ｐゴシック"/>
          <w:color w:val="555555"/>
          <w:spacing w:val="24"/>
          <w:sz w:val="24"/>
          <w:szCs w:val="24"/>
        </w:rPr>
        <w:t>Ｃ＝圧迫</w:t>
      </w:r>
      <w:r w:rsidRPr="005549A8">
        <w:rPr>
          <w:rFonts w:ascii="sans-self" w:eastAsia="ＭＳ Ｐゴシック" w:hAnsi="sans-self" w:cs="ＭＳ Ｐゴシック"/>
          <w:color w:val="555555"/>
          <w:spacing w:val="24"/>
          <w:sz w:val="24"/>
          <w:szCs w:val="24"/>
        </w:rPr>
        <w:t>(</w:t>
      </w:r>
      <w:r w:rsidRPr="005549A8">
        <w:rPr>
          <w:rFonts w:ascii="sans-self" w:eastAsia="ＭＳ Ｐゴシック" w:hAnsi="sans-self" w:cs="ＭＳ Ｐゴシック"/>
          <w:color w:val="555555"/>
          <w:spacing w:val="24"/>
          <w:sz w:val="24"/>
          <w:szCs w:val="24"/>
        </w:rPr>
        <w:t>Ｃｏｍｐｒｅｓｓｉｏｎ</w:t>
      </w:r>
      <w:r w:rsidRPr="005549A8">
        <w:rPr>
          <w:rFonts w:ascii="sans-self" w:eastAsia="ＭＳ Ｐゴシック" w:hAnsi="sans-self" w:cs="ＭＳ Ｐゴシック"/>
          <w:color w:val="555555"/>
          <w:spacing w:val="24"/>
          <w:sz w:val="24"/>
          <w:szCs w:val="24"/>
        </w:rPr>
        <w:t>)</w:t>
      </w:r>
    </w:p>
    <w:p w:rsidR="005549A8" w:rsidRPr="005549A8" w:rsidRDefault="005549A8" w:rsidP="005549A8">
      <w:pPr>
        <w:numPr>
          <w:ilvl w:val="0"/>
          <w:numId w:val="10"/>
        </w:numPr>
        <w:shd w:val="clear" w:color="auto" w:fill="FFFFFF"/>
        <w:spacing w:before="100" w:beforeAutospacing="1" w:line="336" w:lineRule="atLeast"/>
        <w:ind w:left="3825"/>
        <w:rPr>
          <w:rFonts w:ascii="sans-self" w:eastAsia="ＭＳ Ｐゴシック" w:hAnsi="sans-self" w:cs="ＭＳ Ｐゴシック" w:hint="eastAsia"/>
          <w:color w:val="555555"/>
          <w:spacing w:val="24"/>
          <w:sz w:val="24"/>
          <w:szCs w:val="24"/>
        </w:rPr>
      </w:pPr>
      <w:r w:rsidRPr="005549A8">
        <w:rPr>
          <w:rFonts w:ascii="sans-self" w:eastAsia="ＭＳ Ｐゴシック" w:hAnsi="sans-self" w:cs="ＭＳ Ｐゴシック"/>
          <w:color w:val="555555"/>
          <w:spacing w:val="24"/>
          <w:sz w:val="24"/>
          <w:szCs w:val="24"/>
        </w:rPr>
        <w:t>Ｅ＝挙上</w:t>
      </w:r>
      <w:r w:rsidRPr="005549A8">
        <w:rPr>
          <w:rFonts w:ascii="sans-self" w:eastAsia="ＭＳ Ｐゴシック" w:hAnsi="sans-self" w:cs="ＭＳ Ｐゴシック"/>
          <w:color w:val="555555"/>
          <w:spacing w:val="24"/>
          <w:sz w:val="24"/>
          <w:szCs w:val="24"/>
        </w:rPr>
        <w:t>(</w:t>
      </w:r>
      <w:r w:rsidRPr="005549A8">
        <w:rPr>
          <w:rFonts w:ascii="sans-self" w:eastAsia="ＭＳ Ｐゴシック" w:hAnsi="sans-self" w:cs="ＭＳ Ｐゴシック"/>
          <w:color w:val="555555"/>
          <w:spacing w:val="24"/>
          <w:sz w:val="24"/>
          <w:szCs w:val="24"/>
        </w:rPr>
        <w:t>Ｅｌｅｖａｔｉｏｎ</w:t>
      </w:r>
      <w:r w:rsidRPr="005549A8">
        <w:rPr>
          <w:rFonts w:ascii="sans-self" w:eastAsia="ＭＳ Ｐゴシック" w:hAnsi="sans-self" w:cs="ＭＳ Ｐゴシック"/>
          <w:color w:val="555555"/>
          <w:spacing w:val="24"/>
          <w:sz w:val="24"/>
          <w:szCs w:val="24"/>
        </w:rPr>
        <w:t>)</w:t>
      </w:r>
    </w:p>
    <w:p w:rsidR="005549A8" w:rsidRPr="005549A8" w:rsidRDefault="005549A8" w:rsidP="005549A8">
      <w:pPr>
        <w:shd w:val="clear" w:color="auto" w:fill="FFFFFF"/>
        <w:spacing w:after="240" w:line="360" w:lineRule="atLeast"/>
        <w:rPr>
          <w:rFonts w:ascii="sans-self" w:eastAsia="ＭＳ Ｐゴシック" w:hAnsi="sans-self" w:cs="ＭＳ Ｐゴシック" w:hint="eastAsia"/>
          <w:color w:val="555555"/>
          <w:spacing w:val="12"/>
          <w:sz w:val="24"/>
          <w:szCs w:val="24"/>
        </w:rPr>
      </w:pPr>
      <w:r w:rsidRPr="005549A8">
        <w:rPr>
          <w:rFonts w:ascii="sans-self" w:eastAsia="ＭＳ Ｐゴシック" w:hAnsi="sans-self" w:cs="ＭＳ Ｐゴシック"/>
          <w:color w:val="555555"/>
          <w:spacing w:val="12"/>
          <w:sz w:val="24"/>
          <w:szCs w:val="24"/>
        </w:rPr>
        <w:t>を示します。また最近ではこれにＳ＝支持・固定</w:t>
      </w:r>
      <w:r w:rsidRPr="005549A8">
        <w:rPr>
          <w:rFonts w:ascii="sans-self" w:eastAsia="ＭＳ Ｐゴシック" w:hAnsi="sans-self" w:cs="ＭＳ Ｐゴシック"/>
          <w:color w:val="555555"/>
          <w:spacing w:val="12"/>
          <w:sz w:val="24"/>
          <w:szCs w:val="24"/>
        </w:rPr>
        <w:t>(support, stabilize)</w:t>
      </w:r>
      <w:r w:rsidRPr="005549A8">
        <w:rPr>
          <w:rFonts w:ascii="sans-self" w:eastAsia="ＭＳ Ｐゴシック" w:hAnsi="sans-self" w:cs="ＭＳ Ｐゴシック"/>
          <w:color w:val="555555"/>
          <w:spacing w:val="12"/>
          <w:sz w:val="24"/>
          <w:szCs w:val="24"/>
        </w:rPr>
        <w:t>を加えてＲＩＣＥＳ処置ということもあります。</w:t>
      </w:r>
    </w:p>
    <w:p w:rsidR="005549A8" w:rsidRPr="005549A8" w:rsidRDefault="005549A8" w:rsidP="005549A8">
      <w:pPr>
        <w:shd w:val="clear" w:color="auto" w:fill="FFFFFF"/>
        <w:spacing w:after="240" w:line="336" w:lineRule="atLeast"/>
        <w:outlineLvl w:val="3"/>
        <w:rPr>
          <w:rFonts w:ascii="sans-self" w:eastAsia="ＭＳ Ｐゴシック" w:hAnsi="sans-self" w:cs="ＭＳ Ｐゴシック" w:hint="eastAsia"/>
          <w:b/>
          <w:bCs/>
          <w:color w:val="003366"/>
          <w:sz w:val="24"/>
          <w:szCs w:val="24"/>
        </w:rPr>
      </w:pPr>
      <w:bookmarkStart w:id="2" w:name="b"/>
      <w:r w:rsidRPr="005549A8">
        <w:rPr>
          <w:rFonts w:ascii="sans-self" w:eastAsia="ＭＳ Ｐゴシック" w:hAnsi="sans-self" w:cs="ＭＳ Ｐゴシック"/>
          <w:b/>
          <w:bCs/>
          <w:color w:val="003366"/>
          <w:sz w:val="24"/>
          <w:szCs w:val="24"/>
        </w:rPr>
        <w:t>Ｒｅｓｔ：安静</w:t>
      </w:r>
    </w:p>
    <w:bookmarkEnd w:id="2"/>
    <w:p w:rsidR="005549A8" w:rsidRPr="005549A8" w:rsidRDefault="005549A8" w:rsidP="005549A8">
      <w:pPr>
        <w:shd w:val="clear" w:color="auto" w:fill="FFFFFF"/>
        <w:spacing w:after="240" w:line="360" w:lineRule="atLeast"/>
        <w:rPr>
          <w:rFonts w:ascii="sans-self" w:eastAsia="ＭＳ Ｐゴシック" w:hAnsi="sans-self" w:cs="ＭＳ Ｐゴシック" w:hint="eastAsia"/>
          <w:color w:val="555555"/>
          <w:spacing w:val="12"/>
          <w:sz w:val="24"/>
          <w:szCs w:val="24"/>
        </w:rPr>
      </w:pPr>
      <w:r w:rsidRPr="005549A8">
        <w:rPr>
          <w:rFonts w:ascii="sans-self" w:eastAsia="ＭＳ Ｐゴシック" w:hAnsi="sans-self" w:cs="ＭＳ Ｐゴシック"/>
          <w:color w:val="555555"/>
          <w:spacing w:val="12"/>
          <w:sz w:val="24"/>
          <w:szCs w:val="24"/>
        </w:rPr>
        <w:lastRenderedPageBreak/>
        <w:t>ケガをした直後はどんな小さなケガであっても一度は必ずプレーを休ませて様子を見ましょう。これは患部をよく観察し、診断、応急処置を行う時間が必要なためです。ケガをした後、大丈夫だろうとそのままプレーを続けてしまうと、１週間で治るはずのケガが</w:t>
      </w:r>
      <w:r w:rsidRPr="005549A8">
        <w:rPr>
          <w:rFonts w:ascii="sans-self" w:eastAsia="ＭＳ Ｐゴシック" w:hAnsi="sans-self" w:cs="ＭＳ Ｐゴシック"/>
          <w:color w:val="555555"/>
          <w:spacing w:val="12"/>
          <w:sz w:val="24"/>
          <w:szCs w:val="24"/>
        </w:rPr>
        <w:t>1</w:t>
      </w:r>
      <w:r w:rsidRPr="005549A8">
        <w:rPr>
          <w:rFonts w:ascii="sans-self" w:eastAsia="ＭＳ Ｐゴシック" w:hAnsi="sans-self" w:cs="ＭＳ Ｐゴシック"/>
          <w:color w:val="555555"/>
          <w:spacing w:val="12"/>
          <w:sz w:val="24"/>
          <w:szCs w:val="24"/>
        </w:rPr>
        <w:t>ヶ月経っても治らないようなケガに悪化してしまうことが多々あります。</w:t>
      </w:r>
    </w:p>
    <w:p w:rsidR="005549A8" w:rsidRPr="005549A8" w:rsidRDefault="005549A8" w:rsidP="005549A8">
      <w:pPr>
        <w:shd w:val="clear" w:color="auto" w:fill="FFFFFF"/>
        <w:spacing w:after="240" w:line="360" w:lineRule="atLeast"/>
        <w:rPr>
          <w:rFonts w:ascii="sans-self" w:eastAsia="ＭＳ Ｐゴシック" w:hAnsi="sans-self" w:cs="ＭＳ Ｐゴシック" w:hint="eastAsia"/>
          <w:color w:val="555555"/>
          <w:spacing w:val="12"/>
          <w:sz w:val="24"/>
          <w:szCs w:val="24"/>
        </w:rPr>
      </w:pPr>
      <w:r w:rsidRPr="005549A8">
        <w:rPr>
          <w:rFonts w:ascii="sans-self" w:eastAsia="ＭＳ Ｐゴシック" w:hAnsi="sans-self" w:cs="ＭＳ Ｐゴシック"/>
          <w:color w:val="555555"/>
          <w:spacing w:val="12"/>
          <w:sz w:val="24"/>
          <w:szCs w:val="24"/>
        </w:rPr>
        <w:t>また、注意したほうがいいことがあります。もしサッカーの試合中にケガをしてしまい、ピッチの外で試合をを眺めている選手はどのような気持ちになると思いますか？無理して戻ろうとしたり、また自分を責めチームに置いて行かれるという恐怖を感じてしまうかもしれません。その為に選手を、試合の見えないところに移動するということも選手への心理的ショックを回避するという為にとても大切なことだと思います。</w:t>
      </w:r>
    </w:p>
    <w:p w:rsidR="005549A8" w:rsidRPr="005549A8" w:rsidRDefault="005549A8" w:rsidP="005549A8">
      <w:pPr>
        <w:shd w:val="clear" w:color="auto" w:fill="FFFFFF"/>
        <w:spacing w:after="240" w:line="336" w:lineRule="atLeast"/>
        <w:outlineLvl w:val="3"/>
        <w:rPr>
          <w:rFonts w:ascii="sans-self" w:eastAsia="ＭＳ Ｐゴシック" w:hAnsi="sans-self" w:cs="ＭＳ Ｐゴシック" w:hint="eastAsia"/>
          <w:b/>
          <w:bCs/>
          <w:color w:val="003366"/>
          <w:sz w:val="24"/>
          <w:szCs w:val="24"/>
        </w:rPr>
      </w:pPr>
      <w:bookmarkStart w:id="3" w:name="c"/>
      <w:r w:rsidRPr="005549A8">
        <w:rPr>
          <w:rFonts w:ascii="sans-self" w:eastAsia="ＭＳ Ｐゴシック" w:hAnsi="sans-self" w:cs="ＭＳ Ｐゴシック"/>
          <w:b/>
          <w:bCs/>
          <w:color w:val="003366"/>
          <w:sz w:val="24"/>
          <w:szCs w:val="24"/>
        </w:rPr>
        <w:t>Ｉｃｉｎｇ：冷却</w:t>
      </w:r>
    </w:p>
    <w:bookmarkEnd w:id="3"/>
    <w:p w:rsidR="005549A8" w:rsidRPr="005549A8" w:rsidRDefault="005549A8" w:rsidP="005549A8">
      <w:pPr>
        <w:shd w:val="clear" w:color="auto" w:fill="FFFFFF"/>
        <w:spacing w:after="240" w:line="360" w:lineRule="atLeast"/>
        <w:rPr>
          <w:rFonts w:ascii="sans-self" w:eastAsia="ＭＳ Ｐゴシック" w:hAnsi="sans-self" w:cs="ＭＳ Ｐゴシック" w:hint="eastAsia"/>
          <w:color w:val="555555"/>
          <w:spacing w:val="12"/>
          <w:sz w:val="24"/>
          <w:szCs w:val="24"/>
        </w:rPr>
      </w:pPr>
      <w:r w:rsidRPr="005549A8">
        <w:rPr>
          <w:rFonts w:ascii="sans-self" w:eastAsia="ＭＳ Ｐゴシック" w:hAnsi="sans-self" w:cs="ＭＳ Ｐゴシック"/>
          <w:color w:val="555555"/>
          <w:spacing w:val="12"/>
          <w:sz w:val="24"/>
          <w:szCs w:val="24"/>
        </w:rPr>
        <w:t>ケガをしてすぐの急性炎症時は寝る時間を除いて（時間の調整が出来ないため）</w:t>
      </w:r>
      <w:r w:rsidRPr="005549A8">
        <w:rPr>
          <w:rFonts w:ascii="sans-self" w:eastAsia="ＭＳ Ｐゴシック" w:hAnsi="sans-self" w:cs="ＭＳ Ｐゴシック"/>
          <w:color w:val="CC3333"/>
          <w:spacing w:val="12"/>
          <w:sz w:val="24"/>
          <w:szCs w:val="24"/>
        </w:rPr>
        <w:t>２４～４８時間</w:t>
      </w:r>
      <w:r w:rsidRPr="005549A8">
        <w:rPr>
          <w:rFonts w:ascii="sans-self" w:eastAsia="ＭＳ Ｐゴシック" w:hAnsi="sans-self" w:cs="ＭＳ Ｐゴシック"/>
          <w:color w:val="555555"/>
          <w:spacing w:val="12"/>
          <w:sz w:val="24"/>
          <w:szCs w:val="24"/>
        </w:rPr>
        <w:t>は繰り返しアイシングを行います。１回の冷却時間は</w:t>
      </w:r>
      <w:r w:rsidRPr="005549A8">
        <w:rPr>
          <w:rFonts w:ascii="sans-self" w:eastAsia="ＭＳ Ｐゴシック" w:hAnsi="sans-self" w:cs="ＭＳ Ｐゴシック"/>
          <w:color w:val="CC3333"/>
          <w:spacing w:val="12"/>
          <w:sz w:val="24"/>
          <w:szCs w:val="24"/>
        </w:rPr>
        <w:t>１５～２０分</w:t>
      </w:r>
      <w:r w:rsidRPr="005549A8">
        <w:rPr>
          <w:rFonts w:ascii="sans-self" w:eastAsia="ＭＳ Ｐゴシック" w:hAnsi="sans-self" w:cs="ＭＳ Ｐゴシック"/>
          <w:color w:val="555555"/>
          <w:spacing w:val="12"/>
          <w:sz w:val="24"/>
          <w:szCs w:val="24"/>
        </w:rPr>
        <w:t>で感覚が戻ってきたらまた行っていくというのがもっとも安全で効率的です。２０～３０分以上もアイシングを行うと、</w:t>
      </w:r>
      <w:r w:rsidRPr="005549A8">
        <w:rPr>
          <w:rFonts w:ascii="sans-self" w:eastAsia="ＭＳ Ｐゴシック" w:hAnsi="sans-self" w:cs="ＭＳ Ｐゴシック"/>
          <w:color w:val="CC3333"/>
          <w:spacing w:val="12"/>
          <w:sz w:val="24"/>
          <w:szCs w:val="24"/>
        </w:rPr>
        <w:t>反応性充血</w:t>
      </w:r>
      <w:r w:rsidRPr="005549A8">
        <w:rPr>
          <w:rFonts w:ascii="sans-self" w:eastAsia="ＭＳ Ｐゴシック" w:hAnsi="sans-self" w:cs="ＭＳ Ｐゴシック"/>
          <w:color w:val="555555"/>
          <w:spacing w:val="12"/>
          <w:sz w:val="24"/>
          <w:szCs w:val="24"/>
        </w:rPr>
        <w:t>（血管が縮みすぎた反動で血管が広がる現象）により血流が逆に良くなってしまいますのでいけません。</w:t>
      </w:r>
    </w:p>
    <w:p w:rsidR="005549A8" w:rsidRPr="005549A8" w:rsidRDefault="005549A8" w:rsidP="005549A8">
      <w:pPr>
        <w:shd w:val="clear" w:color="auto" w:fill="FFFFFF"/>
        <w:spacing w:after="240" w:line="360" w:lineRule="atLeast"/>
        <w:rPr>
          <w:rFonts w:ascii="sans-self" w:eastAsia="ＭＳ Ｐゴシック" w:hAnsi="sans-self" w:cs="ＭＳ Ｐゴシック" w:hint="eastAsia"/>
          <w:color w:val="555555"/>
          <w:spacing w:val="12"/>
          <w:sz w:val="24"/>
          <w:szCs w:val="24"/>
        </w:rPr>
      </w:pPr>
      <w:r w:rsidRPr="005549A8">
        <w:rPr>
          <w:rFonts w:ascii="sans-self" w:eastAsia="ＭＳ Ｐゴシック" w:hAnsi="sans-self" w:cs="ＭＳ Ｐゴシック"/>
          <w:color w:val="555555"/>
          <w:spacing w:val="12"/>
          <w:sz w:val="24"/>
          <w:szCs w:val="24"/>
        </w:rPr>
        <w:t>アイシングの目的としては、炎症を抑えることです。少し詳しく言うと血管の透過性が亢進してしまい腫脹が起こっている部位は血管が広がったために周りの組織が炎症性浮腫を起こしてしまいます。その浮腫を取り除くためにアイシングを行っていくのです。</w:t>
      </w:r>
    </w:p>
    <w:p w:rsidR="005549A8" w:rsidRPr="005549A8" w:rsidRDefault="005549A8" w:rsidP="005549A8">
      <w:pPr>
        <w:shd w:val="clear" w:color="auto" w:fill="FFFFFF"/>
        <w:spacing w:after="240" w:line="360" w:lineRule="atLeast"/>
        <w:rPr>
          <w:rFonts w:ascii="sans-self" w:eastAsia="ＭＳ Ｐゴシック" w:hAnsi="sans-self" w:cs="ＭＳ Ｐゴシック" w:hint="eastAsia"/>
          <w:color w:val="555555"/>
          <w:spacing w:val="12"/>
          <w:sz w:val="24"/>
          <w:szCs w:val="24"/>
        </w:rPr>
      </w:pPr>
      <w:r w:rsidRPr="005549A8">
        <w:rPr>
          <w:rFonts w:ascii="sans-self" w:eastAsia="ＭＳ Ｐゴシック" w:hAnsi="sans-self" w:cs="ＭＳ Ｐゴシック"/>
          <w:color w:val="555555"/>
          <w:spacing w:val="12"/>
          <w:sz w:val="24"/>
          <w:szCs w:val="24"/>
        </w:rPr>
        <w:t>アイシングを行う際に</w:t>
      </w:r>
      <w:r w:rsidRPr="005549A8">
        <w:rPr>
          <w:rFonts w:ascii="sans-self" w:eastAsia="ＭＳ Ｐゴシック" w:hAnsi="sans-self" w:cs="ＭＳ Ｐゴシック"/>
          <w:color w:val="CC3333"/>
          <w:spacing w:val="12"/>
          <w:sz w:val="24"/>
          <w:szCs w:val="24"/>
        </w:rPr>
        <w:t>Ｃ＝圧迫を同時に行うと効果が増大</w:t>
      </w:r>
      <w:r w:rsidRPr="005549A8">
        <w:rPr>
          <w:rFonts w:ascii="sans-self" w:eastAsia="ＭＳ Ｐゴシック" w:hAnsi="sans-self" w:cs="ＭＳ Ｐゴシック"/>
          <w:color w:val="555555"/>
          <w:spacing w:val="12"/>
          <w:sz w:val="24"/>
          <w:szCs w:val="24"/>
        </w:rPr>
        <w:t>します。ＩとＣは必ずペアで行っていくようにしてください。また</w:t>
      </w:r>
      <w:r w:rsidRPr="005549A8">
        <w:rPr>
          <w:rFonts w:ascii="sans-self" w:eastAsia="ＭＳ Ｐゴシック" w:hAnsi="sans-self" w:cs="ＭＳ Ｐゴシック"/>
          <w:color w:val="CC3333"/>
          <w:spacing w:val="12"/>
          <w:sz w:val="24"/>
          <w:szCs w:val="24"/>
        </w:rPr>
        <w:t>塩を入れる</w:t>
      </w:r>
      <w:r w:rsidRPr="005549A8">
        <w:rPr>
          <w:rFonts w:ascii="sans-self" w:eastAsia="ＭＳ Ｐゴシック" w:hAnsi="sans-self" w:cs="ＭＳ Ｐゴシック"/>
          <w:color w:val="555555"/>
          <w:spacing w:val="12"/>
          <w:sz w:val="24"/>
          <w:szCs w:val="24"/>
        </w:rPr>
        <w:t>と氷が溶けづらくなります。</w:t>
      </w:r>
    </w:p>
    <w:p w:rsidR="005549A8" w:rsidRPr="005549A8" w:rsidRDefault="005549A8" w:rsidP="005549A8">
      <w:pPr>
        <w:shd w:val="clear" w:color="auto" w:fill="FFFFFF"/>
        <w:spacing w:after="240" w:line="360" w:lineRule="atLeast"/>
        <w:rPr>
          <w:rFonts w:ascii="sans-self" w:eastAsia="ＭＳ Ｐゴシック" w:hAnsi="sans-self" w:cs="ＭＳ Ｐゴシック" w:hint="eastAsia"/>
          <w:color w:val="555555"/>
          <w:spacing w:val="12"/>
          <w:sz w:val="24"/>
          <w:szCs w:val="24"/>
        </w:rPr>
      </w:pPr>
      <w:r w:rsidRPr="005549A8">
        <w:rPr>
          <w:rFonts w:ascii="sans-self" w:eastAsia="ＭＳ Ｐゴシック" w:hAnsi="sans-self" w:cs="ＭＳ Ｐゴシック"/>
          <w:color w:val="555555"/>
          <w:spacing w:val="12"/>
          <w:sz w:val="24"/>
          <w:szCs w:val="24"/>
        </w:rPr>
        <w:t>もしアイシングをしていても痛みがまったく減らないようでしたら骨の異常が起きているかもしれませんので直ちに病院へ連れていってください。</w:t>
      </w:r>
    </w:p>
    <w:p w:rsidR="005549A8" w:rsidRPr="005549A8" w:rsidRDefault="005549A8" w:rsidP="005549A8">
      <w:pPr>
        <w:shd w:val="clear" w:color="auto" w:fill="FFFFFF"/>
        <w:spacing w:after="240" w:line="360" w:lineRule="atLeast"/>
        <w:rPr>
          <w:rFonts w:ascii="sans-self" w:eastAsia="ＭＳ Ｐゴシック" w:hAnsi="sans-self" w:cs="ＭＳ Ｐゴシック" w:hint="eastAsia"/>
          <w:color w:val="555555"/>
          <w:spacing w:val="12"/>
          <w:sz w:val="24"/>
          <w:szCs w:val="24"/>
        </w:rPr>
      </w:pPr>
      <w:r w:rsidRPr="005549A8">
        <w:rPr>
          <w:rFonts w:ascii="sans-self" w:eastAsia="ＭＳ Ｐゴシック" w:hAnsi="sans-self" w:cs="ＭＳ Ｐゴシック"/>
          <w:color w:val="555555"/>
          <w:spacing w:val="12"/>
          <w:sz w:val="24"/>
          <w:szCs w:val="24"/>
        </w:rPr>
        <w:t>＜アイシングにおける豆知識＞</w:t>
      </w:r>
    </w:p>
    <w:p w:rsidR="005549A8" w:rsidRPr="005549A8" w:rsidRDefault="005549A8" w:rsidP="005549A8">
      <w:pPr>
        <w:numPr>
          <w:ilvl w:val="0"/>
          <w:numId w:val="11"/>
        </w:numPr>
        <w:shd w:val="clear" w:color="auto" w:fill="FFFFFF"/>
        <w:spacing w:before="100" w:beforeAutospacing="1" w:line="336" w:lineRule="atLeast"/>
        <w:ind w:left="4080"/>
        <w:rPr>
          <w:rFonts w:ascii="sans-self" w:eastAsia="ＭＳ Ｐゴシック" w:hAnsi="sans-self" w:cs="ＭＳ Ｐゴシック" w:hint="eastAsia"/>
          <w:color w:val="555555"/>
          <w:spacing w:val="24"/>
          <w:sz w:val="24"/>
          <w:szCs w:val="24"/>
        </w:rPr>
      </w:pPr>
      <w:r w:rsidRPr="005549A8">
        <w:rPr>
          <w:rFonts w:ascii="sans-self" w:eastAsia="ＭＳ Ｐゴシック" w:hAnsi="sans-self" w:cs="ＭＳ Ｐゴシック"/>
          <w:color w:val="555555"/>
          <w:spacing w:val="24"/>
          <w:sz w:val="24"/>
          <w:szCs w:val="24"/>
        </w:rPr>
        <w:t>湿布薬</w:t>
      </w:r>
      <w:r w:rsidRPr="005549A8">
        <w:rPr>
          <w:rFonts w:ascii="sans-self" w:eastAsia="ＭＳ Ｐゴシック" w:hAnsi="sans-self" w:cs="ＭＳ Ｐゴシック"/>
          <w:color w:val="555555"/>
          <w:spacing w:val="24"/>
          <w:sz w:val="24"/>
          <w:szCs w:val="24"/>
        </w:rPr>
        <w:t xml:space="preserve"> </w:t>
      </w:r>
      <w:r w:rsidRPr="005549A8">
        <w:rPr>
          <w:rFonts w:ascii="ＭＳ 明朝" w:eastAsia="ＭＳ 明朝" w:hAnsi="ＭＳ 明朝" w:cs="ＭＳ 明朝" w:hint="eastAsia"/>
          <w:color w:val="555555"/>
          <w:spacing w:val="24"/>
          <w:sz w:val="24"/>
          <w:szCs w:val="24"/>
        </w:rPr>
        <w:t>⇒</w:t>
      </w:r>
      <w:r w:rsidRPr="005549A8">
        <w:rPr>
          <w:rFonts w:ascii="Times New Roman" w:eastAsia="ＭＳ Ｐゴシック" w:hAnsi="Times New Roman"/>
          <w:color w:val="555555"/>
          <w:spacing w:val="24"/>
          <w:sz w:val="24"/>
          <w:szCs w:val="24"/>
        </w:rPr>
        <w:t>×</w:t>
      </w:r>
      <w:r w:rsidRPr="005549A8">
        <w:rPr>
          <w:rFonts w:ascii="sans-self" w:eastAsia="ＭＳ Ｐゴシック" w:hAnsi="sans-self" w:cs="ＭＳ Ｐゴシック"/>
          <w:color w:val="555555"/>
          <w:spacing w:val="24"/>
          <w:sz w:val="24"/>
          <w:szCs w:val="24"/>
        </w:rPr>
        <w:t>（湿布薬＋ゲル（バンテリンなど）は皮膚がかぶれてしまうので更にＮＧ）</w:t>
      </w:r>
    </w:p>
    <w:p w:rsidR="005549A8" w:rsidRPr="005549A8" w:rsidRDefault="005549A8" w:rsidP="005549A8">
      <w:pPr>
        <w:numPr>
          <w:ilvl w:val="0"/>
          <w:numId w:val="11"/>
        </w:numPr>
        <w:shd w:val="clear" w:color="auto" w:fill="FFFFFF"/>
        <w:spacing w:before="100" w:beforeAutospacing="1" w:line="336" w:lineRule="atLeast"/>
        <w:ind w:left="4080"/>
        <w:rPr>
          <w:rFonts w:ascii="sans-self" w:eastAsia="ＭＳ Ｐゴシック" w:hAnsi="sans-self" w:cs="ＭＳ Ｐゴシック" w:hint="eastAsia"/>
          <w:color w:val="555555"/>
          <w:spacing w:val="24"/>
          <w:sz w:val="24"/>
          <w:szCs w:val="24"/>
        </w:rPr>
      </w:pPr>
      <w:r w:rsidRPr="005549A8">
        <w:rPr>
          <w:rFonts w:ascii="sans-self" w:eastAsia="ＭＳ Ｐゴシック" w:hAnsi="sans-self" w:cs="ＭＳ Ｐゴシック"/>
          <w:color w:val="555555"/>
          <w:spacing w:val="24"/>
          <w:sz w:val="24"/>
          <w:szCs w:val="24"/>
        </w:rPr>
        <w:t>コールドスプレー</w:t>
      </w:r>
      <w:r w:rsidRPr="005549A8">
        <w:rPr>
          <w:rFonts w:ascii="sans-self" w:eastAsia="ＭＳ Ｐゴシック" w:hAnsi="sans-self" w:cs="ＭＳ Ｐゴシック"/>
          <w:color w:val="555555"/>
          <w:spacing w:val="24"/>
          <w:sz w:val="24"/>
          <w:szCs w:val="24"/>
        </w:rPr>
        <w:t xml:space="preserve"> </w:t>
      </w:r>
      <w:r w:rsidRPr="005549A8">
        <w:rPr>
          <w:rFonts w:ascii="ＭＳ 明朝" w:eastAsia="ＭＳ 明朝" w:hAnsi="ＭＳ 明朝" w:cs="ＭＳ 明朝" w:hint="eastAsia"/>
          <w:color w:val="555555"/>
          <w:spacing w:val="24"/>
          <w:sz w:val="24"/>
          <w:szCs w:val="24"/>
        </w:rPr>
        <w:t>⇒</w:t>
      </w:r>
      <w:r w:rsidRPr="005549A8">
        <w:rPr>
          <w:rFonts w:ascii="sans-self" w:eastAsia="ＭＳ Ｐゴシック" w:hAnsi="sans-self" w:cs="ＭＳ Ｐゴシック"/>
          <w:color w:val="555555"/>
          <w:spacing w:val="24"/>
          <w:sz w:val="24"/>
          <w:szCs w:val="24"/>
        </w:rPr>
        <w:t>持続性はないため</w:t>
      </w:r>
      <w:r w:rsidRPr="005549A8">
        <w:rPr>
          <w:rFonts w:ascii="sans-self" w:eastAsia="ＭＳ Ｐゴシック" w:hAnsi="sans-self" w:cs="ＭＳ Ｐゴシック"/>
          <w:color w:val="555555"/>
          <w:spacing w:val="24"/>
          <w:sz w:val="24"/>
          <w:szCs w:val="24"/>
        </w:rPr>
        <w:t>×</w:t>
      </w:r>
    </w:p>
    <w:p w:rsidR="005549A8" w:rsidRPr="005549A8" w:rsidRDefault="005549A8" w:rsidP="005549A8">
      <w:pPr>
        <w:numPr>
          <w:ilvl w:val="0"/>
          <w:numId w:val="11"/>
        </w:numPr>
        <w:shd w:val="clear" w:color="auto" w:fill="FFFFFF"/>
        <w:spacing w:before="100" w:beforeAutospacing="1" w:line="336" w:lineRule="atLeast"/>
        <w:ind w:left="4080"/>
        <w:rPr>
          <w:rFonts w:ascii="sans-self" w:eastAsia="ＭＳ Ｐゴシック" w:hAnsi="sans-self" w:cs="ＭＳ Ｐゴシック" w:hint="eastAsia"/>
          <w:color w:val="555555"/>
          <w:spacing w:val="24"/>
          <w:sz w:val="24"/>
          <w:szCs w:val="24"/>
        </w:rPr>
      </w:pPr>
      <w:r w:rsidRPr="005549A8">
        <w:rPr>
          <w:rFonts w:ascii="sans-self" w:eastAsia="ＭＳ Ｐゴシック" w:hAnsi="sans-self" w:cs="ＭＳ Ｐゴシック"/>
          <w:color w:val="555555"/>
          <w:spacing w:val="24"/>
          <w:sz w:val="24"/>
          <w:szCs w:val="24"/>
        </w:rPr>
        <w:t>首根っこへのアイシング</w:t>
      </w:r>
      <w:r w:rsidRPr="005549A8">
        <w:rPr>
          <w:rFonts w:ascii="sans-self" w:eastAsia="ＭＳ Ｐゴシック" w:hAnsi="sans-self" w:cs="ＭＳ Ｐゴシック"/>
          <w:color w:val="555555"/>
          <w:spacing w:val="24"/>
          <w:sz w:val="24"/>
          <w:szCs w:val="24"/>
        </w:rPr>
        <w:t xml:space="preserve"> </w:t>
      </w:r>
      <w:r w:rsidRPr="005549A8">
        <w:rPr>
          <w:rFonts w:ascii="ＭＳ 明朝" w:eastAsia="ＭＳ 明朝" w:hAnsi="ＭＳ 明朝" w:cs="ＭＳ 明朝" w:hint="eastAsia"/>
          <w:color w:val="555555"/>
          <w:spacing w:val="24"/>
          <w:sz w:val="24"/>
          <w:szCs w:val="24"/>
        </w:rPr>
        <w:t>⇒</w:t>
      </w:r>
      <w:r w:rsidRPr="005549A8">
        <w:rPr>
          <w:rFonts w:ascii="sans-self" w:eastAsia="ＭＳ Ｐゴシック" w:hAnsi="sans-self" w:cs="ＭＳ Ｐゴシック"/>
          <w:color w:val="555555"/>
          <w:spacing w:val="24"/>
          <w:sz w:val="24"/>
          <w:szCs w:val="24"/>
        </w:rPr>
        <w:t>冷静な判断ができるようになる</w:t>
      </w:r>
    </w:p>
    <w:p w:rsidR="005549A8" w:rsidRPr="005549A8" w:rsidRDefault="005549A8" w:rsidP="005549A8">
      <w:pPr>
        <w:numPr>
          <w:ilvl w:val="0"/>
          <w:numId w:val="11"/>
        </w:numPr>
        <w:shd w:val="clear" w:color="auto" w:fill="FFFFFF"/>
        <w:spacing w:before="100" w:beforeAutospacing="1" w:line="336" w:lineRule="atLeast"/>
        <w:ind w:left="4080"/>
        <w:rPr>
          <w:rFonts w:ascii="sans-self" w:eastAsia="ＭＳ Ｐゴシック" w:hAnsi="sans-self" w:cs="ＭＳ Ｐゴシック" w:hint="eastAsia"/>
          <w:color w:val="555555"/>
          <w:spacing w:val="24"/>
          <w:sz w:val="24"/>
          <w:szCs w:val="24"/>
        </w:rPr>
      </w:pPr>
      <w:r w:rsidRPr="005549A8">
        <w:rPr>
          <w:rFonts w:ascii="sans-self" w:eastAsia="ＭＳ Ｐゴシック" w:hAnsi="sans-self" w:cs="ＭＳ Ｐゴシック"/>
          <w:color w:val="555555"/>
          <w:spacing w:val="24"/>
          <w:sz w:val="24"/>
          <w:szCs w:val="24"/>
        </w:rPr>
        <w:t>足の裏へのアイシング</w:t>
      </w:r>
      <w:r w:rsidRPr="005549A8">
        <w:rPr>
          <w:rFonts w:ascii="sans-self" w:eastAsia="ＭＳ Ｐゴシック" w:hAnsi="sans-self" w:cs="ＭＳ Ｐゴシック"/>
          <w:color w:val="555555"/>
          <w:spacing w:val="24"/>
          <w:sz w:val="24"/>
          <w:szCs w:val="24"/>
        </w:rPr>
        <w:t xml:space="preserve"> </w:t>
      </w:r>
      <w:r w:rsidRPr="005549A8">
        <w:rPr>
          <w:rFonts w:ascii="ＭＳ 明朝" w:eastAsia="ＭＳ 明朝" w:hAnsi="ＭＳ 明朝" w:cs="ＭＳ 明朝" w:hint="eastAsia"/>
          <w:color w:val="555555"/>
          <w:spacing w:val="24"/>
          <w:sz w:val="24"/>
          <w:szCs w:val="24"/>
        </w:rPr>
        <w:t>⇒</w:t>
      </w:r>
      <w:r w:rsidRPr="005549A8">
        <w:rPr>
          <w:rFonts w:ascii="sans-self" w:eastAsia="ＭＳ Ｐゴシック" w:hAnsi="sans-self" w:cs="ＭＳ Ｐゴシック"/>
          <w:color w:val="555555"/>
          <w:spacing w:val="24"/>
          <w:sz w:val="24"/>
          <w:szCs w:val="24"/>
        </w:rPr>
        <w:t>下肢の疲れが抜けていく</w:t>
      </w:r>
    </w:p>
    <w:p w:rsidR="005549A8" w:rsidRPr="005549A8" w:rsidRDefault="005549A8" w:rsidP="005549A8">
      <w:pPr>
        <w:shd w:val="clear" w:color="auto" w:fill="FFFFFF"/>
        <w:spacing w:after="240" w:line="336" w:lineRule="atLeast"/>
        <w:outlineLvl w:val="3"/>
        <w:rPr>
          <w:rFonts w:ascii="sans-self" w:eastAsia="ＭＳ Ｐゴシック" w:hAnsi="sans-self" w:cs="ＭＳ Ｐゴシック" w:hint="eastAsia"/>
          <w:b/>
          <w:bCs/>
          <w:color w:val="003366"/>
          <w:sz w:val="24"/>
          <w:szCs w:val="24"/>
        </w:rPr>
      </w:pPr>
      <w:bookmarkStart w:id="4" w:name="d"/>
      <w:r w:rsidRPr="005549A8">
        <w:rPr>
          <w:rFonts w:ascii="sans-self" w:eastAsia="ＭＳ Ｐゴシック" w:hAnsi="sans-self" w:cs="ＭＳ Ｐゴシック"/>
          <w:b/>
          <w:bCs/>
          <w:color w:val="003366"/>
          <w:sz w:val="24"/>
          <w:szCs w:val="24"/>
        </w:rPr>
        <w:t>Ｃｏｍｐｒｅｓｓｉｏｎ：圧迫</w:t>
      </w:r>
    </w:p>
    <w:bookmarkEnd w:id="4"/>
    <w:p w:rsidR="005549A8" w:rsidRPr="005549A8" w:rsidRDefault="005549A8" w:rsidP="005549A8">
      <w:pPr>
        <w:shd w:val="clear" w:color="auto" w:fill="FFFFFF"/>
        <w:spacing w:after="240" w:line="360" w:lineRule="atLeast"/>
        <w:rPr>
          <w:rFonts w:ascii="sans-self" w:eastAsia="ＭＳ Ｐゴシック" w:hAnsi="sans-self" w:cs="ＭＳ Ｐゴシック" w:hint="eastAsia"/>
          <w:color w:val="555555"/>
          <w:spacing w:val="12"/>
          <w:sz w:val="24"/>
          <w:szCs w:val="24"/>
        </w:rPr>
      </w:pPr>
      <w:r w:rsidRPr="005549A8">
        <w:rPr>
          <w:rFonts w:ascii="sans-self" w:eastAsia="ＭＳ Ｐゴシック" w:hAnsi="sans-self" w:cs="ＭＳ Ｐゴシック"/>
          <w:color w:val="555555"/>
          <w:spacing w:val="12"/>
          <w:sz w:val="24"/>
          <w:szCs w:val="24"/>
        </w:rPr>
        <w:t>痛いところを圧迫することにより</w:t>
      </w:r>
      <w:r w:rsidRPr="005549A8">
        <w:rPr>
          <w:rFonts w:ascii="sans-self" w:eastAsia="ＭＳ Ｐゴシック" w:hAnsi="sans-self" w:cs="ＭＳ Ｐゴシック"/>
          <w:color w:val="CC3333"/>
          <w:spacing w:val="12"/>
          <w:sz w:val="24"/>
          <w:szCs w:val="24"/>
        </w:rPr>
        <w:t>鎮静効果</w:t>
      </w:r>
      <w:r w:rsidRPr="005549A8">
        <w:rPr>
          <w:rFonts w:ascii="sans-self" w:eastAsia="ＭＳ Ｐゴシック" w:hAnsi="sans-self" w:cs="ＭＳ Ｐゴシック"/>
          <w:color w:val="555555"/>
          <w:spacing w:val="12"/>
          <w:sz w:val="24"/>
          <w:szCs w:val="24"/>
        </w:rPr>
        <w:t>があります。また炎症性浮腫を取り除く効果もありますので受傷後、Ｉｃｉｎｇとペアで行ってください。</w:t>
      </w:r>
    </w:p>
    <w:p w:rsidR="005549A8" w:rsidRPr="005549A8" w:rsidRDefault="005549A8" w:rsidP="005549A8">
      <w:pPr>
        <w:shd w:val="clear" w:color="auto" w:fill="FFFFFF"/>
        <w:spacing w:after="240" w:line="336" w:lineRule="atLeast"/>
        <w:outlineLvl w:val="3"/>
        <w:rPr>
          <w:rFonts w:ascii="sans-self" w:eastAsia="ＭＳ Ｐゴシック" w:hAnsi="sans-self" w:cs="ＭＳ Ｐゴシック" w:hint="eastAsia"/>
          <w:b/>
          <w:bCs/>
          <w:color w:val="003366"/>
          <w:sz w:val="24"/>
          <w:szCs w:val="24"/>
        </w:rPr>
      </w:pPr>
      <w:bookmarkStart w:id="5" w:name="e"/>
      <w:r w:rsidRPr="005549A8">
        <w:rPr>
          <w:rFonts w:ascii="sans-self" w:eastAsia="ＭＳ Ｐゴシック" w:hAnsi="sans-self" w:cs="ＭＳ Ｐゴシック"/>
          <w:b/>
          <w:bCs/>
          <w:color w:val="003366"/>
          <w:sz w:val="24"/>
          <w:szCs w:val="24"/>
        </w:rPr>
        <w:t>Ｅｌｅｖａｔｉｏｎ：挙上</w:t>
      </w:r>
    </w:p>
    <w:bookmarkEnd w:id="5"/>
    <w:p w:rsidR="005549A8" w:rsidRDefault="005549A8" w:rsidP="005549A8">
      <w:pPr>
        <w:shd w:val="clear" w:color="auto" w:fill="FFFFFF"/>
        <w:spacing w:line="360" w:lineRule="atLeast"/>
        <w:rPr>
          <w:rFonts w:ascii="sans-self" w:eastAsia="ＭＳ Ｐゴシック" w:hAnsi="sans-self" w:cs="ＭＳ Ｐゴシック" w:hint="eastAsia"/>
          <w:color w:val="555555"/>
          <w:spacing w:val="12"/>
          <w:sz w:val="24"/>
          <w:szCs w:val="24"/>
        </w:rPr>
      </w:pPr>
      <w:r w:rsidRPr="005549A8">
        <w:rPr>
          <w:rFonts w:ascii="sans-self" w:eastAsia="ＭＳ Ｐゴシック" w:hAnsi="sans-self" w:cs="ＭＳ Ｐゴシック"/>
          <w:color w:val="555555"/>
          <w:spacing w:val="12"/>
          <w:sz w:val="24"/>
          <w:szCs w:val="24"/>
        </w:rPr>
        <w:lastRenderedPageBreak/>
        <w:t>受傷後は患部を</w:t>
      </w:r>
      <w:r w:rsidRPr="005549A8">
        <w:rPr>
          <w:rFonts w:ascii="sans-self" w:eastAsia="ＭＳ Ｐゴシック" w:hAnsi="sans-self" w:cs="ＭＳ Ｐゴシック"/>
          <w:color w:val="CC3333"/>
          <w:spacing w:val="12"/>
          <w:sz w:val="24"/>
          <w:szCs w:val="24"/>
        </w:rPr>
        <w:t>心臓</w:t>
      </w:r>
      <w:r w:rsidRPr="005549A8">
        <w:rPr>
          <w:rFonts w:ascii="sans-self" w:eastAsia="ＭＳ Ｐゴシック" w:hAnsi="sans-self" w:cs="ＭＳ Ｐゴシック"/>
          <w:color w:val="555555"/>
          <w:spacing w:val="12"/>
          <w:sz w:val="24"/>
          <w:szCs w:val="24"/>
        </w:rPr>
        <w:t>より高く上げてください。こうすることにより血液の心臓への戻りをよくして患部に血液を行きづらくします。その結果、患部の</w:t>
      </w:r>
      <w:r w:rsidRPr="005549A8">
        <w:rPr>
          <w:rFonts w:ascii="sans-self" w:eastAsia="ＭＳ Ｐゴシック" w:hAnsi="sans-self" w:cs="ＭＳ Ｐゴシック"/>
          <w:color w:val="CC3333"/>
          <w:spacing w:val="12"/>
          <w:sz w:val="24"/>
          <w:szCs w:val="24"/>
        </w:rPr>
        <w:t>腫脹を抑える効果</w:t>
      </w:r>
      <w:r w:rsidRPr="005549A8">
        <w:rPr>
          <w:rFonts w:ascii="sans-self" w:eastAsia="ＭＳ Ｐゴシック" w:hAnsi="sans-self" w:cs="ＭＳ Ｐゴシック"/>
          <w:color w:val="555555"/>
          <w:spacing w:val="12"/>
          <w:sz w:val="24"/>
          <w:szCs w:val="24"/>
        </w:rPr>
        <w:t>があります</w:t>
      </w:r>
    </w:p>
    <w:p w:rsidR="00A26231" w:rsidRDefault="00A26231" w:rsidP="005549A8">
      <w:pPr>
        <w:shd w:val="clear" w:color="auto" w:fill="FFFFFF"/>
        <w:spacing w:line="360" w:lineRule="atLeast"/>
        <w:rPr>
          <w:rFonts w:ascii="sans-self" w:eastAsia="ＭＳ Ｐゴシック" w:hAnsi="sans-self" w:cs="ＭＳ Ｐゴシック" w:hint="eastAsia"/>
          <w:color w:val="555555"/>
          <w:spacing w:val="12"/>
          <w:sz w:val="24"/>
          <w:szCs w:val="24"/>
        </w:rPr>
      </w:pPr>
    </w:p>
    <w:p w:rsidR="00A26231" w:rsidRDefault="00A26231" w:rsidP="005549A8">
      <w:pPr>
        <w:shd w:val="clear" w:color="auto" w:fill="FFFFFF"/>
        <w:spacing w:line="360" w:lineRule="atLeast"/>
        <w:rPr>
          <w:rFonts w:ascii="sans-self" w:eastAsia="ＭＳ Ｐゴシック" w:hAnsi="sans-self" w:cs="ＭＳ Ｐゴシック" w:hint="eastAsia"/>
          <w:color w:val="555555"/>
          <w:spacing w:val="12"/>
          <w:sz w:val="24"/>
          <w:szCs w:val="24"/>
        </w:rPr>
      </w:pPr>
    </w:p>
    <w:p w:rsidR="00A26231" w:rsidRPr="005549A8" w:rsidRDefault="00A26231" w:rsidP="005549A8">
      <w:pPr>
        <w:shd w:val="clear" w:color="auto" w:fill="FFFFFF"/>
        <w:spacing w:line="360" w:lineRule="atLeast"/>
        <w:rPr>
          <w:rFonts w:ascii="sans-self" w:eastAsia="ＭＳ Ｐゴシック" w:hAnsi="sans-self" w:cs="ＭＳ Ｐゴシック" w:hint="eastAsia"/>
          <w:color w:val="555555"/>
          <w:spacing w:val="12"/>
          <w:sz w:val="24"/>
          <w:szCs w:val="24"/>
        </w:rPr>
      </w:pPr>
    </w:p>
    <w:p w:rsidR="005549A8" w:rsidRPr="009561B6" w:rsidRDefault="005549A8" w:rsidP="009561B6">
      <w:pPr>
        <w:spacing w:line="360" w:lineRule="atLeast"/>
        <w:jc w:val="center"/>
        <w:rPr>
          <w:rFonts w:ascii="メイリオ" w:eastAsia="メイリオ" w:hAnsi="メイリオ" w:cs="メイリオ"/>
          <w:color w:val="333333"/>
          <w:sz w:val="22"/>
          <w:szCs w:val="22"/>
        </w:rPr>
      </w:pPr>
    </w:p>
    <w:p w:rsidR="009561B6" w:rsidRDefault="009561B6" w:rsidP="001B7D07">
      <w:pPr>
        <w:shd w:val="clear" w:color="auto" w:fill="FFFFFF"/>
        <w:spacing w:line="0" w:lineRule="atLeast"/>
        <w:rPr>
          <w:rFonts w:ascii="メイリオ" w:eastAsia="メイリオ" w:hAnsi="メイリオ" w:cs="メイリオ"/>
          <w:color w:val="7030A0"/>
          <w:sz w:val="22"/>
          <w:szCs w:val="22"/>
        </w:rPr>
      </w:pPr>
    </w:p>
    <w:p w:rsidR="00A26231" w:rsidRDefault="00A26231" w:rsidP="00A26231">
      <w:pPr>
        <w:pStyle w:val="Default"/>
      </w:pPr>
      <w:r>
        <w:rPr>
          <w:rFonts w:hint="eastAsia"/>
        </w:rPr>
        <w:t>宇都宮市</w:t>
      </w:r>
    </w:p>
    <w:p w:rsidR="00A26231" w:rsidRDefault="00A26231" w:rsidP="00A26231">
      <w:pPr>
        <w:pStyle w:val="Default"/>
        <w:rPr>
          <w:sz w:val="36"/>
          <w:szCs w:val="36"/>
        </w:rPr>
      </w:pPr>
      <w:r>
        <w:t xml:space="preserve"> </w:t>
      </w:r>
      <w:r>
        <w:rPr>
          <w:sz w:val="36"/>
          <w:szCs w:val="36"/>
        </w:rPr>
        <w:t>【改訂版】</w:t>
      </w:r>
    </w:p>
    <w:p w:rsidR="00A26231" w:rsidRDefault="00A26231" w:rsidP="00A26231">
      <w:pPr>
        <w:pStyle w:val="Default"/>
        <w:rPr>
          <w:sz w:val="72"/>
          <w:szCs w:val="72"/>
        </w:rPr>
      </w:pPr>
      <w:r>
        <w:rPr>
          <w:sz w:val="72"/>
          <w:szCs w:val="72"/>
        </w:rPr>
        <w:t>応急手当講習テキスト</w:t>
      </w:r>
    </w:p>
    <w:p w:rsidR="009561B6" w:rsidRDefault="00A26231" w:rsidP="00A26231">
      <w:pPr>
        <w:shd w:val="clear" w:color="auto" w:fill="FFFFFF"/>
        <w:spacing w:line="0" w:lineRule="atLeast"/>
        <w:rPr>
          <w:sz w:val="40"/>
          <w:szCs w:val="40"/>
        </w:rPr>
      </w:pPr>
      <w:r>
        <w:rPr>
          <w:sz w:val="40"/>
          <w:szCs w:val="40"/>
        </w:rPr>
        <w:t>宇都宮市消防本部</w:t>
      </w:r>
    </w:p>
    <w:p w:rsidR="000D7CD0" w:rsidRDefault="000D7CD0" w:rsidP="00A26231">
      <w:pPr>
        <w:shd w:val="clear" w:color="auto" w:fill="FFFFFF"/>
        <w:spacing w:line="0" w:lineRule="atLeast"/>
        <w:rPr>
          <w:sz w:val="40"/>
          <w:szCs w:val="40"/>
        </w:rPr>
      </w:pPr>
    </w:p>
    <w:p w:rsidR="000D7CD0" w:rsidRDefault="000D7CD0" w:rsidP="00A26231">
      <w:pPr>
        <w:shd w:val="clear" w:color="auto" w:fill="FFFFFF"/>
        <w:spacing w:line="0" w:lineRule="atLeast"/>
        <w:rPr>
          <w:sz w:val="40"/>
          <w:szCs w:val="40"/>
        </w:rPr>
      </w:pPr>
    </w:p>
    <w:p w:rsidR="000D7CD0" w:rsidRDefault="000D7CD0" w:rsidP="00A26231">
      <w:pPr>
        <w:shd w:val="clear" w:color="auto" w:fill="FFFFFF"/>
        <w:spacing w:line="0" w:lineRule="atLeast"/>
        <w:rPr>
          <w:sz w:val="40"/>
          <w:szCs w:val="40"/>
        </w:rPr>
      </w:pPr>
    </w:p>
    <w:p w:rsidR="00D04E0A" w:rsidRDefault="00D04E0A" w:rsidP="00A26231">
      <w:pPr>
        <w:shd w:val="clear" w:color="auto" w:fill="FFFFFF"/>
        <w:spacing w:line="0" w:lineRule="atLeast"/>
        <w:rPr>
          <w:sz w:val="40"/>
          <w:szCs w:val="40"/>
        </w:rPr>
      </w:pPr>
    </w:p>
    <w:p w:rsidR="00D04E0A" w:rsidRPr="001B7D07" w:rsidRDefault="000D7CD0" w:rsidP="00A26231">
      <w:pPr>
        <w:shd w:val="clear" w:color="auto" w:fill="FFFFFF"/>
        <w:spacing w:line="0" w:lineRule="atLeast"/>
        <w:rPr>
          <w:rFonts w:ascii="メイリオ" w:eastAsia="メイリオ" w:hAnsi="メイリオ" w:cs="メイリオ"/>
          <w:color w:val="7030A0"/>
          <w:sz w:val="22"/>
          <w:szCs w:val="22"/>
        </w:rPr>
      </w:pPr>
      <w:r>
        <w:rPr>
          <w:rFonts w:ascii="メイリオ" w:eastAsia="メイリオ" w:hAnsi="メイリオ" w:cs="メイリオ"/>
          <w:noProof/>
          <w:color w:val="7030A0"/>
          <w:sz w:val="22"/>
          <w:szCs w:val="22"/>
        </w:rPr>
        <w:lastRenderedPageBreak/>
        <w:drawing>
          <wp:inline distT="0" distB="0" distL="0" distR="0">
            <wp:extent cx="2616200" cy="318909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16200" cy="3189091"/>
                    </a:xfrm>
                    <a:prstGeom prst="rect">
                      <a:avLst/>
                    </a:prstGeom>
                    <a:noFill/>
                    <a:ln>
                      <a:noFill/>
                    </a:ln>
                  </pic:spPr>
                </pic:pic>
              </a:graphicData>
            </a:graphic>
          </wp:inline>
        </w:drawing>
      </w:r>
      <w:r w:rsidRPr="000D7CD0">
        <w:rPr>
          <w:rFonts w:ascii="メイリオ" w:eastAsia="メイリオ" w:hAnsi="メイリオ" w:cs="メイリオ"/>
          <w:color w:val="7030A0"/>
          <w:sz w:val="22"/>
          <w:szCs w:val="22"/>
        </w:rPr>
        <w:t xml:space="preserve"> </w:t>
      </w:r>
      <w:r>
        <w:rPr>
          <w:rFonts w:ascii="メイリオ" w:eastAsia="メイリオ" w:hAnsi="メイリオ" w:cs="メイリオ"/>
          <w:noProof/>
          <w:color w:val="7030A0"/>
          <w:sz w:val="22"/>
          <w:szCs w:val="22"/>
        </w:rPr>
        <w:drawing>
          <wp:inline distT="0" distB="0" distL="0" distR="0">
            <wp:extent cx="5638800" cy="5707988"/>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38800" cy="5707988"/>
                    </a:xfrm>
                    <a:prstGeom prst="rect">
                      <a:avLst/>
                    </a:prstGeom>
                    <a:noFill/>
                    <a:ln>
                      <a:noFill/>
                    </a:ln>
                  </pic:spPr>
                </pic:pic>
              </a:graphicData>
            </a:graphic>
          </wp:inline>
        </w:drawing>
      </w:r>
    </w:p>
    <w:sectPr w:rsidR="00D04E0A" w:rsidRPr="001B7D07" w:rsidSect="00A873DF">
      <w:pgSz w:w="11906" w:h="16838"/>
      <w:pgMar w:top="851" w:right="794"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D22" w:rsidRDefault="00643D22" w:rsidP="00EB0D6E">
      <w:r>
        <w:separator/>
      </w:r>
    </w:p>
  </w:endnote>
  <w:endnote w:type="continuationSeparator" w:id="0">
    <w:p w:rsidR="00643D22" w:rsidRDefault="00643D22" w:rsidP="00EB0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UDShinGoPro-DeBold">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hinGo-Medium-Identity-H">
    <w:altName w:val="Arial Unicode MS"/>
    <w:panose1 w:val="00000000000000000000"/>
    <w:charset w:val="80"/>
    <w:family w:val="auto"/>
    <w:notTrueType/>
    <w:pitch w:val="default"/>
    <w:sig w:usb0="00000001" w:usb1="08070000" w:usb2="00000010" w:usb3="00000000" w:csb0="00020000" w:csb1="00000000"/>
  </w:font>
  <w:font w:name="Ryumin-regular-Identity-H">
    <w:altName w:val="Arial Unicode MS"/>
    <w:panose1 w:val="00000000000000000000"/>
    <w:charset w:val="80"/>
    <w:family w:val="auto"/>
    <w:notTrueType/>
    <w:pitch w:val="default"/>
    <w:sig w:usb0="00000001" w:usb1="08070000" w:usb2="00000010" w:usb3="00000000" w:csb0="00020000" w:csb1="00000000"/>
  </w:font>
  <w:font w:name="GothicBBB-Medium-Identity-H">
    <w:altName w:val="Arial Unicode MS"/>
    <w:panose1 w:val="00000000000000000000"/>
    <w:charset w:val="80"/>
    <w:family w:val="auto"/>
    <w:notTrueType/>
    <w:pitch w:val="default"/>
    <w:sig w:usb0="00000001" w:usb1="08070000" w:usb2="00000010" w:usb3="00000000" w:csb0="00020000" w:csb1="00000000"/>
  </w:font>
  <w:font w:name="sans-sel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D22" w:rsidRDefault="00643D22" w:rsidP="00EB0D6E">
      <w:r>
        <w:separator/>
      </w:r>
    </w:p>
  </w:footnote>
  <w:footnote w:type="continuationSeparator" w:id="0">
    <w:p w:rsidR="00643D22" w:rsidRDefault="00643D22" w:rsidP="00EB0D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A5FC2"/>
    <w:multiLevelType w:val="multilevel"/>
    <w:tmpl w:val="B65E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C3EEC"/>
    <w:multiLevelType w:val="multilevel"/>
    <w:tmpl w:val="3CD8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E5305B"/>
    <w:multiLevelType w:val="multilevel"/>
    <w:tmpl w:val="B3EA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F64FC0"/>
    <w:multiLevelType w:val="multilevel"/>
    <w:tmpl w:val="68E4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1FC5674"/>
    <w:multiLevelType w:val="multilevel"/>
    <w:tmpl w:val="BDBA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CB5E29"/>
    <w:multiLevelType w:val="multilevel"/>
    <w:tmpl w:val="2656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857D6B"/>
    <w:multiLevelType w:val="multilevel"/>
    <w:tmpl w:val="7354B9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AE49B1"/>
    <w:multiLevelType w:val="multilevel"/>
    <w:tmpl w:val="8F285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D743CE"/>
    <w:multiLevelType w:val="multilevel"/>
    <w:tmpl w:val="E1C28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DD3C63"/>
    <w:multiLevelType w:val="multilevel"/>
    <w:tmpl w:val="D658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4C0809"/>
    <w:multiLevelType w:val="multilevel"/>
    <w:tmpl w:val="F19A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num>
  <w:num w:numId="4">
    <w:abstractNumId w:val="2"/>
  </w:num>
  <w:num w:numId="5">
    <w:abstractNumId w:val="1"/>
  </w:num>
  <w:num w:numId="6">
    <w:abstractNumId w:val="4"/>
  </w:num>
  <w:num w:numId="7">
    <w:abstractNumId w:val="3"/>
  </w:num>
  <w:num w:numId="8">
    <w:abstractNumId w:val="6"/>
  </w:num>
  <w:num w:numId="9">
    <w:abstractNumId w:val="7"/>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E89"/>
    <w:rsid w:val="0001077F"/>
    <w:rsid w:val="00060160"/>
    <w:rsid w:val="00071E89"/>
    <w:rsid w:val="000838DE"/>
    <w:rsid w:val="000D3688"/>
    <w:rsid w:val="000D7CD0"/>
    <w:rsid w:val="000E212A"/>
    <w:rsid w:val="00151FA7"/>
    <w:rsid w:val="001B5F94"/>
    <w:rsid w:val="001B7D07"/>
    <w:rsid w:val="001C5069"/>
    <w:rsid w:val="00206975"/>
    <w:rsid w:val="00213AF8"/>
    <w:rsid w:val="00261AAA"/>
    <w:rsid w:val="00265984"/>
    <w:rsid w:val="0027256A"/>
    <w:rsid w:val="0027562E"/>
    <w:rsid w:val="002C5D2C"/>
    <w:rsid w:val="00345B75"/>
    <w:rsid w:val="00371923"/>
    <w:rsid w:val="00371EBA"/>
    <w:rsid w:val="003873DE"/>
    <w:rsid w:val="003A260C"/>
    <w:rsid w:val="003B0E3C"/>
    <w:rsid w:val="003B12A0"/>
    <w:rsid w:val="004217B7"/>
    <w:rsid w:val="004615E6"/>
    <w:rsid w:val="00493471"/>
    <w:rsid w:val="004A6168"/>
    <w:rsid w:val="00515AEC"/>
    <w:rsid w:val="00527DA0"/>
    <w:rsid w:val="005549A8"/>
    <w:rsid w:val="00583E51"/>
    <w:rsid w:val="005A702B"/>
    <w:rsid w:val="00624824"/>
    <w:rsid w:val="00643D22"/>
    <w:rsid w:val="0068169A"/>
    <w:rsid w:val="006C1121"/>
    <w:rsid w:val="006D4F31"/>
    <w:rsid w:val="00707EAE"/>
    <w:rsid w:val="0071178A"/>
    <w:rsid w:val="00711B3E"/>
    <w:rsid w:val="0076741D"/>
    <w:rsid w:val="00787DC8"/>
    <w:rsid w:val="00793FAE"/>
    <w:rsid w:val="008007CB"/>
    <w:rsid w:val="00850129"/>
    <w:rsid w:val="00887974"/>
    <w:rsid w:val="009561B6"/>
    <w:rsid w:val="009676A7"/>
    <w:rsid w:val="00975BD4"/>
    <w:rsid w:val="00987B59"/>
    <w:rsid w:val="009A7732"/>
    <w:rsid w:val="009F387B"/>
    <w:rsid w:val="00A26231"/>
    <w:rsid w:val="00A873DF"/>
    <w:rsid w:val="00AC6FA8"/>
    <w:rsid w:val="00AF6181"/>
    <w:rsid w:val="00B032F2"/>
    <w:rsid w:val="00B12BA5"/>
    <w:rsid w:val="00B419E9"/>
    <w:rsid w:val="00B942C5"/>
    <w:rsid w:val="00BF67EA"/>
    <w:rsid w:val="00C473D1"/>
    <w:rsid w:val="00C73514"/>
    <w:rsid w:val="00CE373E"/>
    <w:rsid w:val="00CF4FE5"/>
    <w:rsid w:val="00D04E0A"/>
    <w:rsid w:val="00D21CB5"/>
    <w:rsid w:val="00D242F8"/>
    <w:rsid w:val="00D82028"/>
    <w:rsid w:val="00D85265"/>
    <w:rsid w:val="00D9011C"/>
    <w:rsid w:val="00D97E39"/>
    <w:rsid w:val="00DF4E16"/>
    <w:rsid w:val="00E10393"/>
    <w:rsid w:val="00E14DEE"/>
    <w:rsid w:val="00E258C9"/>
    <w:rsid w:val="00E5258D"/>
    <w:rsid w:val="00E82E89"/>
    <w:rsid w:val="00E85412"/>
    <w:rsid w:val="00E86778"/>
    <w:rsid w:val="00EB0D6E"/>
    <w:rsid w:val="00F27CED"/>
    <w:rsid w:val="00FB3910"/>
    <w:rsid w:val="00FF19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E89"/>
  </w:style>
  <w:style w:type="paragraph" w:styleId="1">
    <w:name w:val="heading 1"/>
    <w:basedOn w:val="a"/>
    <w:next w:val="a"/>
    <w:link w:val="10"/>
    <w:uiPriority w:val="9"/>
    <w:qFormat/>
    <w:rsid w:val="00265984"/>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265984"/>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265984"/>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65984"/>
    <w:pPr>
      <w:keepNext/>
      <w:spacing w:before="240" w:after="60"/>
      <w:outlineLvl w:val="3"/>
    </w:pPr>
    <w:rPr>
      <w:b/>
      <w:bCs/>
      <w:sz w:val="28"/>
      <w:szCs w:val="28"/>
    </w:rPr>
  </w:style>
  <w:style w:type="paragraph" w:styleId="5">
    <w:name w:val="heading 5"/>
    <w:basedOn w:val="a"/>
    <w:next w:val="a"/>
    <w:link w:val="50"/>
    <w:uiPriority w:val="9"/>
    <w:semiHidden/>
    <w:unhideWhenUsed/>
    <w:qFormat/>
    <w:rsid w:val="00265984"/>
    <w:pPr>
      <w:spacing w:before="240" w:after="60"/>
      <w:outlineLvl w:val="4"/>
    </w:pPr>
    <w:rPr>
      <w:b/>
      <w:bCs/>
      <w:i/>
      <w:iCs/>
      <w:sz w:val="26"/>
      <w:szCs w:val="26"/>
    </w:rPr>
  </w:style>
  <w:style w:type="paragraph" w:styleId="6">
    <w:name w:val="heading 6"/>
    <w:basedOn w:val="a"/>
    <w:next w:val="a"/>
    <w:link w:val="60"/>
    <w:uiPriority w:val="9"/>
    <w:semiHidden/>
    <w:unhideWhenUsed/>
    <w:qFormat/>
    <w:rsid w:val="00265984"/>
    <w:pPr>
      <w:spacing w:before="240" w:after="60"/>
      <w:outlineLvl w:val="5"/>
    </w:pPr>
    <w:rPr>
      <w:b/>
      <w:bCs/>
    </w:rPr>
  </w:style>
  <w:style w:type="paragraph" w:styleId="7">
    <w:name w:val="heading 7"/>
    <w:basedOn w:val="a"/>
    <w:next w:val="a"/>
    <w:link w:val="70"/>
    <w:uiPriority w:val="9"/>
    <w:semiHidden/>
    <w:unhideWhenUsed/>
    <w:qFormat/>
    <w:rsid w:val="00265984"/>
    <w:pPr>
      <w:spacing w:before="240" w:after="60"/>
      <w:outlineLvl w:val="6"/>
    </w:pPr>
    <w:rPr>
      <w:sz w:val="24"/>
      <w:szCs w:val="24"/>
    </w:rPr>
  </w:style>
  <w:style w:type="paragraph" w:styleId="8">
    <w:name w:val="heading 8"/>
    <w:basedOn w:val="a"/>
    <w:next w:val="a"/>
    <w:link w:val="80"/>
    <w:uiPriority w:val="9"/>
    <w:semiHidden/>
    <w:unhideWhenUsed/>
    <w:qFormat/>
    <w:rsid w:val="00265984"/>
    <w:pPr>
      <w:spacing w:before="240" w:after="60"/>
      <w:outlineLvl w:val="7"/>
    </w:pPr>
    <w:rPr>
      <w:i/>
      <w:iCs/>
      <w:sz w:val="24"/>
      <w:szCs w:val="24"/>
    </w:rPr>
  </w:style>
  <w:style w:type="paragraph" w:styleId="9">
    <w:name w:val="heading 9"/>
    <w:basedOn w:val="a"/>
    <w:next w:val="a"/>
    <w:link w:val="90"/>
    <w:uiPriority w:val="9"/>
    <w:semiHidden/>
    <w:unhideWhenUsed/>
    <w:qFormat/>
    <w:rsid w:val="00265984"/>
    <w:pPr>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semiHidden/>
    <w:rsid w:val="00265984"/>
    <w:rPr>
      <w:rFonts w:asciiTheme="majorHAnsi" w:eastAsiaTheme="majorEastAsia" w:hAnsiTheme="majorHAnsi" w:cstheme="majorBidi"/>
      <w:b/>
      <w:bCs/>
      <w:i/>
      <w:iCs/>
      <w:sz w:val="28"/>
      <w:szCs w:val="28"/>
    </w:rPr>
  </w:style>
  <w:style w:type="character" w:customStyle="1" w:styleId="10">
    <w:name w:val="見出し 1 (文字)"/>
    <w:basedOn w:val="a0"/>
    <w:link w:val="1"/>
    <w:uiPriority w:val="9"/>
    <w:rsid w:val="00265984"/>
    <w:rPr>
      <w:rFonts w:asciiTheme="majorHAnsi" w:eastAsiaTheme="majorEastAsia" w:hAnsiTheme="majorHAnsi"/>
      <w:b/>
      <w:bCs/>
      <w:kern w:val="32"/>
      <w:sz w:val="32"/>
      <w:szCs w:val="32"/>
    </w:rPr>
  </w:style>
  <w:style w:type="character" w:customStyle="1" w:styleId="30">
    <w:name w:val="見出し 3 (文字)"/>
    <w:basedOn w:val="a0"/>
    <w:link w:val="3"/>
    <w:uiPriority w:val="9"/>
    <w:semiHidden/>
    <w:rsid w:val="00265984"/>
    <w:rPr>
      <w:rFonts w:asciiTheme="majorHAnsi" w:eastAsiaTheme="majorEastAsia" w:hAnsiTheme="majorHAnsi"/>
      <w:b/>
      <w:bCs/>
      <w:sz w:val="26"/>
      <w:szCs w:val="26"/>
    </w:rPr>
  </w:style>
  <w:style w:type="character" w:customStyle="1" w:styleId="40">
    <w:name w:val="見出し 4 (文字)"/>
    <w:basedOn w:val="a0"/>
    <w:link w:val="4"/>
    <w:uiPriority w:val="9"/>
    <w:semiHidden/>
    <w:rsid w:val="00265984"/>
    <w:rPr>
      <w:b/>
      <w:bCs/>
      <w:sz w:val="28"/>
      <w:szCs w:val="28"/>
    </w:rPr>
  </w:style>
  <w:style w:type="character" w:customStyle="1" w:styleId="50">
    <w:name w:val="見出し 5 (文字)"/>
    <w:basedOn w:val="a0"/>
    <w:link w:val="5"/>
    <w:uiPriority w:val="9"/>
    <w:semiHidden/>
    <w:rsid w:val="00265984"/>
    <w:rPr>
      <w:b/>
      <w:bCs/>
      <w:i/>
      <w:iCs/>
      <w:sz w:val="26"/>
      <w:szCs w:val="26"/>
    </w:rPr>
  </w:style>
  <w:style w:type="character" w:customStyle="1" w:styleId="60">
    <w:name w:val="見出し 6 (文字)"/>
    <w:basedOn w:val="a0"/>
    <w:link w:val="6"/>
    <w:uiPriority w:val="9"/>
    <w:semiHidden/>
    <w:rsid w:val="00265984"/>
    <w:rPr>
      <w:b/>
      <w:bCs/>
    </w:rPr>
  </w:style>
  <w:style w:type="character" w:customStyle="1" w:styleId="70">
    <w:name w:val="見出し 7 (文字)"/>
    <w:basedOn w:val="a0"/>
    <w:link w:val="7"/>
    <w:uiPriority w:val="9"/>
    <w:semiHidden/>
    <w:rsid w:val="00265984"/>
    <w:rPr>
      <w:sz w:val="24"/>
      <w:szCs w:val="24"/>
    </w:rPr>
  </w:style>
  <w:style w:type="character" w:customStyle="1" w:styleId="80">
    <w:name w:val="見出し 8 (文字)"/>
    <w:basedOn w:val="a0"/>
    <w:link w:val="8"/>
    <w:uiPriority w:val="9"/>
    <w:semiHidden/>
    <w:rsid w:val="00265984"/>
    <w:rPr>
      <w:i/>
      <w:iCs/>
      <w:sz w:val="24"/>
      <w:szCs w:val="24"/>
    </w:rPr>
  </w:style>
  <w:style w:type="character" w:customStyle="1" w:styleId="90">
    <w:name w:val="見出し 9 (文字)"/>
    <w:basedOn w:val="a0"/>
    <w:link w:val="9"/>
    <w:uiPriority w:val="9"/>
    <w:semiHidden/>
    <w:rsid w:val="00265984"/>
    <w:rPr>
      <w:rFonts w:asciiTheme="majorHAnsi" w:eastAsiaTheme="majorEastAsia" w:hAnsiTheme="majorHAnsi"/>
    </w:rPr>
  </w:style>
  <w:style w:type="paragraph" w:styleId="a3">
    <w:name w:val="Title"/>
    <w:basedOn w:val="a"/>
    <w:next w:val="a"/>
    <w:link w:val="a4"/>
    <w:uiPriority w:val="10"/>
    <w:qFormat/>
    <w:rsid w:val="00265984"/>
    <w:pPr>
      <w:spacing w:before="240" w:after="60"/>
      <w:jc w:val="center"/>
      <w:outlineLvl w:val="0"/>
    </w:pPr>
    <w:rPr>
      <w:rFonts w:asciiTheme="majorHAnsi" w:eastAsiaTheme="majorEastAsia" w:hAnsiTheme="majorHAnsi"/>
      <w:b/>
      <w:bCs/>
      <w:kern w:val="28"/>
      <w:sz w:val="32"/>
      <w:szCs w:val="32"/>
    </w:rPr>
  </w:style>
  <w:style w:type="character" w:customStyle="1" w:styleId="a4">
    <w:name w:val="表題 (文字)"/>
    <w:basedOn w:val="a0"/>
    <w:link w:val="a3"/>
    <w:uiPriority w:val="10"/>
    <w:rsid w:val="00265984"/>
    <w:rPr>
      <w:rFonts w:asciiTheme="majorHAnsi" w:eastAsiaTheme="majorEastAsia" w:hAnsiTheme="majorHAnsi"/>
      <w:b/>
      <w:bCs/>
      <w:kern w:val="28"/>
      <w:sz w:val="32"/>
      <w:szCs w:val="32"/>
    </w:rPr>
  </w:style>
  <w:style w:type="paragraph" w:styleId="a5">
    <w:name w:val="Subtitle"/>
    <w:basedOn w:val="a"/>
    <w:next w:val="a"/>
    <w:link w:val="a6"/>
    <w:uiPriority w:val="11"/>
    <w:qFormat/>
    <w:rsid w:val="00265984"/>
    <w:pPr>
      <w:spacing w:after="60"/>
      <w:jc w:val="center"/>
      <w:outlineLvl w:val="1"/>
    </w:pPr>
    <w:rPr>
      <w:rFonts w:asciiTheme="majorHAnsi" w:eastAsiaTheme="majorEastAsia" w:hAnsiTheme="majorHAnsi"/>
      <w:sz w:val="24"/>
      <w:szCs w:val="24"/>
    </w:rPr>
  </w:style>
  <w:style w:type="character" w:customStyle="1" w:styleId="a6">
    <w:name w:val="副題 (文字)"/>
    <w:basedOn w:val="a0"/>
    <w:link w:val="a5"/>
    <w:uiPriority w:val="11"/>
    <w:rsid w:val="00265984"/>
    <w:rPr>
      <w:rFonts w:asciiTheme="majorHAnsi" w:eastAsiaTheme="majorEastAsia" w:hAnsiTheme="majorHAnsi"/>
      <w:sz w:val="24"/>
      <w:szCs w:val="24"/>
    </w:rPr>
  </w:style>
  <w:style w:type="character" w:styleId="a7">
    <w:name w:val="Strong"/>
    <w:basedOn w:val="a0"/>
    <w:uiPriority w:val="22"/>
    <w:qFormat/>
    <w:rsid w:val="00265984"/>
    <w:rPr>
      <w:b/>
      <w:bCs/>
    </w:rPr>
  </w:style>
  <w:style w:type="character" w:styleId="a8">
    <w:name w:val="Emphasis"/>
    <w:basedOn w:val="a0"/>
    <w:uiPriority w:val="20"/>
    <w:qFormat/>
    <w:rsid w:val="00265984"/>
    <w:rPr>
      <w:rFonts w:asciiTheme="minorHAnsi" w:hAnsiTheme="minorHAnsi"/>
      <w:b/>
      <w:i/>
      <w:iCs/>
    </w:rPr>
  </w:style>
  <w:style w:type="paragraph" w:styleId="a9">
    <w:name w:val="No Spacing"/>
    <w:basedOn w:val="a"/>
    <w:uiPriority w:val="1"/>
    <w:qFormat/>
    <w:rsid w:val="00265984"/>
    <w:rPr>
      <w:szCs w:val="32"/>
    </w:rPr>
  </w:style>
  <w:style w:type="paragraph" w:styleId="aa">
    <w:name w:val="List Paragraph"/>
    <w:basedOn w:val="a"/>
    <w:uiPriority w:val="34"/>
    <w:qFormat/>
    <w:rsid w:val="00265984"/>
    <w:pPr>
      <w:ind w:left="720"/>
      <w:contextualSpacing/>
    </w:pPr>
  </w:style>
  <w:style w:type="paragraph" w:styleId="ab">
    <w:name w:val="Quote"/>
    <w:basedOn w:val="a"/>
    <w:next w:val="a"/>
    <w:link w:val="ac"/>
    <w:uiPriority w:val="29"/>
    <w:qFormat/>
    <w:rsid w:val="00265984"/>
    <w:rPr>
      <w:i/>
      <w:sz w:val="24"/>
      <w:szCs w:val="24"/>
    </w:rPr>
  </w:style>
  <w:style w:type="character" w:customStyle="1" w:styleId="ac">
    <w:name w:val="引用文 (文字)"/>
    <w:basedOn w:val="a0"/>
    <w:link w:val="ab"/>
    <w:uiPriority w:val="29"/>
    <w:rsid w:val="00265984"/>
    <w:rPr>
      <w:i/>
      <w:sz w:val="24"/>
      <w:szCs w:val="24"/>
    </w:rPr>
  </w:style>
  <w:style w:type="paragraph" w:styleId="21">
    <w:name w:val="Intense Quote"/>
    <w:basedOn w:val="a"/>
    <w:next w:val="a"/>
    <w:link w:val="22"/>
    <w:uiPriority w:val="30"/>
    <w:qFormat/>
    <w:rsid w:val="00265984"/>
    <w:pPr>
      <w:ind w:left="720" w:right="720"/>
    </w:pPr>
    <w:rPr>
      <w:b/>
      <w:i/>
      <w:sz w:val="24"/>
    </w:rPr>
  </w:style>
  <w:style w:type="character" w:customStyle="1" w:styleId="22">
    <w:name w:val="引用文 2 (文字)"/>
    <w:basedOn w:val="a0"/>
    <w:link w:val="21"/>
    <w:uiPriority w:val="30"/>
    <w:rsid w:val="00265984"/>
    <w:rPr>
      <w:b/>
      <w:i/>
      <w:sz w:val="24"/>
    </w:rPr>
  </w:style>
  <w:style w:type="character" w:styleId="ad">
    <w:name w:val="Subtle Emphasis"/>
    <w:uiPriority w:val="19"/>
    <w:qFormat/>
    <w:rsid w:val="00265984"/>
    <w:rPr>
      <w:i/>
      <w:color w:val="5A5A5A" w:themeColor="text1" w:themeTint="A5"/>
    </w:rPr>
  </w:style>
  <w:style w:type="character" w:styleId="23">
    <w:name w:val="Intense Emphasis"/>
    <w:basedOn w:val="a0"/>
    <w:uiPriority w:val="21"/>
    <w:qFormat/>
    <w:rsid w:val="00265984"/>
    <w:rPr>
      <w:b/>
      <w:i/>
      <w:sz w:val="24"/>
      <w:szCs w:val="24"/>
      <w:u w:val="single"/>
    </w:rPr>
  </w:style>
  <w:style w:type="character" w:styleId="ae">
    <w:name w:val="Subtle Reference"/>
    <w:basedOn w:val="a0"/>
    <w:uiPriority w:val="31"/>
    <w:qFormat/>
    <w:rsid w:val="00265984"/>
    <w:rPr>
      <w:sz w:val="24"/>
      <w:szCs w:val="24"/>
      <w:u w:val="single"/>
    </w:rPr>
  </w:style>
  <w:style w:type="character" w:styleId="24">
    <w:name w:val="Intense Reference"/>
    <w:basedOn w:val="a0"/>
    <w:uiPriority w:val="32"/>
    <w:qFormat/>
    <w:rsid w:val="00265984"/>
    <w:rPr>
      <w:b/>
      <w:sz w:val="24"/>
      <w:u w:val="single"/>
    </w:rPr>
  </w:style>
  <w:style w:type="character" w:styleId="af">
    <w:name w:val="Book Title"/>
    <w:basedOn w:val="a0"/>
    <w:uiPriority w:val="33"/>
    <w:qFormat/>
    <w:rsid w:val="00265984"/>
    <w:rPr>
      <w:rFonts w:asciiTheme="majorHAnsi" w:eastAsiaTheme="majorEastAsia" w:hAnsiTheme="majorHAnsi"/>
      <w:b/>
      <w:i/>
      <w:sz w:val="24"/>
      <w:szCs w:val="24"/>
    </w:rPr>
  </w:style>
  <w:style w:type="paragraph" w:styleId="af0">
    <w:name w:val="TOC Heading"/>
    <w:basedOn w:val="1"/>
    <w:next w:val="a"/>
    <w:uiPriority w:val="39"/>
    <w:semiHidden/>
    <w:unhideWhenUsed/>
    <w:qFormat/>
    <w:rsid w:val="00265984"/>
    <w:pPr>
      <w:outlineLvl w:val="9"/>
    </w:pPr>
  </w:style>
  <w:style w:type="paragraph" w:styleId="af1">
    <w:name w:val="Balloon Text"/>
    <w:basedOn w:val="a"/>
    <w:link w:val="af2"/>
    <w:uiPriority w:val="99"/>
    <w:semiHidden/>
    <w:unhideWhenUsed/>
    <w:rsid w:val="00E82E89"/>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E82E89"/>
    <w:rPr>
      <w:rFonts w:asciiTheme="majorHAnsi" w:eastAsiaTheme="majorEastAsia" w:hAnsiTheme="majorHAnsi" w:cstheme="majorBidi"/>
      <w:sz w:val="18"/>
      <w:szCs w:val="18"/>
    </w:rPr>
  </w:style>
  <w:style w:type="paragraph" w:styleId="af3">
    <w:name w:val="header"/>
    <w:basedOn w:val="a"/>
    <w:link w:val="af4"/>
    <w:uiPriority w:val="99"/>
    <w:unhideWhenUsed/>
    <w:rsid w:val="00EB0D6E"/>
    <w:pPr>
      <w:tabs>
        <w:tab w:val="center" w:pos="4252"/>
        <w:tab w:val="right" w:pos="8504"/>
      </w:tabs>
      <w:snapToGrid w:val="0"/>
    </w:pPr>
  </w:style>
  <w:style w:type="character" w:customStyle="1" w:styleId="af4">
    <w:name w:val="ヘッダー (文字)"/>
    <w:basedOn w:val="a0"/>
    <w:link w:val="af3"/>
    <w:uiPriority w:val="99"/>
    <w:rsid w:val="00EB0D6E"/>
  </w:style>
  <w:style w:type="paragraph" w:styleId="af5">
    <w:name w:val="footer"/>
    <w:basedOn w:val="a"/>
    <w:link w:val="af6"/>
    <w:uiPriority w:val="99"/>
    <w:unhideWhenUsed/>
    <w:rsid w:val="00EB0D6E"/>
    <w:pPr>
      <w:tabs>
        <w:tab w:val="center" w:pos="4252"/>
        <w:tab w:val="right" w:pos="8504"/>
      </w:tabs>
      <w:snapToGrid w:val="0"/>
    </w:pPr>
  </w:style>
  <w:style w:type="character" w:customStyle="1" w:styleId="af6">
    <w:name w:val="フッター (文字)"/>
    <w:basedOn w:val="a0"/>
    <w:link w:val="af5"/>
    <w:uiPriority w:val="99"/>
    <w:rsid w:val="00EB0D6E"/>
  </w:style>
  <w:style w:type="paragraph" w:styleId="af7">
    <w:name w:val="Plain Text"/>
    <w:basedOn w:val="a"/>
    <w:link w:val="af8"/>
    <w:unhideWhenUsed/>
    <w:rsid w:val="00E5258D"/>
    <w:pPr>
      <w:widowControl w:val="0"/>
      <w:jc w:val="both"/>
    </w:pPr>
    <w:rPr>
      <w:rFonts w:ascii="ＭＳ 明朝" w:eastAsia="ＭＳ 明朝" w:hAnsi="Courier New" w:cs="Courier New"/>
      <w:kern w:val="2"/>
      <w:sz w:val="20"/>
    </w:rPr>
  </w:style>
  <w:style w:type="character" w:customStyle="1" w:styleId="af8">
    <w:name w:val="書式なし (文字)"/>
    <w:basedOn w:val="a0"/>
    <w:link w:val="af7"/>
    <w:rsid w:val="00E5258D"/>
    <w:rPr>
      <w:rFonts w:ascii="ＭＳ 明朝" w:eastAsia="ＭＳ 明朝" w:hAnsi="Courier New" w:cs="Courier New"/>
      <w:kern w:val="2"/>
      <w:sz w:val="20"/>
    </w:rPr>
  </w:style>
  <w:style w:type="paragraph" w:customStyle="1" w:styleId="Default">
    <w:name w:val="Default"/>
    <w:rsid w:val="00A26231"/>
    <w:pPr>
      <w:widowControl w:val="0"/>
      <w:autoSpaceDE w:val="0"/>
      <w:autoSpaceDN w:val="0"/>
      <w:adjustRightInd w:val="0"/>
    </w:pPr>
    <w:rPr>
      <w:rFonts w:ascii="ＭＳ ゴシック" w:hAnsi="ＭＳ ゴシック" w:cs="ＭＳ ゴシック"/>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E89"/>
  </w:style>
  <w:style w:type="paragraph" w:styleId="1">
    <w:name w:val="heading 1"/>
    <w:basedOn w:val="a"/>
    <w:next w:val="a"/>
    <w:link w:val="10"/>
    <w:uiPriority w:val="9"/>
    <w:qFormat/>
    <w:rsid w:val="00265984"/>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265984"/>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265984"/>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65984"/>
    <w:pPr>
      <w:keepNext/>
      <w:spacing w:before="240" w:after="60"/>
      <w:outlineLvl w:val="3"/>
    </w:pPr>
    <w:rPr>
      <w:b/>
      <w:bCs/>
      <w:sz w:val="28"/>
      <w:szCs w:val="28"/>
    </w:rPr>
  </w:style>
  <w:style w:type="paragraph" w:styleId="5">
    <w:name w:val="heading 5"/>
    <w:basedOn w:val="a"/>
    <w:next w:val="a"/>
    <w:link w:val="50"/>
    <w:uiPriority w:val="9"/>
    <w:semiHidden/>
    <w:unhideWhenUsed/>
    <w:qFormat/>
    <w:rsid w:val="00265984"/>
    <w:pPr>
      <w:spacing w:before="240" w:after="60"/>
      <w:outlineLvl w:val="4"/>
    </w:pPr>
    <w:rPr>
      <w:b/>
      <w:bCs/>
      <w:i/>
      <w:iCs/>
      <w:sz w:val="26"/>
      <w:szCs w:val="26"/>
    </w:rPr>
  </w:style>
  <w:style w:type="paragraph" w:styleId="6">
    <w:name w:val="heading 6"/>
    <w:basedOn w:val="a"/>
    <w:next w:val="a"/>
    <w:link w:val="60"/>
    <w:uiPriority w:val="9"/>
    <w:semiHidden/>
    <w:unhideWhenUsed/>
    <w:qFormat/>
    <w:rsid w:val="00265984"/>
    <w:pPr>
      <w:spacing w:before="240" w:after="60"/>
      <w:outlineLvl w:val="5"/>
    </w:pPr>
    <w:rPr>
      <w:b/>
      <w:bCs/>
    </w:rPr>
  </w:style>
  <w:style w:type="paragraph" w:styleId="7">
    <w:name w:val="heading 7"/>
    <w:basedOn w:val="a"/>
    <w:next w:val="a"/>
    <w:link w:val="70"/>
    <w:uiPriority w:val="9"/>
    <w:semiHidden/>
    <w:unhideWhenUsed/>
    <w:qFormat/>
    <w:rsid w:val="00265984"/>
    <w:pPr>
      <w:spacing w:before="240" w:after="60"/>
      <w:outlineLvl w:val="6"/>
    </w:pPr>
    <w:rPr>
      <w:sz w:val="24"/>
      <w:szCs w:val="24"/>
    </w:rPr>
  </w:style>
  <w:style w:type="paragraph" w:styleId="8">
    <w:name w:val="heading 8"/>
    <w:basedOn w:val="a"/>
    <w:next w:val="a"/>
    <w:link w:val="80"/>
    <w:uiPriority w:val="9"/>
    <w:semiHidden/>
    <w:unhideWhenUsed/>
    <w:qFormat/>
    <w:rsid w:val="00265984"/>
    <w:pPr>
      <w:spacing w:before="240" w:after="60"/>
      <w:outlineLvl w:val="7"/>
    </w:pPr>
    <w:rPr>
      <w:i/>
      <w:iCs/>
      <w:sz w:val="24"/>
      <w:szCs w:val="24"/>
    </w:rPr>
  </w:style>
  <w:style w:type="paragraph" w:styleId="9">
    <w:name w:val="heading 9"/>
    <w:basedOn w:val="a"/>
    <w:next w:val="a"/>
    <w:link w:val="90"/>
    <w:uiPriority w:val="9"/>
    <w:semiHidden/>
    <w:unhideWhenUsed/>
    <w:qFormat/>
    <w:rsid w:val="00265984"/>
    <w:pPr>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semiHidden/>
    <w:rsid w:val="00265984"/>
    <w:rPr>
      <w:rFonts w:asciiTheme="majorHAnsi" w:eastAsiaTheme="majorEastAsia" w:hAnsiTheme="majorHAnsi" w:cstheme="majorBidi"/>
      <w:b/>
      <w:bCs/>
      <w:i/>
      <w:iCs/>
      <w:sz w:val="28"/>
      <w:szCs w:val="28"/>
    </w:rPr>
  </w:style>
  <w:style w:type="character" w:customStyle="1" w:styleId="10">
    <w:name w:val="見出し 1 (文字)"/>
    <w:basedOn w:val="a0"/>
    <w:link w:val="1"/>
    <w:uiPriority w:val="9"/>
    <w:rsid w:val="00265984"/>
    <w:rPr>
      <w:rFonts w:asciiTheme="majorHAnsi" w:eastAsiaTheme="majorEastAsia" w:hAnsiTheme="majorHAnsi"/>
      <w:b/>
      <w:bCs/>
      <w:kern w:val="32"/>
      <w:sz w:val="32"/>
      <w:szCs w:val="32"/>
    </w:rPr>
  </w:style>
  <w:style w:type="character" w:customStyle="1" w:styleId="30">
    <w:name w:val="見出し 3 (文字)"/>
    <w:basedOn w:val="a0"/>
    <w:link w:val="3"/>
    <w:uiPriority w:val="9"/>
    <w:semiHidden/>
    <w:rsid w:val="00265984"/>
    <w:rPr>
      <w:rFonts w:asciiTheme="majorHAnsi" w:eastAsiaTheme="majorEastAsia" w:hAnsiTheme="majorHAnsi"/>
      <w:b/>
      <w:bCs/>
      <w:sz w:val="26"/>
      <w:szCs w:val="26"/>
    </w:rPr>
  </w:style>
  <w:style w:type="character" w:customStyle="1" w:styleId="40">
    <w:name w:val="見出し 4 (文字)"/>
    <w:basedOn w:val="a0"/>
    <w:link w:val="4"/>
    <w:uiPriority w:val="9"/>
    <w:semiHidden/>
    <w:rsid w:val="00265984"/>
    <w:rPr>
      <w:b/>
      <w:bCs/>
      <w:sz w:val="28"/>
      <w:szCs w:val="28"/>
    </w:rPr>
  </w:style>
  <w:style w:type="character" w:customStyle="1" w:styleId="50">
    <w:name w:val="見出し 5 (文字)"/>
    <w:basedOn w:val="a0"/>
    <w:link w:val="5"/>
    <w:uiPriority w:val="9"/>
    <w:semiHidden/>
    <w:rsid w:val="00265984"/>
    <w:rPr>
      <w:b/>
      <w:bCs/>
      <w:i/>
      <w:iCs/>
      <w:sz w:val="26"/>
      <w:szCs w:val="26"/>
    </w:rPr>
  </w:style>
  <w:style w:type="character" w:customStyle="1" w:styleId="60">
    <w:name w:val="見出し 6 (文字)"/>
    <w:basedOn w:val="a0"/>
    <w:link w:val="6"/>
    <w:uiPriority w:val="9"/>
    <w:semiHidden/>
    <w:rsid w:val="00265984"/>
    <w:rPr>
      <w:b/>
      <w:bCs/>
    </w:rPr>
  </w:style>
  <w:style w:type="character" w:customStyle="1" w:styleId="70">
    <w:name w:val="見出し 7 (文字)"/>
    <w:basedOn w:val="a0"/>
    <w:link w:val="7"/>
    <w:uiPriority w:val="9"/>
    <w:semiHidden/>
    <w:rsid w:val="00265984"/>
    <w:rPr>
      <w:sz w:val="24"/>
      <w:szCs w:val="24"/>
    </w:rPr>
  </w:style>
  <w:style w:type="character" w:customStyle="1" w:styleId="80">
    <w:name w:val="見出し 8 (文字)"/>
    <w:basedOn w:val="a0"/>
    <w:link w:val="8"/>
    <w:uiPriority w:val="9"/>
    <w:semiHidden/>
    <w:rsid w:val="00265984"/>
    <w:rPr>
      <w:i/>
      <w:iCs/>
      <w:sz w:val="24"/>
      <w:szCs w:val="24"/>
    </w:rPr>
  </w:style>
  <w:style w:type="character" w:customStyle="1" w:styleId="90">
    <w:name w:val="見出し 9 (文字)"/>
    <w:basedOn w:val="a0"/>
    <w:link w:val="9"/>
    <w:uiPriority w:val="9"/>
    <w:semiHidden/>
    <w:rsid w:val="00265984"/>
    <w:rPr>
      <w:rFonts w:asciiTheme="majorHAnsi" w:eastAsiaTheme="majorEastAsia" w:hAnsiTheme="majorHAnsi"/>
    </w:rPr>
  </w:style>
  <w:style w:type="paragraph" w:styleId="a3">
    <w:name w:val="Title"/>
    <w:basedOn w:val="a"/>
    <w:next w:val="a"/>
    <w:link w:val="a4"/>
    <w:uiPriority w:val="10"/>
    <w:qFormat/>
    <w:rsid w:val="00265984"/>
    <w:pPr>
      <w:spacing w:before="240" w:after="60"/>
      <w:jc w:val="center"/>
      <w:outlineLvl w:val="0"/>
    </w:pPr>
    <w:rPr>
      <w:rFonts w:asciiTheme="majorHAnsi" w:eastAsiaTheme="majorEastAsia" w:hAnsiTheme="majorHAnsi"/>
      <w:b/>
      <w:bCs/>
      <w:kern w:val="28"/>
      <w:sz w:val="32"/>
      <w:szCs w:val="32"/>
    </w:rPr>
  </w:style>
  <w:style w:type="character" w:customStyle="1" w:styleId="a4">
    <w:name w:val="表題 (文字)"/>
    <w:basedOn w:val="a0"/>
    <w:link w:val="a3"/>
    <w:uiPriority w:val="10"/>
    <w:rsid w:val="00265984"/>
    <w:rPr>
      <w:rFonts w:asciiTheme="majorHAnsi" w:eastAsiaTheme="majorEastAsia" w:hAnsiTheme="majorHAnsi"/>
      <w:b/>
      <w:bCs/>
      <w:kern w:val="28"/>
      <w:sz w:val="32"/>
      <w:szCs w:val="32"/>
    </w:rPr>
  </w:style>
  <w:style w:type="paragraph" w:styleId="a5">
    <w:name w:val="Subtitle"/>
    <w:basedOn w:val="a"/>
    <w:next w:val="a"/>
    <w:link w:val="a6"/>
    <w:uiPriority w:val="11"/>
    <w:qFormat/>
    <w:rsid w:val="00265984"/>
    <w:pPr>
      <w:spacing w:after="60"/>
      <w:jc w:val="center"/>
      <w:outlineLvl w:val="1"/>
    </w:pPr>
    <w:rPr>
      <w:rFonts w:asciiTheme="majorHAnsi" w:eastAsiaTheme="majorEastAsia" w:hAnsiTheme="majorHAnsi"/>
      <w:sz w:val="24"/>
      <w:szCs w:val="24"/>
    </w:rPr>
  </w:style>
  <w:style w:type="character" w:customStyle="1" w:styleId="a6">
    <w:name w:val="副題 (文字)"/>
    <w:basedOn w:val="a0"/>
    <w:link w:val="a5"/>
    <w:uiPriority w:val="11"/>
    <w:rsid w:val="00265984"/>
    <w:rPr>
      <w:rFonts w:asciiTheme="majorHAnsi" w:eastAsiaTheme="majorEastAsia" w:hAnsiTheme="majorHAnsi"/>
      <w:sz w:val="24"/>
      <w:szCs w:val="24"/>
    </w:rPr>
  </w:style>
  <w:style w:type="character" w:styleId="a7">
    <w:name w:val="Strong"/>
    <w:basedOn w:val="a0"/>
    <w:uiPriority w:val="22"/>
    <w:qFormat/>
    <w:rsid w:val="00265984"/>
    <w:rPr>
      <w:b/>
      <w:bCs/>
    </w:rPr>
  </w:style>
  <w:style w:type="character" w:styleId="a8">
    <w:name w:val="Emphasis"/>
    <w:basedOn w:val="a0"/>
    <w:uiPriority w:val="20"/>
    <w:qFormat/>
    <w:rsid w:val="00265984"/>
    <w:rPr>
      <w:rFonts w:asciiTheme="minorHAnsi" w:hAnsiTheme="minorHAnsi"/>
      <w:b/>
      <w:i/>
      <w:iCs/>
    </w:rPr>
  </w:style>
  <w:style w:type="paragraph" w:styleId="a9">
    <w:name w:val="No Spacing"/>
    <w:basedOn w:val="a"/>
    <w:uiPriority w:val="1"/>
    <w:qFormat/>
    <w:rsid w:val="00265984"/>
    <w:rPr>
      <w:szCs w:val="32"/>
    </w:rPr>
  </w:style>
  <w:style w:type="paragraph" w:styleId="aa">
    <w:name w:val="List Paragraph"/>
    <w:basedOn w:val="a"/>
    <w:uiPriority w:val="34"/>
    <w:qFormat/>
    <w:rsid w:val="00265984"/>
    <w:pPr>
      <w:ind w:left="720"/>
      <w:contextualSpacing/>
    </w:pPr>
  </w:style>
  <w:style w:type="paragraph" w:styleId="ab">
    <w:name w:val="Quote"/>
    <w:basedOn w:val="a"/>
    <w:next w:val="a"/>
    <w:link w:val="ac"/>
    <w:uiPriority w:val="29"/>
    <w:qFormat/>
    <w:rsid w:val="00265984"/>
    <w:rPr>
      <w:i/>
      <w:sz w:val="24"/>
      <w:szCs w:val="24"/>
    </w:rPr>
  </w:style>
  <w:style w:type="character" w:customStyle="1" w:styleId="ac">
    <w:name w:val="引用文 (文字)"/>
    <w:basedOn w:val="a0"/>
    <w:link w:val="ab"/>
    <w:uiPriority w:val="29"/>
    <w:rsid w:val="00265984"/>
    <w:rPr>
      <w:i/>
      <w:sz w:val="24"/>
      <w:szCs w:val="24"/>
    </w:rPr>
  </w:style>
  <w:style w:type="paragraph" w:styleId="21">
    <w:name w:val="Intense Quote"/>
    <w:basedOn w:val="a"/>
    <w:next w:val="a"/>
    <w:link w:val="22"/>
    <w:uiPriority w:val="30"/>
    <w:qFormat/>
    <w:rsid w:val="00265984"/>
    <w:pPr>
      <w:ind w:left="720" w:right="720"/>
    </w:pPr>
    <w:rPr>
      <w:b/>
      <w:i/>
      <w:sz w:val="24"/>
    </w:rPr>
  </w:style>
  <w:style w:type="character" w:customStyle="1" w:styleId="22">
    <w:name w:val="引用文 2 (文字)"/>
    <w:basedOn w:val="a0"/>
    <w:link w:val="21"/>
    <w:uiPriority w:val="30"/>
    <w:rsid w:val="00265984"/>
    <w:rPr>
      <w:b/>
      <w:i/>
      <w:sz w:val="24"/>
    </w:rPr>
  </w:style>
  <w:style w:type="character" w:styleId="ad">
    <w:name w:val="Subtle Emphasis"/>
    <w:uiPriority w:val="19"/>
    <w:qFormat/>
    <w:rsid w:val="00265984"/>
    <w:rPr>
      <w:i/>
      <w:color w:val="5A5A5A" w:themeColor="text1" w:themeTint="A5"/>
    </w:rPr>
  </w:style>
  <w:style w:type="character" w:styleId="23">
    <w:name w:val="Intense Emphasis"/>
    <w:basedOn w:val="a0"/>
    <w:uiPriority w:val="21"/>
    <w:qFormat/>
    <w:rsid w:val="00265984"/>
    <w:rPr>
      <w:b/>
      <w:i/>
      <w:sz w:val="24"/>
      <w:szCs w:val="24"/>
      <w:u w:val="single"/>
    </w:rPr>
  </w:style>
  <w:style w:type="character" w:styleId="ae">
    <w:name w:val="Subtle Reference"/>
    <w:basedOn w:val="a0"/>
    <w:uiPriority w:val="31"/>
    <w:qFormat/>
    <w:rsid w:val="00265984"/>
    <w:rPr>
      <w:sz w:val="24"/>
      <w:szCs w:val="24"/>
      <w:u w:val="single"/>
    </w:rPr>
  </w:style>
  <w:style w:type="character" w:styleId="24">
    <w:name w:val="Intense Reference"/>
    <w:basedOn w:val="a0"/>
    <w:uiPriority w:val="32"/>
    <w:qFormat/>
    <w:rsid w:val="00265984"/>
    <w:rPr>
      <w:b/>
      <w:sz w:val="24"/>
      <w:u w:val="single"/>
    </w:rPr>
  </w:style>
  <w:style w:type="character" w:styleId="af">
    <w:name w:val="Book Title"/>
    <w:basedOn w:val="a0"/>
    <w:uiPriority w:val="33"/>
    <w:qFormat/>
    <w:rsid w:val="00265984"/>
    <w:rPr>
      <w:rFonts w:asciiTheme="majorHAnsi" w:eastAsiaTheme="majorEastAsia" w:hAnsiTheme="majorHAnsi"/>
      <w:b/>
      <w:i/>
      <w:sz w:val="24"/>
      <w:szCs w:val="24"/>
    </w:rPr>
  </w:style>
  <w:style w:type="paragraph" w:styleId="af0">
    <w:name w:val="TOC Heading"/>
    <w:basedOn w:val="1"/>
    <w:next w:val="a"/>
    <w:uiPriority w:val="39"/>
    <w:semiHidden/>
    <w:unhideWhenUsed/>
    <w:qFormat/>
    <w:rsid w:val="00265984"/>
    <w:pPr>
      <w:outlineLvl w:val="9"/>
    </w:pPr>
  </w:style>
  <w:style w:type="paragraph" w:styleId="af1">
    <w:name w:val="Balloon Text"/>
    <w:basedOn w:val="a"/>
    <w:link w:val="af2"/>
    <w:uiPriority w:val="99"/>
    <w:semiHidden/>
    <w:unhideWhenUsed/>
    <w:rsid w:val="00E82E89"/>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E82E89"/>
    <w:rPr>
      <w:rFonts w:asciiTheme="majorHAnsi" w:eastAsiaTheme="majorEastAsia" w:hAnsiTheme="majorHAnsi" w:cstheme="majorBidi"/>
      <w:sz w:val="18"/>
      <w:szCs w:val="18"/>
    </w:rPr>
  </w:style>
  <w:style w:type="paragraph" w:styleId="af3">
    <w:name w:val="header"/>
    <w:basedOn w:val="a"/>
    <w:link w:val="af4"/>
    <w:uiPriority w:val="99"/>
    <w:unhideWhenUsed/>
    <w:rsid w:val="00EB0D6E"/>
    <w:pPr>
      <w:tabs>
        <w:tab w:val="center" w:pos="4252"/>
        <w:tab w:val="right" w:pos="8504"/>
      </w:tabs>
      <w:snapToGrid w:val="0"/>
    </w:pPr>
  </w:style>
  <w:style w:type="character" w:customStyle="1" w:styleId="af4">
    <w:name w:val="ヘッダー (文字)"/>
    <w:basedOn w:val="a0"/>
    <w:link w:val="af3"/>
    <w:uiPriority w:val="99"/>
    <w:rsid w:val="00EB0D6E"/>
  </w:style>
  <w:style w:type="paragraph" w:styleId="af5">
    <w:name w:val="footer"/>
    <w:basedOn w:val="a"/>
    <w:link w:val="af6"/>
    <w:uiPriority w:val="99"/>
    <w:unhideWhenUsed/>
    <w:rsid w:val="00EB0D6E"/>
    <w:pPr>
      <w:tabs>
        <w:tab w:val="center" w:pos="4252"/>
        <w:tab w:val="right" w:pos="8504"/>
      </w:tabs>
      <w:snapToGrid w:val="0"/>
    </w:pPr>
  </w:style>
  <w:style w:type="character" w:customStyle="1" w:styleId="af6">
    <w:name w:val="フッター (文字)"/>
    <w:basedOn w:val="a0"/>
    <w:link w:val="af5"/>
    <w:uiPriority w:val="99"/>
    <w:rsid w:val="00EB0D6E"/>
  </w:style>
  <w:style w:type="paragraph" w:styleId="af7">
    <w:name w:val="Plain Text"/>
    <w:basedOn w:val="a"/>
    <w:link w:val="af8"/>
    <w:unhideWhenUsed/>
    <w:rsid w:val="00E5258D"/>
    <w:pPr>
      <w:widowControl w:val="0"/>
      <w:jc w:val="both"/>
    </w:pPr>
    <w:rPr>
      <w:rFonts w:ascii="ＭＳ 明朝" w:eastAsia="ＭＳ 明朝" w:hAnsi="Courier New" w:cs="Courier New"/>
      <w:kern w:val="2"/>
      <w:sz w:val="20"/>
    </w:rPr>
  </w:style>
  <w:style w:type="character" w:customStyle="1" w:styleId="af8">
    <w:name w:val="書式なし (文字)"/>
    <w:basedOn w:val="a0"/>
    <w:link w:val="af7"/>
    <w:rsid w:val="00E5258D"/>
    <w:rPr>
      <w:rFonts w:ascii="ＭＳ 明朝" w:eastAsia="ＭＳ 明朝" w:hAnsi="Courier New" w:cs="Courier New"/>
      <w:kern w:val="2"/>
      <w:sz w:val="20"/>
    </w:rPr>
  </w:style>
  <w:style w:type="paragraph" w:customStyle="1" w:styleId="Default">
    <w:name w:val="Default"/>
    <w:rsid w:val="00A26231"/>
    <w:pPr>
      <w:widowControl w:val="0"/>
      <w:autoSpaceDE w:val="0"/>
      <w:autoSpaceDN w:val="0"/>
      <w:adjustRightInd w:val="0"/>
    </w:pPr>
    <w:rPr>
      <w:rFonts w:ascii="ＭＳ ゴシック" w:hAnsi="ＭＳ ゴシック" w:cs="ＭＳ ゴシック"/>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5218">
      <w:bodyDiv w:val="1"/>
      <w:marLeft w:val="0"/>
      <w:marRight w:val="0"/>
      <w:marTop w:val="0"/>
      <w:marBottom w:val="0"/>
      <w:divBdr>
        <w:top w:val="none" w:sz="0" w:space="0" w:color="auto"/>
        <w:left w:val="none" w:sz="0" w:space="0" w:color="auto"/>
        <w:bottom w:val="none" w:sz="0" w:space="0" w:color="auto"/>
        <w:right w:val="none" w:sz="0" w:space="0" w:color="auto"/>
      </w:divBdr>
      <w:divsChild>
        <w:div w:id="1970814360">
          <w:marLeft w:val="0"/>
          <w:marRight w:val="0"/>
          <w:marTop w:val="0"/>
          <w:marBottom w:val="0"/>
          <w:divBdr>
            <w:top w:val="single" w:sz="24" w:space="0" w:color="93DEE7"/>
            <w:left w:val="none" w:sz="0" w:space="0" w:color="auto"/>
            <w:bottom w:val="none" w:sz="0" w:space="0" w:color="auto"/>
            <w:right w:val="none" w:sz="0" w:space="0" w:color="auto"/>
          </w:divBdr>
          <w:divsChild>
            <w:div w:id="717322365">
              <w:marLeft w:val="0"/>
              <w:marRight w:val="0"/>
              <w:marTop w:val="0"/>
              <w:marBottom w:val="0"/>
              <w:divBdr>
                <w:top w:val="none" w:sz="0" w:space="0" w:color="auto"/>
                <w:left w:val="single" w:sz="6" w:space="0" w:color="DEDEDE"/>
                <w:bottom w:val="none" w:sz="0" w:space="0" w:color="auto"/>
                <w:right w:val="single" w:sz="6" w:space="0" w:color="DEDEDE"/>
              </w:divBdr>
              <w:divsChild>
                <w:div w:id="1493062316">
                  <w:marLeft w:val="0"/>
                  <w:marRight w:val="0"/>
                  <w:marTop w:val="0"/>
                  <w:marBottom w:val="0"/>
                  <w:divBdr>
                    <w:top w:val="none" w:sz="0" w:space="0" w:color="auto"/>
                    <w:left w:val="none" w:sz="0" w:space="0" w:color="auto"/>
                    <w:bottom w:val="none" w:sz="0" w:space="0" w:color="auto"/>
                    <w:right w:val="none" w:sz="0" w:space="0" w:color="auto"/>
                  </w:divBdr>
                  <w:divsChild>
                    <w:div w:id="1441678059">
                      <w:marLeft w:val="0"/>
                      <w:marRight w:val="0"/>
                      <w:marTop w:val="0"/>
                      <w:marBottom w:val="300"/>
                      <w:divBdr>
                        <w:top w:val="none" w:sz="0" w:space="0" w:color="auto"/>
                        <w:left w:val="none" w:sz="0" w:space="0" w:color="auto"/>
                        <w:bottom w:val="none" w:sz="0" w:space="0" w:color="auto"/>
                        <w:right w:val="none" w:sz="0" w:space="0" w:color="auto"/>
                      </w:divBdr>
                      <w:divsChild>
                        <w:div w:id="206008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18612">
      <w:bodyDiv w:val="1"/>
      <w:marLeft w:val="0"/>
      <w:marRight w:val="0"/>
      <w:marTop w:val="0"/>
      <w:marBottom w:val="0"/>
      <w:divBdr>
        <w:top w:val="none" w:sz="0" w:space="0" w:color="auto"/>
        <w:left w:val="none" w:sz="0" w:space="0" w:color="auto"/>
        <w:bottom w:val="none" w:sz="0" w:space="0" w:color="auto"/>
        <w:right w:val="none" w:sz="0" w:space="0" w:color="auto"/>
      </w:divBdr>
      <w:divsChild>
        <w:div w:id="632247702">
          <w:marLeft w:val="0"/>
          <w:marRight w:val="0"/>
          <w:marTop w:val="0"/>
          <w:marBottom w:val="0"/>
          <w:divBdr>
            <w:top w:val="single" w:sz="24" w:space="0" w:color="93DEE7"/>
            <w:left w:val="none" w:sz="0" w:space="0" w:color="auto"/>
            <w:bottom w:val="none" w:sz="0" w:space="0" w:color="auto"/>
            <w:right w:val="none" w:sz="0" w:space="0" w:color="auto"/>
          </w:divBdr>
          <w:divsChild>
            <w:div w:id="1044406363">
              <w:marLeft w:val="0"/>
              <w:marRight w:val="0"/>
              <w:marTop w:val="0"/>
              <w:marBottom w:val="0"/>
              <w:divBdr>
                <w:top w:val="none" w:sz="0" w:space="0" w:color="auto"/>
                <w:left w:val="single" w:sz="6" w:space="0" w:color="DEDEDE"/>
                <w:bottom w:val="none" w:sz="0" w:space="0" w:color="auto"/>
                <w:right w:val="single" w:sz="6" w:space="0" w:color="DEDEDE"/>
              </w:divBdr>
              <w:divsChild>
                <w:div w:id="1159007248">
                  <w:marLeft w:val="0"/>
                  <w:marRight w:val="0"/>
                  <w:marTop w:val="0"/>
                  <w:marBottom w:val="0"/>
                  <w:divBdr>
                    <w:top w:val="none" w:sz="0" w:space="0" w:color="auto"/>
                    <w:left w:val="none" w:sz="0" w:space="0" w:color="auto"/>
                    <w:bottom w:val="none" w:sz="0" w:space="0" w:color="auto"/>
                    <w:right w:val="none" w:sz="0" w:space="0" w:color="auto"/>
                  </w:divBdr>
                  <w:divsChild>
                    <w:div w:id="129641520">
                      <w:marLeft w:val="0"/>
                      <w:marRight w:val="0"/>
                      <w:marTop w:val="0"/>
                      <w:marBottom w:val="0"/>
                      <w:divBdr>
                        <w:top w:val="none" w:sz="0" w:space="0" w:color="auto"/>
                        <w:left w:val="none" w:sz="0" w:space="0" w:color="auto"/>
                        <w:bottom w:val="none" w:sz="0" w:space="0" w:color="auto"/>
                        <w:right w:val="none" w:sz="0" w:space="0" w:color="auto"/>
                      </w:divBdr>
                    </w:div>
                    <w:div w:id="2047679746">
                      <w:marLeft w:val="0"/>
                      <w:marRight w:val="0"/>
                      <w:marTop w:val="0"/>
                      <w:marBottom w:val="300"/>
                      <w:divBdr>
                        <w:top w:val="none" w:sz="0" w:space="0" w:color="auto"/>
                        <w:left w:val="none" w:sz="0" w:space="0" w:color="auto"/>
                        <w:bottom w:val="none" w:sz="0" w:space="0" w:color="auto"/>
                        <w:right w:val="none" w:sz="0" w:space="0" w:color="auto"/>
                      </w:divBdr>
                      <w:divsChild>
                        <w:div w:id="937755481">
                          <w:marLeft w:val="0"/>
                          <w:marRight w:val="0"/>
                          <w:marTop w:val="0"/>
                          <w:marBottom w:val="0"/>
                          <w:divBdr>
                            <w:top w:val="none" w:sz="0" w:space="0" w:color="auto"/>
                            <w:left w:val="none" w:sz="0" w:space="0" w:color="auto"/>
                            <w:bottom w:val="none" w:sz="0" w:space="0" w:color="auto"/>
                            <w:right w:val="none" w:sz="0" w:space="0" w:color="auto"/>
                          </w:divBdr>
                        </w:div>
                      </w:divsChild>
                    </w:div>
                    <w:div w:id="1757707089">
                      <w:marLeft w:val="0"/>
                      <w:marRight w:val="0"/>
                      <w:marTop w:val="0"/>
                      <w:marBottom w:val="300"/>
                      <w:divBdr>
                        <w:top w:val="none" w:sz="0" w:space="0" w:color="auto"/>
                        <w:left w:val="none" w:sz="0" w:space="0" w:color="auto"/>
                        <w:bottom w:val="none" w:sz="0" w:space="0" w:color="auto"/>
                        <w:right w:val="none" w:sz="0" w:space="0" w:color="auto"/>
                      </w:divBdr>
                      <w:divsChild>
                        <w:div w:id="1592621180">
                          <w:marLeft w:val="0"/>
                          <w:marRight w:val="0"/>
                          <w:marTop w:val="0"/>
                          <w:marBottom w:val="0"/>
                          <w:divBdr>
                            <w:top w:val="none" w:sz="0" w:space="0" w:color="auto"/>
                            <w:left w:val="none" w:sz="0" w:space="0" w:color="auto"/>
                            <w:bottom w:val="none" w:sz="0" w:space="0" w:color="auto"/>
                            <w:right w:val="none" w:sz="0" w:space="0" w:color="auto"/>
                          </w:divBdr>
                        </w:div>
                      </w:divsChild>
                    </w:div>
                    <w:div w:id="411044930">
                      <w:marLeft w:val="0"/>
                      <w:marRight w:val="0"/>
                      <w:marTop w:val="0"/>
                      <w:marBottom w:val="300"/>
                      <w:divBdr>
                        <w:top w:val="none" w:sz="0" w:space="0" w:color="auto"/>
                        <w:left w:val="none" w:sz="0" w:space="0" w:color="auto"/>
                        <w:bottom w:val="none" w:sz="0" w:space="0" w:color="auto"/>
                        <w:right w:val="none" w:sz="0" w:space="0" w:color="auto"/>
                      </w:divBdr>
                      <w:divsChild>
                        <w:div w:id="18669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59345">
                  <w:marLeft w:val="0"/>
                  <w:marRight w:val="0"/>
                  <w:marTop w:val="255"/>
                  <w:marBottom w:val="0"/>
                  <w:divBdr>
                    <w:top w:val="none" w:sz="0" w:space="0" w:color="auto"/>
                    <w:left w:val="none" w:sz="0" w:space="0" w:color="auto"/>
                    <w:bottom w:val="none" w:sz="0" w:space="0" w:color="auto"/>
                    <w:right w:val="none" w:sz="0" w:space="0" w:color="auto"/>
                  </w:divBdr>
                </w:div>
                <w:div w:id="268705042">
                  <w:marLeft w:val="0"/>
                  <w:marRight w:val="0"/>
                  <w:marTop w:val="0"/>
                  <w:marBottom w:val="180"/>
                  <w:divBdr>
                    <w:top w:val="none" w:sz="0" w:space="0" w:color="auto"/>
                    <w:left w:val="none" w:sz="0" w:space="0" w:color="auto"/>
                    <w:bottom w:val="none" w:sz="0" w:space="0" w:color="auto"/>
                    <w:right w:val="none" w:sz="0" w:space="0" w:color="auto"/>
                  </w:divBdr>
                </w:div>
                <w:div w:id="1530873306">
                  <w:marLeft w:val="0"/>
                  <w:marRight w:val="0"/>
                  <w:marTop w:val="0"/>
                  <w:marBottom w:val="75"/>
                  <w:divBdr>
                    <w:top w:val="none" w:sz="0" w:space="0" w:color="auto"/>
                    <w:left w:val="none" w:sz="0" w:space="0" w:color="auto"/>
                    <w:bottom w:val="none" w:sz="0" w:space="0" w:color="auto"/>
                    <w:right w:val="none" w:sz="0" w:space="0" w:color="auto"/>
                  </w:divBdr>
                </w:div>
                <w:div w:id="1734427435">
                  <w:marLeft w:val="0"/>
                  <w:marRight w:val="0"/>
                  <w:marTop w:val="0"/>
                  <w:marBottom w:val="75"/>
                  <w:divBdr>
                    <w:top w:val="none" w:sz="0" w:space="0" w:color="auto"/>
                    <w:left w:val="none" w:sz="0" w:space="0" w:color="auto"/>
                    <w:bottom w:val="none" w:sz="0" w:space="0" w:color="auto"/>
                    <w:right w:val="none" w:sz="0" w:space="0" w:color="auto"/>
                  </w:divBdr>
                </w:div>
                <w:div w:id="15390796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9983832">
      <w:bodyDiv w:val="1"/>
      <w:marLeft w:val="0"/>
      <w:marRight w:val="0"/>
      <w:marTop w:val="0"/>
      <w:marBottom w:val="0"/>
      <w:divBdr>
        <w:top w:val="none" w:sz="0" w:space="0" w:color="auto"/>
        <w:left w:val="none" w:sz="0" w:space="0" w:color="auto"/>
        <w:bottom w:val="none" w:sz="0" w:space="0" w:color="auto"/>
        <w:right w:val="none" w:sz="0" w:space="0" w:color="auto"/>
      </w:divBdr>
      <w:divsChild>
        <w:div w:id="619802041">
          <w:marLeft w:val="0"/>
          <w:marRight w:val="0"/>
          <w:marTop w:val="100"/>
          <w:marBottom w:val="100"/>
          <w:divBdr>
            <w:top w:val="none" w:sz="0" w:space="0" w:color="auto"/>
            <w:left w:val="none" w:sz="0" w:space="0" w:color="auto"/>
            <w:bottom w:val="none" w:sz="0" w:space="0" w:color="auto"/>
            <w:right w:val="none" w:sz="0" w:space="0" w:color="auto"/>
          </w:divBdr>
          <w:divsChild>
            <w:div w:id="1275669395">
              <w:marLeft w:val="0"/>
              <w:marRight w:val="0"/>
              <w:marTop w:val="0"/>
              <w:marBottom w:val="0"/>
              <w:divBdr>
                <w:top w:val="none" w:sz="0" w:space="0" w:color="auto"/>
                <w:left w:val="none" w:sz="0" w:space="0" w:color="auto"/>
                <w:bottom w:val="none" w:sz="0" w:space="0" w:color="auto"/>
                <w:right w:val="none" w:sz="0" w:space="0" w:color="auto"/>
              </w:divBdr>
              <w:divsChild>
                <w:div w:id="2081126347">
                  <w:marLeft w:val="0"/>
                  <w:marRight w:val="0"/>
                  <w:marTop w:val="0"/>
                  <w:marBottom w:val="0"/>
                  <w:divBdr>
                    <w:top w:val="none" w:sz="0" w:space="0" w:color="auto"/>
                    <w:left w:val="none" w:sz="0" w:space="0" w:color="auto"/>
                    <w:bottom w:val="none" w:sz="0" w:space="0" w:color="auto"/>
                    <w:right w:val="none" w:sz="0" w:space="0" w:color="auto"/>
                  </w:divBdr>
                  <w:divsChild>
                    <w:div w:id="1086460926">
                      <w:marLeft w:val="0"/>
                      <w:marRight w:val="0"/>
                      <w:marTop w:val="0"/>
                      <w:marBottom w:val="0"/>
                      <w:divBdr>
                        <w:top w:val="none" w:sz="0" w:space="0" w:color="auto"/>
                        <w:left w:val="none" w:sz="0" w:space="0" w:color="auto"/>
                        <w:bottom w:val="none" w:sz="0" w:space="0" w:color="auto"/>
                        <w:right w:val="none" w:sz="0" w:space="0" w:color="auto"/>
                      </w:divBdr>
                      <w:divsChild>
                        <w:div w:id="495149845">
                          <w:marLeft w:val="-30"/>
                          <w:marRight w:val="-30"/>
                          <w:marTop w:val="0"/>
                          <w:marBottom w:val="0"/>
                          <w:divBdr>
                            <w:top w:val="none" w:sz="0" w:space="0" w:color="auto"/>
                            <w:left w:val="none" w:sz="0" w:space="0" w:color="auto"/>
                            <w:bottom w:val="none" w:sz="0" w:space="0" w:color="auto"/>
                            <w:right w:val="none" w:sz="0" w:space="0" w:color="auto"/>
                          </w:divBdr>
                          <w:divsChild>
                            <w:div w:id="207763614">
                              <w:marLeft w:val="0"/>
                              <w:marRight w:val="0"/>
                              <w:marTop w:val="0"/>
                              <w:marBottom w:val="0"/>
                              <w:divBdr>
                                <w:top w:val="none" w:sz="0" w:space="0" w:color="auto"/>
                                <w:left w:val="none" w:sz="0" w:space="0" w:color="auto"/>
                                <w:bottom w:val="none" w:sz="0" w:space="0" w:color="auto"/>
                                <w:right w:val="none" w:sz="0" w:space="0" w:color="auto"/>
                              </w:divBdr>
                              <w:divsChild>
                                <w:div w:id="733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741913">
      <w:bodyDiv w:val="1"/>
      <w:marLeft w:val="0"/>
      <w:marRight w:val="0"/>
      <w:marTop w:val="0"/>
      <w:marBottom w:val="0"/>
      <w:divBdr>
        <w:top w:val="none" w:sz="0" w:space="0" w:color="auto"/>
        <w:left w:val="none" w:sz="0" w:space="0" w:color="auto"/>
        <w:bottom w:val="none" w:sz="0" w:space="0" w:color="auto"/>
        <w:right w:val="none" w:sz="0" w:space="0" w:color="auto"/>
      </w:divBdr>
      <w:divsChild>
        <w:div w:id="2031564080">
          <w:marLeft w:val="0"/>
          <w:marRight w:val="0"/>
          <w:marTop w:val="0"/>
          <w:marBottom w:val="0"/>
          <w:divBdr>
            <w:top w:val="single" w:sz="24" w:space="0" w:color="93DEE7"/>
            <w:left w:val="none" w:sz="0" w:space="0" w:color="auto"/>
            <w:bottom w:val="none" w:sz="0" w:space="0" w:color="auto"/>
            <w:right w:val="none" w:sz="0" w:space="0" w:color="auto"/>
          </w:divBdr>
          <w:divsChild>
            <w:div w:id="1044132360">
              <w:marLeft w:val="0"/>
              <w:marRight w:val="0"/>
              <w:marTop w:val="0"/>
              <w:marBottom w:val="0"/>
              <w:divBdr>
                <w:top w:val="none" w:sz="0" w:space="0" w:color="auto"/>
                <w:left w:val="single" w:sz="6" w:space="0" w:color="DEDEDE"/>
                <w:bottom w:val="none" w:sz="0" w:space="0" w:color="auto"/>
                <w:right w:val="single" w:sz="6" w:space="0" w:color="DEDEDE"/>
              </w:divBdr>
              <w:divsChild>
                <w:div w:id="1888953822">
                  <w:marLeft w:val="0"/>
                  <w:marRight w:val="0"/>
                  <w:marTop w:val="0"/>
                  <w:marBottom w:val="0"/>
                  <w:divBdr>
                    <w:top w:val="none" w:sz="0" w:space="0" w:color="auto"/>
                    <w:left w:val="none" w:sz="0" w:space="0" w:color="auto"/>
                    <w:bottom w:val="none" w:sz="0" w:space="0" w:color="auto"/>
                    <w:right w:val="none" w:sz="0" w:space="0" w:color="auto"/>
                  </w:divBdr>
                  <w:divsChild>
                    <w:div w:id="1957908824">
                      <w:marLeft w:val="0"/>
                      <w:marRight w:val="0"/>
                      <w:marTop w:val="0"/>
                      <w:marBottom w:val="0"/>
                      <w:divBdr>
                        <w:top w:val="none" w:sz="0" w:space="0" w:color="auto"/>
                        <w:left w:val="none" w:sz="0" w:space="0" w:color="auto"/>
                        <w:bottom w:val="none" w:sz="0" w:space="0" w:color="auto"/>
                        <w:right w:val="none" w:sz="0" w:space="0" w:color="auto"/>
                      </w:divBdr>
                    </w:div>
                    <w:div w:id="931013780">
                      <w:marLeft w:val="0"/>
                      <w:marRight w:val="0"/>
                      <w:marTop w:val="0"/>
                      <w:marBottom w:val="300"/>
                      <w:divBdr>
                        <w:top w:val="none" w:sz="0" w:space="0" w:color="auto"/>
                        <w:left w:val="none" w:sz="0" w:space="0" w:color="auto"/>
                        <w:bottom w:val="none" w:sz="0" w:space="0" w:color="auto"/>
                        <w:right w:val="none" w:sz="0" w:space="0" w:color="auto"/>
                      </w:divBdr>
                    </w:div>
                    <w:div w:id="2143648326">
                      <w:marLeft w:val="0"/>
                      <w:marRight w:val="0"/>
                      <w:marTop w:val="0"/>
                      <w:marBottom w:val="300"/>
                      <w:divBdr>
                        <w:top w:val="none" w:sz="0" w:space="0" w:color="auto"/>
                        <w:left w:val="none" w:sz="0" w:space="0" w:color="auto"/>
                        <w:bottom w:val="none" w:sz="0" w:space="0" w:color="auto"/>
                        <w:right w:val="none" w:sz="0" w:space="0" w:color="auto"/>
                      </w:divBdr>
                      <w:divsChild>
                        <w:div w:id="676033010">
                          <w:marLeft w:val="0"/>
                          <w:marRight w:val="0"/>
                          <w:marTop w:val="0"/>
                          <w:marBottom w:val="0"/>
                          <w:divBdr>
                            <w:top w:val="none" w:sz="0" w:space="0" w:color="auto"/>
                            <w:left w:val="none" w:sz="0" w:space="0" w:color="auto"/>
                            <w:bottom w:val="none" w:sz="0" w:space="0" w:color="auto"/>
                            <w:right w:val="none" w:sz="0" w:space="0" w:color="auto"/>
                          </w:divBdr>
                          <w:divsChild>
                            <w:div w:id="1466269499">
                              <w:marLeft w:val="0"/>
                              <w:marRight w:val="165"/>
                              <w:marTop w:val="0"/>
                              <w:marBottom w:val="150"/>
                              <w:divBdr>
                                <w:top w:val="none" w:sz="0" w:space="0" w:color="auto"/>
                                <w:left w:val="none" w:sz="0" w:space="0" w:color="auto"/>
                                <w:bottom w:val="none" w:sz="0" w:space="0" w:color="auto"/>
                                <w:right w:val="none" w:sz="0" w:space="0" w:color="auto"/>
                              </w:divBdr>
                            </w:div>
                            <w:div w:id="722562541">
                              <w:marLeft w:val="0"/>
                              <w:marRight w:val="165"/>
                              <w:marTop w:val="0"/>
                              <w:marBottom w:val="150"/>
                              <w:divBdr>
                                <w:top w:val="none" w:sz="0" w:space="0" w:color="auto"/>
                                <w:left w:val="none" w:sz="0" w:space="0" w:color="auto"/>
                                <w:bottom w:val="none" w:sz="0" w:space="0" w:color="auto"/>
                                <w:right w:val="none" w:sz="0" w:space="0" w:color="auto"/>
                              </w:divBdr>
                            </w:div>
                            <w:div w:id="1233464501">
                              <w:marLeft w:val="0"/>
                              <w:marRight w:val="165"/>
                              <w:marTop w:val="0"/>
                              <w:marBottom w:val="150"/>
                              <w:divBdr>
                                <w:top w:val="none" w:sz="0" w:space="0" w:color="auto"/>
                                <w:left w:val="none" w:sz="0" w:space="0" w:color="auto"/>
                                <w:bottom w:val="none" w:sz="0" w:space="0" w:color="auto"/>
                                <w:right w:val="none" w:sz="0" w:space="0" w:color="auto"/>
                              </w:divBdr>
                            </w:div>
                          </w:divsChild>
                        </w:div>
                      </w:divsChild>
                    </w:div>
                    <w:div w:id="617106222">
                      <w:marLeft w:val="0"/>
                      <w:marRight w:val="0"/>
                      <w:marTop w:val="0"/>
                      <w:marBottom w:val="300"/>
                      <w:divBdr>
                        <w:top w:val="none" w:sz="0" w:space="0" w:color="auto"/>
                        <w:left w:val="none" w:sz="0" w:space="0" w:color="auto"/>
                        <w:bottom w:val="none" w:sz="0" w:space="0" w:color="auto"/>
                        <w:right w:val="none" w:sz="0" w:space="0" w:color="auto"/>
                      </w:divBdr>
                      <w:divsChild>
                        <w:div w:id="2135443765">
                          <w:marLeft w:val="0"/>
                          <w:marRight w:val="0"/>
                          <w:marTop w:val="0"/>
                          <w:marBottom w:val="0"/>
                          <w:divBdr>
                            <w:top w:val="none" w:sz="0" w:space="0" w:color="auto"/>
                            <w:left w:val="none" w:sz="0" w:space="0" w:color="auto"/>
                            <w:bottom w:val="none" w:sz="0" w:space="0" w:color="auto"/>
                            <w:right w:val="none" w:sz="0" w:space="0" w:color="auto"/>
                          </w:divBdr>
                          <w:divsChild>
                            <w:div w:id="110367369">
                              <w:marLeft w:val="0"/>
                              <w:marRight w:val="165"/>
                              <w:marTop w:val="0"/>
                              <w:marBottom w:val="150"/>
                              <w:divBdr>
                                <w:top w:val="none" w:sz="0" w:space="0" w:color="auto"/>
                                <w:left w:val="none" w:sz="0" w:space="0" w:color="auto"/>
                                <w:bottom w:val="none" w:sz="0" w:space="0" w:color="auto"/>
                                <w:right w:val="none" w:sz="0" w:space="0" w:color="auto"/>
                              </w:divBdr>
                            </w:div>
                            <w:div w:id="289749394">
                              <w:marLeft w:val="0"/>
                              <w:marRight w:val="165"/>
                              <w:marTop w:val="0"/>
                              <w:marBottom w:val="150"/>
                              <w:divBdr>
                                <w:top w:val="none" w:sz="0" w:space="0" w:color="auto"/>
                                <w:left w:val="none" w:sz="0" w:space="0" w:color="auto"/>
                                <w:bottom w:val="none" w:sz="0" w:space="0" w:color="auto"/>
                                <w:right w:val="none" w:sz="0" w:space="0" w:color="auto"/>
                              </w:divBdr>
                            </w:div>
                            <w:div w:id="818880754">
                              <w:marLeft w:val="0"/>
                              <w:marRight w:val="165"/>
                              <w:marTop w:val="0"/>
                              <w:marBottom w:val="150"/>
                              <w:divBdr>
                                <w:top w:val="none" w:sz="0" w:space="0" w:color="auto"/>
                                <w:left w:val="none" w:sz="0" w:space="0" w:color="auto"/>
                                <w:bottom w:val="none" w:sz="0" w:space="0" w:color="auto"/>
                                <w:right w:val="none" w:sz="0" w:space="0" w:color="auto"/>
                              </w:divBdr>
                            </w:div>
                          </w:divsChild>
                        </w:div>
                      </w:divsChild>
                    </w:div>
                    <w:div w:id="1524974970">
                      <w:marLeft w:val="0"/>
                      <w:marRight w:val="0"/>
                      <w:marTop w:val="0"/>
                      <w:marBottom w:val="300"/>
                      <w:divBdr>
                        <w:top w:val="none" w:sz="0" w:space="0" w:color="auto"/>
                        <w:left w:val="none" w:sz="0" w:space="0" w:color="auto"/>
                        <w:bottom w:val="none" w:sz="0" w:space="0" w:color="auto"/>
                        <w:right w:val="none" w:sz="0" w:space="0" w:color="auto"/>
                      </w:divBdr>
                      <w:divsChild>
                        <w:div w:id="2056193123">
                          <w:marLeft w:val="0"/>
                          <w:marRight w:val="0"/>
                          <w:marTop w:val="0"/>
                          <w:marBottom w:val="0"/>
                          <w:divBdr>
                            <w:top w:val="none" w:sz="0" w:space="0" w:color="auto"/>
                            <w:left w:val="none" w:sz="0" w:space="0" w:color="auto"/>
                            <w:bottom w:val="none" w:sz="0" w:space="0" w:color="auto"/>
                            <w:right w:val="none" w:sz="0" w:space="0" w:color="auto"/>
                          </w:divBdr>
                          <w:divsChild>
                            <w:div w:id="1345280564">
                              <w:marLeft w:val="0"/>
                              <w:marRight w:val="165"/>
                              <w:marTop w:val="0"/>
                              <w:marBottom w:val="150"/>
                              <w:divBdr>
                                <w:top w:val="none" w:sz="0" w:space="0" w:color="auto"/>
                                <w:left w:val="none" w:sz="0" w:space="0" w:color="auto"/>
                                <w:bottom w:val="none" w:sz="0" w:space="0" w:color="auto"/>
                                <w:right w:val="none" w:sz="0" w:space="0" w:color="auto"/>
                              </w:divBdr>
                            </w:div>
                            <w:div w:id="434178227">
                              <w:marLeft w:val="0"/>
                              <w:marRight w:val="165"/>
                              <w:marTop w:val="0"/>
                              <w:marBottom w:val="150"/>
                              <w:divBdr>
                                <w:top w:val="none" w:sz="0" w:space="0" w:color="auto"/>
                                <w:left w:val="none" w:sz="0" w:space="0" w:color="auto"/>
                                <w:bottom w:val="none" w:sz="0" w:space="0" w:color="auto"/>
                                <w:right w:val="none" w:sz="0" w:space="0" w:color="auto"/>
                              </w:divBdr>
                            </w:div>
                            <w:div w:id="1308047384">
                              <w:marLeft w:val="0"/>
                              <w:marRight w:val="16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558602">
      <w:bodyDiv w:val="1"/>
      <w:marLeft w:val="0"/>
      <w:marRight w:val="0"/>
      <w:marTop w:val="0"/>
      <w:marBottom w:val="0"/>
      <w:divBdr>
        <w:top w:val="none" w:sz="0" w:space="0" w:color="auto"/>
        <w:left w:val="none" w:sz="0" w:space="0" w:color="auto"/>
        <w:bottom w:val="none" w:sz="0" w:space="0" w:color="auto"/>
        <w:right w:val="none" w:sz="0" w:space="0" w:color="auto"/>
      </w:divBdr>
      <w:divsChild>
        <w:div w:id="350568229">
          <w:marLeft w:val="0"/>
          <w:marRight w:val="0"/>
          <w:marTop w:val="0"/>
          <w:marBottom w:val="0"/>
          <w:divBdr>
            <w:top w:val="none" w:sz="0" w:space="0" w:color="auto"/>
            <w:left w:val="none" w:sz="0" w:space="0" w:color="auto"/>
            <w:bottom w:val="none" w:sz="0" w:space="0" w:color="auto"/>
            <w:right w:val="none" w:sz="0" w:space="0" w:color="auto"/>
          </w:divBdr>
          <w:divsChild>
            <w:div w:id="1510218978">
              <w:marLeft w:val="0"/>
              <w:marRight w:val="0"/>
              <w:marTop w:val="0"/>
              <w:marBottom w:val="0"/>
              <w:divBdr>
                <w:top w:val="none" w:sz="0" w:space="0" w:color="auto"/>
                <w:left w:val="none" w:sz="0" w:space="0" w:color="auto"/>
                <w:bottom w:val="none" w:sz="0" w:space="0" w:color="auto"/>
                <w:right w:val="none" w:sz="0" w:space="0" w:color="auto"/>
              </w:divBdr>
              <w:divsChild>
                <w:div w:id="1317685953">
                  <w:marLeft w:val="0"/>
                  <w:marRight w:val="0"/>
                  <w:marTop w:val="0"/>
                  <w:marBottom w:val="150"/>
                  <w:divBdr>
                    <w:top w:val="single" w:sz="12" w:space="8" w:color="515D67"/>
                    <w:left w:val="single" w:sz="12" w:space="8" w:color="515D67"/>
                    <w:bottom w:val="single" w:sz="12" w:space="8" w:color="515D67"/>
                    <w:right w:val="single" w:sz="12" w:space="8" w:color="515D67"/>
                  </w:divBdr>
                  <w:divsChild>
                    <w:div w:id="1436242397">
                      <w:marLeft w:val="0"/>
                      <w:marRight w:val="0"/>
                      <w:marTop w:val="0"/>
                      <w:marBottom w:val="0"/>
                      <w:divBdr>
                        <w:top w:val="none" w:sz="0" w:space="0" w:color="auto"/>
                        <w:left w:val="none" w:sz="0" w:space="0" w:color="auto"/>
                        <w:bottom w:val="none" w:sz="0" w:space="0" w:color="auto"/>
                        <w:right w:val="none" w:sz="0" w:space="0" w:color="auto"/>
                      </w:divBdr>
                    </w:div>
                    <w:div w:id="7103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5532">
      <w:bodyDiv w:val="1"/>
      <w:marLeft w:val="0"/>
      <w:marRight w:val="0"/>
      <w:marTop w:val="0"/>
      <w:marBottom w:val="0"/>
      <w:divBdr>
        <w:top w:val="none" w:sz="0" w:space="0" w:color="auto"/>
        <w:left w:val="none" w:sz="0" w:space="0" w:color="auto"/>
        <w:bottom w:val="none" w:sz="0" w:space="0" w:color="auto"/>
        <w:right w:val="none" w:sz="0" w:space="0" w:color="auto"/>
      </w:divBdr>
      <w:divsChild>
        <w:div w:id="433595205">
          <w:marLeft w:val="0"/>
          <w:marRight w:val="0"/>
          <w:marTop w:val="0"/>
          <w:marBottom w:val="0"/>
          <w:divBdr>
            <w:top w:val="single" w:sz="24" w:space="0" w:color="93DEE7"/>
            <w:left w:val="none" w:sz="0" w:space="0" w:color="auto"/>
            <w:bottom w:val="none" w:sz="0" w:space="0" w:color="auto"/>
            <w:right w:val="none" w:sz="0" w:space="0" w:color="auto"/>
          </w:divBdr>
          <w:divsChild>
            <w:div w:id="1063600066">
              <w:marLeft w:val="0"/>
              <w:marRight w:val="0"/>
              <w:marTop w:val="0"/>
              <w:marBottom w:val="0"/>
              <w:divBdr>
                <w:top w:val="none" w:sz="0" w:space="0" w:color="auto"/>
                <w:left w:val="single" w:sz="6" w:space="0" w:color="DEDEDE"/>
                <w:bottom w:val="none" w:sz="0" w:space="0" w:color="auto"/>
                <w:right w:val="single" w:sz="6" w:space="0" w:color="DEDEDE"/>
              </w:divBdr>
              <w:divsChild>
                <w:div w:id="1771928529">
                  <w:marLeft w:val="0"/>
                  <w:marRight w:val="0"/>
                  <w:marTop w:val="0"/>
                  <w:marBottom w:val="0"/>
                  <w:divBdr>
                    <w:top w:val="none" w:sz="0" w:space="0" w:color="auto"/>
                    <w:left w:val="none" w:sz="0" w:space="0" w:color="auto"/>
                    <w:bottom w:val="none" w:sz="0" w:space="0" w:color="auto"/>
                    <w:right w:val="none" w:sz="0" w:space="0" w:color="auto"/>
                  </w:divBdr>
                  <w:divsChild>
                    <w:div w:id="1440022884">
                      <w:marLeft w:val="0"/>
                      <w:marRight w:val="0"/>
                      <w:marTop w:val="0"/>
                      <w:marBottom w:val="0"/>
                      <w:divBdr>
                        <w:top w:val="none" w:sz="0" w:space="0" w:color="auto"/>
                        <w:left w:val="none" w:sz="0" w:space="0" w:color="auto"/>
                        <w:bottom w:val="none" w:sz="0" w:space="0" w:color="auto"/>
                        <w:right w:val="none" w:sz="0" w:space="0" w:color="auto"/>
                      </w:divBdr>
                    </w:div>
                    <w:div w:id="616185528">
                      <w:marLeft w:val="0"/>
                      <w:marRight w:val="0"/>
                      <w:marTop w:val="0"/>
                      <w:marBottom w:val="300"/>
                      <w:divBdr>
                        <w:top w:val="none" w:sz="0" w:space="0" w:color="auto"/>
                        <w:left w:val="none" w:sz="0" w:space="0" w:color="auto"/>
                        <w:bottom w:val="none" w:sz="0" w:space="0" w:color="auto"/>
                        <w:right w:val="none" w:sz="0" w:space="0" w:color="auto"/>
                      </w:divBdr>
                      <w:divsChild>
                        <w:div w:id="1528718287">
                          <w:marLeft w:val="0"/>
                          <w:marRight w:val="0"/>
                          <w:marTop w:val="0"/>
                          <w:marBottom w:val="0"/>
                          <w:divBdr>
                            <w:top w:val="none" w:sz="0" w:space="0" w:color="auto"/>
                            <w:left w:val="none" w:sz="0" w:space="0" w:color="auto"/>
                            <w:bottom w:val="none" w:sz="0" w:space="0" w:color="auto"/>
                            <w:right w:val="none" w:sz="0" w:space="0" w:color="auto"/>
                          </w:divBdr>
                        </w:div>
                      </w:divsChild>
                    </w:div>
                    <w:div w:id="845288892">
                      <w:marLeft w:val="0"/>
                      <w:marRight w:val="0"/>
                      <w:marTop w:val="0"/>
                      <w:marBottom w:val="300"/>
                      <w:divBdr>
                        <w:top w:val="none" w:sz="0" w:space="0" w:color="auto"/>
                        <w:left w:val="none" w:sz="0" w:space="0" w:color="auto"/>
                        <w:bottom w:val="none" w:sz="0" w:space="0" w:color="auto"/>
                        <w:right w:val="none" w:sz="0" w:space="0" w:color="auto"/>
                      </w:divBdr>
                      <w:divsChild>
                        <w:div w:id="719473897">
                          <w:marLeft w:val="0"/>
                          <w:marRight w:val="0"/>
                          <w:marTop w:val="0"/>
                          <w:marBottom w:val="0"/>
                          <w:divBdr>
                            <w:top w:val="none" w:sz="0" w:space="0" w:color="auto"/>
                            <w:left w:val="none" w:sz="0" w:space="0" w:color="auto"/>
                            <w:bottom w:val="none" w:sz="0" w:space="0" w:color="auto"/>
                            <w:right w:val="none" w:sz="0" w:space="0" w:color="auto"/>
                          </w:divBdr>
                        </w:div>
                      </w:divsChild>
                    </w:div>
                    <w:div w:id="48186412">
                      <w:marLeft w:val="0"/>
                      <w:marRight w:val="0"/>
                      <w:marTop w:val="0"/>
                      <w:marBottom w:val="300"/>
                      <w:divBdr>
                        <w:top w:val="none" w:sz="0" w:space="0" w:color="auto"/>
                        <w:left w:val="none" w:sz="0" w:space="0" w:color="auto"/>
                        <w:bottom w:val="none" w:sz="0" w:space="0" w:color="auto"/>
                        <w:right w:val="none" w:sz="0" w:space="0" w:color="auto"/>
                      </w:divBdr>
                      <w:divsChild>
                        <w:div w:id="12181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759619">
      <w:bodyDiv w:val="1"/>
      <w:marLeft w:val="0"/>
      <w:marRight w:val="0"/>
      <w:marTop w:val="0"/>
      <w:marBottom w:val="0"/>
      <w:divBdr>
        <w:top w:val="none" w:sz="0" w:space="0" w:color="auto"/>
        <w:left w:val="none" w:sz="0" w:space="0" w:color="auto"/>
        <w:bottom w:val="none" w:sz="0" w:space="0" w:color="auto"/>
        <w:right w:val="none" w:sz="0" w:space="0" w:color="auto"/>
      </w:divBdr>
      <w:divsChild>
        <w:div w:id="381441317">
          <w:marLeft w:val="0"/>
          <w:marRight w:val="0"/>
          <w:marTop w:val="0"/>
          <w:marBottom w:val="0"/>
          <w:divBdr>
            <w:top w:val="single" w:sz="24" w:space="0" w:color="93DEE7"/>
            <w:left w:val="none" w:sz="0" w:space="0" w:color="auto"/>
            <w:bottom w:val="none" w:sz="0" w:space="0" w:color="auto"/>
            <w:right w:val="none" w:sz="0" w:space="0" w:color="auto"/>
          </w:divBdr>
          <w:divsChild>
            <w:div w:id="2082100264">
              <w:marLeft w:val="0"/>
              <w:marRight w:val="0"/>
              <w:marTop w:val="0"/>
              <w:marBottom w:val="0"/>
              <w:divBdr>
                <w:top w:val="none" w:sz="0" w:space="0" w:color="auto"/>
                <w:left w:val="single" w:sz="6" w:space="0" w:color="DEDEDE"/>
                <w:bottom w:val="none" w:sz="0" w:space="0" w:color="auto"/>
                <w:right w:val="single" w:sz="6" w:space="0" w:color="DEDEDE"/>
              </w:divBdr>
              <w:divsChild>
                <w:div w:id="277877621">
                  <w:marLeft w:val="0"/>
                  <w:marRight w:val="0"/>
                  <w:marTop w:val="0"/>
                  <w:marBottom w:val="0"/>
                  <w:divBdr>
                    <w:top w:val="none" w:sz="0" w:space="0" w:color="auto"/>
                    <w:left w:val="none" w:sz="0" w:space="0" w:color="auto"/>
                    <w:bottom w:val="none" w:sz="0" w:space="0" w:color="auto"/>
                    <w:right w:val="none" w:sz="0" w:space="0" w:color="auto"/>
                  </w:divBdr>
                  <w:divsChild>
                    <w:div w:id="1151867852">
                      <w:marLeft w:val="0"/>
                      <w:marRight w:val="0"/>
                      <w:marTop w:val="0"/>
                      <w:marBottom w:val="0"/>
                      <w:divBdr>
                        <w:top w:val="none" w:sz="0" w:space="0" w:color="auto"/>
                        <w:left w:val="none" w:sz="0" w:space="0" w:color="auto"/>
                        <w:bottom w:val="none" w:sz="0" w:space="0" w:color="auto"/>
                        <w:right w:val="none" w:sz="0" w:space="0" w:color="auto"/>
                      </w:divBdr>
                    </w:div>
                    <w:div w:id="1840584746">
                      <w:marLeft w:val="0"/>
                      <w:marRight w:val="0"/>
                      <w:marTop w:val="0"/>
                      <w:marBottom w:val="300"/>
                      <w:divBdr>
                        <w:top w:val="none" w:sz="0" w:space="0" w:color="auto"/>
                        <w:left w:val="none" w:sz="0" w:space="0" w:color="auto"/>
                        <w:bottom w:val="none" w:sz="0" w:space="0" w:color="auto"/>
                        <w:right w:val="none" w:sz="0" w:space="0" w:color="auto"/>
                      </w:divBdr>
                    </w:div>
                    <w:div w:id="860630720">
                      <w:marLeft w:val="0"/>
                      <w:marRight w:val="0"/>
                      <w:marTop w:val="0"/>
                      <w:marBottom w:val="300"/>
                      <w:divBdr>
                        <w:top w:val="none" w:sz="0" w:space="0" w:color="auto"/>
                        <w:left w:val="none" w:sz="0" w:space="0" w:color="auto"/>
                        <w:bottom w:val="none" w:sz="0" w:space="0" w:color="auto"/>
                        <w:right w:val="none" w:sz="0" w:space="0" w:color="auto"/>
                      </w:divBdr>
                      <w:divsChild>
                        <w:div w:id="288513422">
                          <w:marLeft w:val="0"/>
                          <w:marRight w:val="0"/>
                          <w:marTop w:val="0"/>
                          <w:marBottom w:val="0"/>
                          <w:divBdr>
                            <w:top w:val="none" w:sz="0" w:space="0" w:color="auto"/>
                            <w:left w:val="none" w:sz="0" w:space="0" w:color="auto"/>
                            <w:bottom w:val="none" w:sz="0" w:space="0" w:color="auto"/>
                            <w:right w:val="none" w:sz="0" w:space="0" w:color="auto"/>
                          </w:divBdr>
                          <w:divsChild>
                            <w:div w:id="328293256">
                              <w:marLeft w:val="0"/>
                              <w:marRight w:val="165"/>
                              <w:marTop w:val="0"/>
                              <w:marBottom w:val="150"/>
                              <w:divBdr>
                                <w:top w:val="none" w:sz="0" w:space="0" w:color="auto"/>
                                <w:left w:val="none" w:sz="0" w:space="0" w:color="auto"/>
                                <w:bottom w:val="none" w:sz="0" w:space="0" w:color="auto"/>
                                <w:right w:val="none" w:sz="0" w:space="0" w:color="auto"/>
                              </w:divBdr>
                            </w:div>
                            <w:div w:id="490801041">
                              <w:marLeft w:val="0"/>
                              <w:marRight w:val="165"/>
                              <w:marTop w:val="0"/>
                              <w:marBottom w:val="150"/>
                              <w:divBdr>
                                <w:top w:val="none" w:sz="0" w:space="0" w:color="auto"/>
                                <w:left w:val="none" w:sz="0" w:space="0" w:color="auto"/>
                                <w:bottom w:val="none" w:sz="0" w:space="0" w:color="auto"/>
                                <w:right w:val="none" w:sz="0" w:space="0" w:color="auto"/>
                              </w:divBdr>
                            </w:div>
                            <w:div w:id="1476676373">
                              <w:marLeft w:val="0"/>
                              <w:marRight w:val="16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619626">
      <w:bodyDiv w:val="1"/>
      <w:marLeft w:val="0"/>
      <w:marRight w:val="0"/>
      <w:marTop w:val="0"/>
      <w:marBottom w:val="0"/>
      <w:divBdr>
        <w:top w:val="none" w:sz="0" w:space="0" w:color="auto"/>
        <w:left w:val="none" w:sz="0" w:space="0" w:color="auto"/>
        <w:bottom w:val="none" w:sz="0" w:space="0" w:color="auto"/>
        <w:right w:val="none" w:sz="0" w:space="0" w:color="auto"/>
      </w:divBdr>
    </w:div>
    <w:div w:id="520361148">
      <w:bodyDiv w:val="1"/>
      <w:marLeft w:val="0"/>
      <w:marRight w:val="0"/>
      <w:marTop w:val="0"/>
      <w:marBottom w:val="0"/>
      <w:divBdr>
        <w:top w:val="none" w:sz="0" w:space="0" w:color="auto"/>
        <w:left w:val="none" w:sz="0" w:space="0" w:color="auto"/>
        <w:bottom w:val="none" w:sz="0" w:space="0" w:color="auto"/>
        <w:right w:val="none" w:sz="0" w:space="0" w:color="auto"/>
      </w:divBdr>
      <w:divsChild>
        <w:div w:id="71053963">
          <w:marLeft w:val="0"/>
          <w:marRight w:val="0"/>
          <w:marTop w:val="0"/>
          <w:marBottom w:val="0"/>
          <w:divBdr>
            <w:top w:val="single" w:sz="24" w:space="0" w:color="93DEE7"/>
            <w:left w:val="none" w:sz="0" w:space="0" w:color="auto"/>
            <w:bottom w:val="none" w:sz="0" w:space="0" w:color="auto"/>
            <w:right w:val="none" w:sz="0" w:space="0" w:color="auto"/>
          </w:divBdr>
          <w:divsChild>
            <w:div w:id="628435420">
              <w:marLeft w:val="0"/>
              <w:marRight w:val="0"/>
              <w:marTop w:val="0"/>
              <w:marBottom w:val="0"/>
              <w:divBdr>
                <w:top w:val="none" w:sz="0" w:space="0" w:color="auto"/>
                <w:left w:val="single" w:sz="6" w:space="0" w:color="DEDEDE"/>
                <w:bottom w:val="none" w:sz="0" w:space="0" w:color="auto"/>
                <w:right w:val="single" w:sz="6" w:space="0" w:color="DEDEDE"/>
              </w:divBdr>
              <w:divsChild>
                <w:div w:id="712971857">
                  <w:marLeft w:val="0"/>
                  <w:marRight w:val="0"/>
                  <w:marTop w:val="0"/>
                  <w:marBottom w:val="0"/>
                  <w:divBdr>
                    <w:top w:val="none" w:sz="0" w:space="0" w:color="auto"/>
                    <w:left w:val="none" w:sz="0" w:space="0" w:color="auto"/>
                    <w:bottom w:val="none" w:sz="0" w:space="0" w:color="auto"/>
                    <w:right w:val="none" w:sz="0" w:space="0" w:color="auto"/>
                  </w:divBdr>
                  <w:divsChild>
                    <w:div w:id="1581062464">
                      <w:marLeft w:val="0"/>
                      <w:marRight w:val="0"/>
                      <w:marTop w:val="0"/>
                      <w:marBottom w:val="0"/>
                      <w:divBdr>
                        <w:top w:val="none" w:sz="0" w:space="0" w:color="auto"/>
                        <w:left w:val="none" w:sz="0" w:space="0" w:color="auto"/>
                        <w:bottom w:val="none" w:sz="0" w:space="0" w:color="auto"/>
                        <w:right w:val="none" w:sz="0" w:space="0" w:color="auto"/>
                      </w:divBdr>
                    </w:div>
                    <w:div w:id="154994917">
                      <w:marLeft w:val="0"/>
                      <w:marRight w:val="0"/>
                      <w:marTop w:val="0"/>
                      <w:marBottom w:val="300"/>
                      <w:divBdr>
                        <w:top w:val="none" w:sz="0" w:space="0" w:color="auto"/>
                        <w:left w:val="none" w:sz="0" w:space="0" w:color="auto"/>
                        <w:bottom w:val="none" w:sz="0" w:space="0" w:color="auto"/>
                        <w:right w:val="none" w:sz="0" w:space="0" w:color="auto"/>
                      </w:divBdr>
                      <w:divsChild>
                        <w:div w:id="1093090682">
                          <w:marLeft w:val="0"/>
                          <w:marRight w:val="0"/>
                          <w:marTop w:val="0"/>
                          <w:marBottom w:val="0"/>
                          <w:divBdr>
                            <w:top w:val="none" w:sz="0" w:space="0" w:color="auto"/>
                            <w:left w:val="none" w:sz="0" w:space="0" w:color="auto"/>
                            <w:bottom w:val="none" w:sz="0" w:space="0" w:color="auto"/>
                            <w:right w:val="none" w:sz="0" w:space="0" w:color="auto"/>
                          </w:divBdr>
                        </w:div>
                      </w:divsChild>
                    </w:div>
                    <w:div w:id="1580407038">
                      <w:marLeft w:val="0"/>
                      <w:marRight w:val="0"/>
                      <w:marTop w:val="0"/>
                      <w:marBottom w:val="300"/>
                      <w:divBdr>
                        <w:top w:val="none" w:sz="0" w:space="0" w:color="auto"/>
                        <w:left w:val="none" w:sz="0" w:space="0" w:color="auto"/>
                        <w:bottom w:val="none" w:sz="0" w:space="0" w:color="auto"/>
                        <w:right w:val="none" w:sz="0" w:space="0" w:color="auto"/>
                      </w:divBdr>
                      <w:divsChild>
                        <w:div w:id="1429623059">
                          <w:marLeft w:val="0"/>
                          <w:marRight w:val="0"/>
                          <w:marTop w:val="0"/>
                          <w:marBottom w:val="0"/>
                          <w:divBdr>
                            <w:top w:val="none" w:sz="0" w:space="0" w:color="auto"/>
                            <w:left w:val="none" w:sz="0" w:space="0" w:color="auto"/>
                            <w:bottom w:val="none" w:sz="0" w:space="0" w:color="auto"/>
                            <w:right w:val="none" w:sz="0" w:space="0" w:color="auto"/>
                          </w:divBdr>
                        </w:div>
                      </w:divsChild>
                    </w:div>
                    <w:div w:id="1780486654">
                      <w:marLeft w:val="0"/>
                      <w:marRight w:val="0"/>
                      <w:marTop w:val="0"/>
                      <w:marBottom w:val="300"/>
                      <w:divBdr>
                        <w:top w:val="none" w:sz="0" w:space="0" w:color="auto"/>
                        <w:left w:val="none" w:sz="0" w:space="0" w:color="auto"/>
                        <w:bottom w:val="none" w:sz="0" w:space="0" w:color="auto"/>
                        <w:right w:val="none" w:sz="0" w:space="0" w:color="auto"/>
                      </w:divBdr>
                      <w:divsChild>
                        <w:div w:id="1667243416">
                          <w:marLeft w:val="0"/>
                          <w:marRight w:val="0"/>
                          <w:marTop w:val="0"/>
                          <w:marBottom w:val="0"/>
                          <w:divBdr>
                            <w:top w:val="none" w:sz="0" w:space="0" w:color="auto"/>
                            <w:left w:val="none" w:sz="0" w:space="0" w:color="auto"/>
                            <w:bottom w:val="none" w:sz="0" w:space="0" w:color="auto"/>
                            <w:right w:val="none" w:sz="0" w:space="0" w:color="auto"/>
                          </w:divBdr>
                        </w:div>
                      </w:divsChild>
                    </w:div>
                    <w:div w:id="1622034715">
                      <w:marLeft w:val="0"/>
                      <w:marRight w:val="0"/>
                      <w:marTop w:val="0"/>
                      <w:marBottom w:val="300"/>
                      <w:divBdr>
                        <w:top w:val="none" w:sz="0" w:space="0" w:color="auto"/>
                        <w:left w:val="none" w:sz="0" w:space="0" w:color="auto"/>
                        <w:bottom w:val="none" w:sz="0" w:space="0" w:color="auto"/>
                        <w:right w:val="none" w:sz="0" w:space="0" w:color="auto"/>
                      </w:divBdr>
                      <w:divsChild>
                        <w:div w:id="13824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7152">
      <w:bodyDiv w:val="1"/>
      <w:marLeft w:val="0"/>
      <w:marRight w:val="0"/>
      <w:marTop w:val="0"/>
      <w:marBottom w:val="0"/>
      <w:divBdr>
        <w:top w:val="none" w:sz="0" w:space="0" w:color="auto"/>
        <w:left w:val="none" w:sz="0" w:space="0" w:color="auto"/>
        <w:bottom w:val="none" w:sz="0" w:space="0" w:color="auto"/>
        <w:right w:val="none" w:sz="0" w:space="0" w:color="auto"/>
      </w:divBdr>
      <w:divsChild>
        <w:div w:id="2050644873">
          <w:marLeft w:val="0"/>
          <w:marRight w:val="0"/>
          <w:marTop w:val="0"/>
          <w:marBottom w:val="0"/>
          <w:divBdr>
            <w:top w:val="single" w:sz="24" w:space="0" w:color="93DEE7"/>
            <w:left w:val="none" w:sz="0" w:space="0" w:color="auto"/>
            <w:bottom w:val="none" w:sz="0" w:space="0" w:color="auto"/>
            <w:right w:val="none" w:sz="0" w:space="0" w:color="auto"/>
          </w:divBdr>
          <w:divsChild>
            <w:div w:id="1564875711">
              <w:marLeft w:val="0"/>
              <w:marRight w:val="0"/>
              <w:marTop w:val="0"/>
              <w:marBottom w:val="0"/>
              <w:divBdr>
                <w:top w:val="none" w:sz="0" w:space="0" w:color="auto"/>
                <w:left w:val="single" w:sz="6" w:space="0" w:color="DEDEDE"/>
                <w:bottom w:val="none" w:sz="0" w:space="0" w:color="auto"/>
                <w:right w:val="single" w:sz="6" w:space="0" w:color="DEDEDE"/>
              </w:divBdr>
              <w:divsChild>
                <w:div w:id="1748769546">
                  <w:marLeft w:val="0"/>
                  <w:marRight w:val="0"/>
                  <w:marTop w:val="0"/>
                  <w:marBottom w:val="0"/>
                  <w:divBdr>
                    <w:top w:val="none" w:sz="0" w:space="0" w:color="auto"/>
                    <w:left w:val="none" w:sz="0" w:space="0" w:color="auto"/>
                    <w:bottom w:val="none" w:sz="0" w:space="0" w:color="auto"/>
                    <w:right w:val="none" w:sz="0" w:space="0" w:color="auto"/>
                  </w:divBdr>
                  <w:divsChild>
                    <w:div w:id="582682447">
                      <w:marLeft w:val="0"/>
                      <w:marRight w:val="0"/>
                      <w:marTop w:val="0"/>
                      <w:marBottom w:val="0"/>
                      <w:divBdr>
                        <w:top w:val="none" w:sz="0" w:space="0" w:color="auto"/>
                        <w:left w:val="none" w:sz="0" w:space="0" w:color="auto"/>
                        <w:bottom w:val="none" w:sz="0" w:space="0" w:color="auto"/>
                        <w:right w:val="none" w:sz="0" w:space="0" w:color="auto"/>
                      </w:divBdr>
                    </w:div>
                    <w:div w:id="1624312155">
                      <w:marLeft w:val="0"/>
                      <w:marRight w:val="0"/>
                      <w:marTop w:val="0"/>
                      <w:marBottom w:val="300"/>
                      <w:divBdr>
                        <w:top w:val="none" w:sz="0" w:space="0" w:color="auto"/>
                        <w:left w:val="none" w:sz="0" w:space="0" w:color="auto"/>
                        <w:bottom w:val="none" w:sz="0" w:space="0" w:color="auto"/>
                        <w:right w:val="none" w:sz="0" w:space="0" w:color="auto"/>
                      </w:divBdr>
                      <w:divsChild>
                        <w:div w:id="1550071137">
                          <w:marLeft w:val="0"/>
                          <w:marRight w:val="0"/>
                          <w:marTop w:val="0"/>
                          <w:marBottom w:val="0"/>
                          <w:divBdr>
                            <w:top w:val="none" w:sz="0" w:space="0" w:color="auto"/>
                            <w:left w:val="none" w:sz="0" w:space="0" w:color="auto"/>
                            <w:bottom w:val="none" w:sz="0" w:space="0" w:color="auto"/>
                            <w:right w:val="none" w:sz="0" w:space="0" w:color="auto"/>
                          </w:divBdr>
                        </w:div>
                      </w:divsChild>
                    </w:div>
                    <w:div w:id="242381043">
                      <w:marLeft w:val="0"/>
                      <w:marRight w:val="0"/>
                      <w:marTop w:val="0"/>
                      <w:marBottom w:val="300"/>
                      <w:divBdr>
                        <w:top w:val="none" w:sz="0" w:space="0" w:color="auto"/>
                        <w:left w:val="none" w:sz="0" w:space="0" w:color="auto"/>
                        <w:bottom w:val="none" w:sz="0" w:space="0" w:color="auto"/>
                        <w:right w:val="none" w:sz="0" w:space="0" w:color="auto"/>
                      </w:divBdr>
                      <w:divsChild>
                        <w:div w:id="1740131851">
                          <w:marLeft w:val="0"/>
                          <w:marRight w:val="0"/>
                          <w:marTop w:val="0"/>
                          <w:marBottom w:val="0"/>
                          <w:divBdr>
                            <w:top w:val="none" w:sz="0" w:space="0" w:color="auto"/>
                            <w:left w:val="none" w:sz="0" w:space="0" w:color="auto"/>
                            <w:bottom w:val="none" w:sz="0" w:space="0" w:color="auto"/>
                            <w:right w:val="none" w:sz="0" w:space="0" w:color="auto"/>
                          </w:divBdr>
                        </w:div>
                      </w:divsChild>
                    </w:div>
                    <w:div w:id="1799030344">
                      <w:marLeft w:val="0"/>
                      <w:marRight w:val="0"/>
                      <w:marTop w:val="0"/>
                      <w:marBottom w:val="300"/>
                      <w:divBdr>
                        <w:top w:val="none" w:sz="0" w:space="0" w:color="auto"/>
                        <w:left w:val="none" w:sz="0" w:space="0" w:color="auto"/>
                        <w:bottom w:val="none" w:sz="0" w:space="0" w:color="auto"/>
                        <w:right w:val="none" w:sz="0" w:space="0" w:color="auto"/>
                      </w:divBdr>
                      <w:divsChild>
                        <w:div w:id="874192324">
                          <w:marLeft w:val="0"/>
                          <w:marRight w:val="0"/>
                          <w:marTop w:val="0"/>
                          <w:marBottom w:val="0"/>
                          <w:divBdr>
                            <w:top w:val="none" w:sz="0" w:space="0" w:color="auto"/>
                            <w:left w:val="none" w:sz="0" w:space="0" w:color="auto"/>
                            <w:bottom w:val="none" w:sz="0" w:space="0" w:color="auto"/>
                            <w:right w:val="none" w:sz="0" w:space="0" w:color="auto"/>
                          </w:divBdr>
                        </w:div>
                      </w:divsChild>
                    </w:div>
                    <w:div w:id="1470632831">
                      <w:marLeft w:val="0"/>
                      <w:marRight w:val="0"/>
                      <w:marTop w:val="0"/>
                      <w:marBottom w:val="300"/>
                      <w:divBdr>
                        <w:top w:val="none" w:sz="0" w:space="0" w:color="auto"/>
                        <w:left w:val="none" w:sz="0" w:space="0" w:color="auto"/>
                        <w:bottom w:val="none" w:sz="0" w:space="0" w:color="auto"/>
                        <w:right w:val="none" w:sz="0" w:space="0" w:color="auto"/>
                      </w:divBdr>
                      <w:divsChild>
                        <w:div w:id="1976524772">
                          <w:marLeft w:val="0"/>
                          <w:marRight w:val="0"/>
                          <w:marTop w:val="0"/>
                          <w:marBottom w:val="0"/>
                          <w:divBdr>
                            <w:top w:val="none" w:sz="0" w:space="0" w:color="auto"/>
                            <w:left w:val="none" w:sz="0" w:space="0" w:color="auto"/>
                            <w:bottom w:val="none" w:sz="0" w:space="0" w:color="auto"/>
                            <w:right w:val="none" w:sz="0" w:space="0" w:color="auto"/>
                          </w:divBdr>
                        </w:div>
                      </w:divsChild>
                    </w:div>
                    <w:div w:id="2051832316">
                      <w:marLeft w:val="0"/>
                      <w:marRight w:val="0"/>
                      <w:marTop w:val="0"/>
                      <w:marBottom w:val="300"/>
                      <w:divBdr>
                        <w:top w:val="none" w:sz="0" w:space="0" w:color="auto"/>
                        <w:left w:val="none" w:sz="0" w:space="0" w:color="auto"/>
                        <w:bottom w:val="none" w:sz="0" w:space="0" w:color="auto"/>
                        <w:right w:val="none" w:sz="0" w:space="0" w:color="auto"/>
                      </w:divBdr>
                      <w:divsChild>
                        <w:div w:id="1992981696">
                          <w:marLeft w:val="0"/>
                          <w:marRight w:val="0"/>
                          <w:marTop w:val="0"/>
                          <w:marBottom w:val="0"/>
                          <w:divBdr>
                            <w:top w:val="none" w:sz="0" w:space="0" w:color="auto"/>
                            <w:left w:val="none" w:sz="0" w:space="0" w:color="auto"/>
                            <w:bottom w:val="none" w:sz="0" w:space="0" w:color="auto"/>
                            <w:right w:val="none" w:sz="0" w:space="0" w:color="auto"/>
                          </w:divBdr>
                        </w:div>
                      </w:divsChild>
                    </w:div>
                    <w:div w:id="1765606539">
                      <w:marLeft w:val="0"/>
                      <w:marRight w:val="0"/>
                      <w:marTop w:val="0"/>
                      <w:marBottom w:val="300"/>
                      <w:divBdr>
                        <w:top w:val="none" w:sz="0" w:space="0" w:color="auto"/>
                        <w:left w:val="none" w:sz="0" w:space="0" w:color="auto"/>
                        <w:bottom w:val="none" w:sz="0" w:space="0" w:color="auto"/>
                        <w:right w:val="none" w:sz="0" w:space="0" w:color="auto"/>
                      </w:divBdr>
                      <w:divsChild>
                        <w:div w:id="1685741471">
                          <w:marLeft w:val="0"/>
                          <w:marRight w:val="0"/>
                          <w:marTop w:val="0"/>
                          <w:marBottom w:val="0"/>
                          <w:divBdr>
                            <w:top w:val="none" w:sz="0" w:space="0" w:color="auto"/>
                            <w:left w:val="none" w:sz="0" w:space="0" w:color="auto"/>
                            <w:bottom w:val="none" w:sz="0" w:space="0" w:color="auto"/>
                            <w:right w:val="none" w:sz="0" w:space="0" w:color="auto"/>
                          </w:divBdr>
                        </w:div>
                      </w:divsChild>
                    </w:div>
                    <w:div w:id="861865490">
                      <w:marLeft w:val="0"/>
                      <w:marRight w:val="0"/>
                      <w:marTop w:val="0"/>
                      <w:marBottom w:val="300"/>
                      <w:divBdr>
                        <w:top w:val="none" w:sz="0" w:space="0" w:color="auto"/>
                        <w:left w:val="none" w:sz="0" w:space="0" w:color="auto"/>
                        <w:bottom w:val="none" w:sz="0" w:space="0" w:color="auto"/>
                        <w:right w:val="none" w:sz="0" w:space="0" w:color="auto"/>
                      </w:divBdr>
                      <w:divsChild>
                        <w:div w:id="15690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362829">
      <w:bodyDiv w:val="1"/>
      <w:marLeft w:val="0"/>
      <w:marRight w:val="0"/>
      <w:marTop w:val="0"/>
      <w:marBottom w:val="0"/>
      <w:divBdr>
        <w:top w:val="none" w:sz="0" w:space="0" w:color="auto"/>
        <w:left w:val="none" w:sz="0" w:space="0" w:color="auto"/>
        <w:bottom w:val="none" w:sz="0" w:space="0" w:color="auto"/>
        <w:right w:val="none" w:sz="0" w:space="0" w:color="auto"/>
      </w:divBdr>
      <w:divsChild>
        <w:div w:id="289021555">
          <w:marLeft w:val="0"/>
          <w:marRight w:val="0"/>
          <w:marTop w:val="0"/>
          <w:marBottom w:val="0"/>
          <w:divBdr>
            <w:top w:val="none" w:sz="0" w:space="0" w:color="auto"/>
            <w:left w:val="none" w:sz="0" w:space="0" w:color="auto"/>
            <w:bottom w:val="none" w:sz="0" w:space="0" w:color="auto"/>
            <w:right w:val="none" w:sz="0" w:space="0" w:color="auto"/>
          </w:divBdr>
          <w:divsChild>
            <w:div w:id="406994602">
              <w:marLeft w:val="0"/>
              <w:marRight w:val="0"/>
              <w:marTop w:val="0"/>
              <w:marBottom w:val="0"/>
              <w:divBdr>
                <w:top w:val="none" w:sz="0" w:space="0" w:color="auto"/>
                <w:left w:val="none" w:sz="0" w:space="0" w:color="auto"/>
                <w:bottom w:val="none" w:sz="0" w:space="0" w:color="auto"/>
                <w:right w:val="none" w:sz="0" w:space="0" w:color="auto"/>
              </w:divBdr>
              <w:divsChild>
                <w:div w:id="462357935">
                  <w:marLeft w:val="0"/>
                  <w:marRight w:val="0"/>
                  <w:marTop w:val="0"/>
                  <w:marBottom w:val="150"/>
                  <w:divBdr>
                    <w:top w:val="single" w:sz="12" w:space="8" w:color="515D67"/>
                    <w:left w:val="single" w:sz="12" w:space="8" w:color="515D67"/>
                    <w:bottom w:val="single" w:sz="12" w:space="8" w:color="515D67"/>
                    <w:right w:val="single" w:sz="12" w:space="8" w:color="515D67"/>
                  </w:divBdr>
                  <w:divsChild>
                    <w:div w:id="1128662278">
                      <w:marLeft w:val="0"/>
                      <w:marRight w:val="0"/>
                      <w:marTop w:val="0"/>
                      <w:marBottom w:val="0"/>
                      <w:divBdr>
                        <w:top w:val="none" w:sz="0" w:space="0" w:color="auto"/>
                        <w:left w:val="none" w:sz="0" w:space="0" w:color="auto"/>
                        <w:bottom w:val="none" w:sz="0" w:space="0" w:color="auto"/>
                        <w:right w:val="none" w:sz="0" w:space="0" w:color="auto"/>
                      </w:divBdr>
                    </w:div>
                    <w:div w:id="10155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85252">
      <w:bodyDiv w:val="1"/>
      <w:marLeft w:val="0"/>
      <w:marRight w:val="0"/>
      <w:marTop w:val="0"/>
      <w:marBottom w:val="0"/>
      <w:divBdr>
        <w:top w:val="none" w:sz="0" w:space="0" w:color="auto"/>
        <w:left w:val="none" w:sz="0" w:space="0" w:color="auto"/>
        <w:bottom w:val="none" w:sz="0" w:space="0" w:color="auto"/>
        <w:right w:val="none" w:sz="0" w:space="0" w:color="auto"/>
      </w:divBdr>
      <w:divsChild>
        <w:div w:id="2042778141">
          <w:marLeft w:val="0"/>
          <w:marRight w:val="0"/>
          <w:marTop w:val="0"/>
          <w:marBottom w:val="0"/>
          <w:divBdr>
            <w:top w:val="single" w:sz="24" w:space="0" w:color="93DEE7"/>
            <w:left w:val="none" w:sz="0" w:space="0" w:color="auto"/>
            <w:bottom w:val="none" w:sz="0" w:space="0" w:color="auto"/>
            <w:right w:val="none" w:sz="0" w:space="0" w:color="auto"/>
          </w:divBdr>
          <w:divsChild>
            <w:div w:id="2138601096">
              <w:marLeft w:val="0"/>
              <w:marRight w:val="0"/>
              <w:marTop w:val="0"/>
              <w:marBottom w:val="0"/>
              <w:divBdr>
                <w:top w:val="none" w:sz="0" w:space="0" w:color="auto"/>
                <w:left w:val="single" w:sz="6" w:space="0" w:color="DEDEDE"/>
                <w:bottom w:val="none" w:sz="0" w:space="0" w:color="auto"/>
                <w:right w:val="single" w:sz="6" w:space="0" w:color="DEDEDE"/>
              </w:divBdr>
              <w:divsChild>
                <w:div w:id="1223829790">
                  <w:marLeft w:val="0"/>
                  <w:marRight w:val="0"/>
                  <w:marTop w:val="0"/>
                  <w:marBottom w:val="0"/>
                  <w:divBdr>
                    <w:top w:val="none" w:sz="0" w:space="0" w:color="auto"/>
                    <w:left w:val="none" w:sz="0" w:space="0" w:color="auto"/>
                    <w:bottom w:val="none" w:sz="0" w:space="0" w:color="auto"/>
                    <w:right w:val="none" w:sz="0" w:space="0" w:color="auto"/>
                  </w:divBdr>
                  <w:divsChild>
                    <w:div w:id="1363480869">
                      <w:marLeft w:val="0"/>
                      <w:marRight w:val="0"/>
                      <w:marTop w:val="0"/>
                      <w:marBottom w:val="300"/>
                      <w:divBdr>
                        <w:top w:val="none" w:sz="0" w:space="0" w:color="auto"/>
                        <w:left w:val="none" w:sz="0" w:space="0" w:color="auto"/>
                        <w:bottom w:val="none" w:sz="0" w:space="0" w:color="auto"/>
                        <w:right w:val="none" w:sz="0" w:space="0" w:color="auto"/>
                      </w:divBdr>
                      <w:divsChild>
                        <w:div w:id="92414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070110">
      <w:bodyDiv w:val="1"/>
      <w:marLeft w:val="0"/>
      <w:marRight w:val="0"/>
      <w:marTop w:val="0"/>
      <w:marBottom w:val="0"/>
      <w:divBdr>
        <w:top w:val="none" w:sz="0" w:space="0" w:color="auto"/>
        <w:left w:val="none" w:sz="0" w:space="0" w:color="auto"/>
        <w:bottom w:val="none" w:sz="0" w:space="0" w:color="auto"/>
        <w:right w:val="none" w:sz="0" w:space="0" w:color="auto"/>
      </w:divBdr>
      <w:divsChild>
        <w:div w:id="635792737">
          <w:marLeft w:val="0"/>
          <w:marRight w:val="0"/>
          <w:marTop w:val="0"/>
          <w:marBottom w:val="0"/>
          <w:divBdr>
            <w:top w:val="none" w:sz="0" w:space="0" w:color="auto"/>
            <w:left w:val="none" w:sz="0" w:space="0" w:color="auto"/>
            <w:bottom w:val="none" w:sz="0" w:space="0" w:color="auto"/>
            <w:right w:val="none" w:sz="0" w:space="0" w:color="auto"/>
          </w:divBdr>
          <w:divsChild>
            <w:div w:id="2127431454">
              <w:marLeft w:val="0"/>
              <w:marRight w:val="0"/>
              <w:marTop w:val="0"/>
              <w:marBottom w:val="0"/>
              <w:divBdr>
                <w:top w:val="none" w:sz="0" w:space="0" w:color="auto"/>
                <w:left w:val="none" w:sz="0" w:space="0" w:color="auto"/>
                <w:bottom w:val="none" w:sz="0" w:space="0" w:color="auto"/>
                <w:right w:val="none" w:sz="0" w:space="0" w:color="auto"/>
              </w:divBdr>
              <w:divsChild>
                <w:div w:id="1330865886">
                  <w:marLeft w:val="150"/>
                  <w:marRight w:val="150"/>
                  <w:marTop w:val="0"/>
                  <w:marBottom w:val="225"/>
                  <w:divBdr>
                    <w:top w:val="single" w:sz="6" w:space="4" w:color="0000FF"/>
                    <w:left w:val="single" w:sz="6" w:space="4" w:color="0000FF"/>
                    <w:bottom w:val="single" w:sz="6" w:space="4" w:color="0000FF"/>
                    <w:right w:val="single" w:sz="6" w:space="4" w:color="0000FF"/>
                  </w:divBdr>
                </w:div>
              </w:divsChild>
            </w:div>
          </w:divsChild>
        </w:div>
      </w:divsChild>
    </w:div>
    <w:div w:id="1549683582">
      <w:bodyDiv w:val="1"/>
      <w:marLeft w:val="0"/>
      <w:marRight w:val="0"/>
      <w:marTop w:val="0"/>
      <w:marBottom w:val="0"/>
      <w:divBdr>
        <w:top w:val="none" w:sz="0" w:space="0" w:color="auto"/>
        <w:left w:val="none" w:sz="0" w:space="0" w:color="auto"/>
        <w:bottom w:val="none" w:sz="0" w:space="0" w:color="auto"/>
        <w:right w:val="none" w:sz="0" w:space="0" w:color="auto"/>
      </w:divBdr>
      <w:divsChild>
        <w:div w:id="138739814">
          <w:marLeft w:val="0"/>
          <w:marRight w:val="0"/>
          <w:marTop w:val="0"/>
          <w:marBottom w:val="0"/>
          <w:divBdr>
            <w:top w:val="single" w:sz="24" w:space="0" w:color="93DEE7"/>
            <w:left w:val="none" w:sz="0" w:space="0" w:color="auto"/>
            <w:bottom w:val="none" w:sz="0" w:space="0" w:color="auto"/>
            <w:right w:val="none" w:sz="0" w:space="0" w:color="auto"/>
          </w:divBdr>
          <w:divsChild>
            <w:div w:id="1075592033">
              <w:marLeft w:val="0"/>
              <w:marRight w:val="0"/>
              <w:marTop w:val="0"/>
              <w:marBottom w:val="0"/>
              <w:divBdr>
                <w:top w:val="none" w:sz="0" w:space="0" w:color="auto"/>
                <w:left w:val="single" w:sz="6" w:space="0" w:color="DEDEDE"/>
                <w:bottom w:val="none" w:sz="0" w:space="0" w:color="auto"/>
                <w:right w:val="single" w:sz="6" w:space="0" w:color="DEDEDE"/>
              </w:divBdr>
              <w:divsChild>
                <w:div w:id="1701740328">
                  <w:marLeft w:val="0"/>
                  <w:marRight w:val="0"/>
                  <w:marTop w:val="0"/>
                  <w:marBottom w:val="0"/>
                  <w:divBdr>
                    <w:top w:val="none" w:sz="0" w:space="0" w:color="auto"/>
                    <w:left w:val="none" w:sz="0" w:space="0" w:color="auto"/>
                    <w:bottom w:val="none" w:sz="0" w:space="0" w:color="auto"/>
                    <w:right w:val="none" w:sz="0" w:space="0" w:color="auto"/>
                  </w:divBdr>
                  <w:divsChild>
                    <w:div w:id="625283114">
                      <w:marLeft w:val="0"/>
                      <w:marRight w:val="0"/>
                      <w:marTop w:val="0"/>
                      <w:marBottom w:val="0"/>
                      <w:divBdr>
                        <w:top w:val="none" w:sz="0" w:space="0" w:color="auto"/>
                        <w:left w:val="none" w:sz="0" w:space="0" w:color="auto"/>
                        <w:bottom w:val="none" w:sz="0" w:space="0" w:color="auto"/>
                        <w:right w:val="none" w:sz="0" w:space="0" w:color="auto"/>
                      </w:divBdr>
                    </w:div>
                    <w:div w:id="550267645">
                      <w:marLeft w:val="0"/>
                      <w:marRight w:val="0"/>
                      <w:marTop w:val="0"/>
                      <w:marBottom w:val="300"/>
                      <w:divBdr>
                        <w:top w:val="none" w:sz="0" w:space="0" w:color="auto"/>
                        <w:left w:val="none" w:sz="0" w:space="0" w:color="auto"/>
                        <w:bottom w:val="none" w:sz="0" w:space="0" w:color="auto"/>
                        <w:right w:val="none" w:sz="0" w:space="0" w:color="auto"/>
                      </w:divBdr>
                    </w:div>
                    <w:div w:id="1989288331">
                      <w:marLeft w:val="0"/>
                      <w:marRight w:val="0"/>
                      <w:marTop w:val="0"/>
                      <w:marBottom w:val="300"/>
                      <w:divBdr>
                        <w:top w:val="none" w:sz="0" w:space="0" w:color="auto"/>
                        <w:left w:val="none" w:sz="0" w:space="0" w:color="auto"/>
                        <w:bottom w:val="none" w:sz="0" w:space="0" w:color="auto"/>
                        <w:right w:val="none" w:sz="0" w:space="0" w:color="auto"/>
                      </w:divBdr>
                      <w:divsChild>
                        <w:div w:id="438261359">
                          <w:marLeft w:val="0"/>
                          <w:marRight w:val="0"/>
                          <w:marTop w:val="0"/>
                          <w:marBottom w:val="0"/>
                          <w:divBdr>
                            <w:top w:val="none" w:sz="0" w:space="0" w:color="auto"/>
                            <w:left w:val="none" w:sz="0" w:space="0" w:color="auto"/>
                            <w:bottom w:val="none" w:sz="0" w:space="0" w:color="auto"/>
                            <w:right w:val="none" w:sz="0" w:space="0" w:color="auto"/>
                          </w:divBdr>
                          <w:divsChild>
                            <w:div w:id="649017866">
                              <w:marLeft w:val="0"/>
                              <w:marRight w:val="165"/>
                              <w:marTop w:val="0"/>
                              <w:marBottom w:val="150"/>
                              <w:divBdr>
                                <w:top w:val="none" w:sz="0" w:space="0" w:color="auto"/>
                                <w:left w:val="none" w:sz="0" w:space="0" w:color="auto"/>
                                <w:bottom w:val="none" w:sz="0" w:space="0" w:color="auto"/>
                                <w:right w:val="none" w:sz="0" w:space="0" w:color="auto"/>
                              </w:divBdr>
                            </w:div>
                            <w:div w:id="750811478">
                              <w:marLeft w:val="0"/>
                              <w:marRight w:val="165"/>
                              <w:marTop w:val="0"/>
                              <w:marBottom w:val="150"/>
                              <w:divBdr>
                                <w:top w:val="none" w:sz="0" w:space="0" w:color="auto"/>
                                <w:left w:val="none" w:sz="0" w:space="0" w:color="auto"/>
                                <w:bottom w:val="none" w:sz="0" w:space="0" w:color="auto"/>
                                <w:right w:val="none" w:sz="0" w:space="0" w:color="auto"/>
                              </w:divBdr>
                            </w:div>
                            <w:div w:id="19859113">
                              <w:marLeft w:val="0"/>
                              <w:marRight w:val="165"/>
                              <w:marTop w:val="0"/>
                              <w:marBottom w:val="150"/>
                              <w:divBdr>
                                <w:top w:val="none" w:sz="0" w:space="0" w:color="auto"/>
                                <w:left w:val="none" w:sz="0" w:space="0" w:color="auto"/>
                                <w:bottom w:val="none" w:sz="0" w:space="0" w:color="auto"/>
                                <w:right w:val="none" w:sz="0" w:space="0" w:color="auto"/>
                              </w:divBdr>
                            </w:div>
                          </w:divsChild>
                        </w:div>
                      </w:divsChild>
                    </w:div>
                    <w:div w:id="1894122530">
                      <w:marLeft w:val="0"/>
                      <w:marRight w:val="0"/>
                      <w:marTop w:val="0"/>
                      <w:marBottom w:val="300"/>
                      <w:divBdr>
                        <w:top w:val="none" w:sz="0" w:space="0" w:color="auto"/>
                        <w:left w:val="none" w:sz="0" w:space="0" w:color="auto"/>
                        <w:bottom w:val="none" w:sz="0" w:space="0" w:color="auto"/>
                        <w:right w:val="none" w:sz="0" w:space="0" w:color="auto"/>
                      </w:divBdr>
                      <w:divsChild>
                        <w:div w:id="1437560285">
                          <w:marLeft w:val="0"/>
                          <w:marRight w:val="0"/>
                          <w:marTop w:val="0"/>
                          <w:marBottom w:val="0"/>
                          <w:divBdr>
                            <w:top w:val="none" w:sz="0" w:space="0" w:color="auto"/>
                            <w:left w:val="none" w:sz="0" w:space="0" w:color="auto"/>
                            <w:bottom w:val="none" w:sz="0" w:space="0" w:color="auto"/>
                            <w:right w:val="none" w:sz="0" w:space="0" w:color="auto"/>
                          </w:divBdr>
                          <w:divsChild>
                            <w:div w:id="1859661063">
                              <w:marLeft w:val="0"/>
                              <w:marRight w:val="165"/>
                              <w:marTop w:val="0"/>
                              <w:marBottom w:val="150"/>
                              <w:divBdr>
                                <w:top w:val="none" w:sz="0" w:space="0" w:color="auto"/>
                                <w:left w:val="none" w:sz="0" w:space="0" w:color="auto"/>
                                <w:bottom w:val="none" w:sz="0" w:space="0" w:color="auto"/>
                                <w:right w:val="none" w:sz="0" w:space="0" w:color="auto"/>
                              </w:divBdr>
                            </w:div>
                            <w:div w:id="1810125025">
                              <w:marLeft w:val="0"/>
                              <w:marRight w:val="165"/>
                              <w:marTop w:val="0"/>
                              <w:marBottom w:val="150"/>
                              <w:divBdr>
                                <w:top w:val="none" w:sz="0" w:space="0" w:color="auto"/>
                                <w:left w:val="none" w:sz="0" w:space="0" w:color="auto"/>
                                <w:bottom w:val="none" w:sz="0" w:space="0" w:color="auto"/>
                                <w:right w:val="none" w:sz="0" w:space="0" w:color="auto"/>
                              </w:divBdr>
                            </w:div>
                          </w:divsChild>
                        </w:div>
                      </w:divsChild>
                    </w:div>
                    <w:div w:id="370348296">
                      <w:marLeft w:val="0"/>
                      <w:marRight w:val="0"/>
                      <w:marTop w:val="0"/>
                      <w:marBottom w:val="300"/>
                      <w:divBdr>
                        <w:top w:val="none" w:sz="0" w:space="0" w:color="auto"/>
                        <w:left w:val="none" w:sz="0" w:space="0" w:color="auto"/>
                        <w:bottom w:val="none" w:sz="0" w:space="0" w:color="auto"/>
                        <w:right w:val="none" w:sz="0" w:space="0" w:color="auto"/>
                      </w:divBdr>
                      <w:divsChild>
                        <w:div w:id="268053854">
                          <w:marLeft w:val="0"/>
                          <w:marRight w:val="0"/>
                          <w:marTop w:val="0"/>
                          <w:marBottom w:val="0"/>
                          <w:divBdr>
                            <w:top w:val="none" w:sz="0" w:space="0" w:color="auto"/>
                            <w:left w:val="none" w:sz="0" w:space="0" w:color="auto"/>
                            <w:bottom w:val="none" w:sz="0" w:space="0" w:color="auto"/>
                            <w:right w:val="none" w:sz="0" w:space="0" w:color="auto"/>
                          </w:divBdr>
                          <w:divsChild>
                            <w:div w:id="164055629">
                              <w:marLeft w:val="0"/>
                              <w:marRight w:val="16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973435">
      <w:bodyDiv w:val="1"/>
      <w:marLeft w:val="0"/>
      <w:marRight w:val="0"/>
      <w:marTop w:val="0"/>
      <w:marBottom w:val="0"/>
      <w:divBdr>
        <w:top w:val="none" w:sz="0" w:space="0" w:color="auto"/>
        <w:left w:val="none" w:sz="0" w:space="0" w:color="auto"/>
        <w:bottom w:val="none" w:sz="0" w:space="0" w:color="auto"/>
        <w:right w:val="none" w:sz="0" w:space="0" w:color="auto"/>
      </w:divBdr>
      <w:divsChild>
        <w:div w:id="585190915">
          <w:marLeft w:val="0"/>
          <w:marRight w:val="0"/>
          <w:marTop w:val="0"/>
          <w:marBottom w:val="0"/>
          <w:divBdr>
            <w:top w:val="none" w:sz="0" w:space="0" w:color="auto"/>
            <w:left w:val="none" w:sz="0" w:space="0" w:color="auto"/>
            <w:bottom w:val="none" w:sz="0" w:space="0" w:color="auto"/>
            <w:right w:val="none" w:sz="0" w:space="0" w:color="auto"/>
          </w:divBdr>
          <w:divsChild>
            <w:div w:id="1565138987">
              <w:marLeft w:val="0"/>
              <w:marRight w:val="0"/>
              <w:marTop w:val="0"/>
              <w:marBottom w:val="0"/>
              <w:divBdr>
                <w:top w:val="none" w:sz="0" w:space="0" w:color="auto"/>
                <w:left w:val="none" w:sz="0" w:space="0" w:color="auto"/>
                <w:bottom w:val="none" w:sz="0" w:space="0" w:color="auto"/>
                <w:right w:val="none" w:sz="0" w:space="0" w:color="auto"/>
              </w:divBdr>
              <w:divsChild>
                <w:div w:id="422995717">
                  <w:marLeft w:val="0"/>
                  <w:marRight w:val="0"/>
                  <w:marTop w:val="150"/>
                  <w:marBottom w:val="0"/>
                  <w:divBdr>
                    <w:top w:val="none" w:sz="0" w:space="0" w:color="auto"/>
                    <w:left w:val="none" w:sz="0" w:space="0" w:color="auto"/>
                    <w:bottom w:val="none" w:sz="0" w:space="0" w:color="auto"/>
                    <w:right w:val="none" w:sz="0" w:space="0" w:color="auto"/>
                  </w:divBdr>
                  <w:divsChild>
                    <w:div w:id="1759328824">
                      <w:marLeft w:val="0"/>
                      <w:marRight w:val="0"/>
                      <w:marTop w:val="0"/>
                      <w:marBottom w:val="0"/>
                      <w:divBdr>
                        <w:top w:val="none" w:sz="0" w:space="0" w:color="auto"/>
                        <w:left w:val="none" w:sz="0" w:space="0" w:color="auto"/>
                        <w:bottom w:val="none" w:sz="0" w:space="0" w:color="auto"/>
                        <w:right w:val="none" w:sz="0" w:space="0" w:color="auto"/>
                      </w:divBdr>
                      <w:divsChild>
                        <w:div w:id="699165860">
                          <w:marLeft w:val="0"/>
                          <w:marRight w:val="0"/>
                          <w:marTop w:val="0"/>
                          <w:marBottom w:val="0"/>
                          <w:divBdr>
                            <w:top w:val="none" w:sz="0" w:space="0" w:color="auto"/>
                            <w:left w:val="none" w:sz="0" w:space="0" w:color="auto"/>
                            <w:bottom w:val="none" w:sz="0" w:space="0" w:color="auto"/>
                            <w:right w:val="none" w:sz="0" w:space="0" w:color="auto"/>
                          </w:divBdr>
                          <w:divsChild>
                            <w:div w:id="1475752791">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954874">
      <w:bodyDiv w:val="1"/>
      <w:marLeft w:val="0"/>
      <w:marRight w:val="0"/>
      <w:marTop w:val="0"/>
      <w:marBottom w:val="0"/>
      <w:divBdr>
        <w:top w:val="none" w:sz="0" w:space="0" w:color="auto"/>
        <w:left w:val="none" w:sz="0" w:space="0" w:color="auto"/>
        <w:bottom w:val="none" w:sz="0" w:space="0" w:color="auto"/>
        <w:right w:val="none" w:sz="0" w:space="0" w:color="auto"/>
      </w:divBdr>
      <w:divsChild>
        <w:div w:id="395247959">
          <w:marLeft w:val="0"/>
          <w:marRight w:val="0"/>
          <w:marTop w:val="0"/>
          <w:marBottom w:val="0"/>
          <w:divBdr>
            <w:top w:val="none" w:sz="0" w:space="0" w:color="auto"/>
            <w:left w:val="none" w:sz="0" w:space="0" w:color="auto"/>
            <w:bottom w:val="none" w:sz="0" w:space="0" w:color="auto"/>
            <w:right w:val="none" w:sz="0" w:space="0" w:color="auto"/>
          </w:divBdr>
          <w:divsChild>
            <w:div w:id="701125849">
              <w:marLeft w:val="0"/>
              <w:marRight w:val="0"/>
              <w:marTop w:val="0"/>
              <w:marBottom w:val="0"/>
              <w:divBdr>
                <w:top w:val="none" w:sz="0" w:space="0" w:color="auto"/>
                <w:left w:val="none" w:sz="0" w:space="0" w:color="auto"/>
                <w:bottom w:val="none" w:sz="0" w:space="0" w:color="auto"/>
                <w:right w:val="none" w:sz="0" w:space="0" w:color="auto"/>
              </w:divBdr>
              <w:divsChild>
                <w:div w:id="346368287">
                  <w:marLeft w:val="0"/>
                  <w:marRight w:val="0"/>
                  <w:marTop w:val="150"/>
                  <w:marBottom w:val="0"/>
                  <w:divBdr>
                    <w:top w:val="none" w:sz="0" w:space="0" w:color="auto"/>
                    <w:left w:val="none" w:sz="0" w:space="0" w:color="auto"/>
                    <w:bottom w:val="none" w:sz="0" w:space="0" w:color="auto"/>
                    <w:right w:val="none" w:sz="0" w:space="0" w:color="auto"/>
                  </w:divBdr>
                  <w:divsChild>
                    <w:div w:id="1422220588">
                      <w:marLeft w:val="0"/>
                      <w:marRight w:val="0"/>
                      <w:marTop w:val="0"/>
                      <w:marBottom w:val="0"/>
                      <w:divBdr>
                        <w:top w:val="none" w:sz="0" w:space="0" w:color="auto"/>
                        <w:left w:val="none" w:sz="0" w:space="0" w:color="auto"/>
                        <w:bottom w:val="none" w:sz="0" w:space="0" w:color="auto"/>
                        <w:right w:val="none" w:sz="0" w:space="0" w:color="auto"/>
                      </w:divBdr>
                      <w:divsChild>
                        <w:div w:id="1789154762">
                          <w:marLeft w:val="0"/>
                          <w:marRight w:val="0"/>
                          <w:marTop w:val="0"/>
                          <w:marBottom w:val="0"/>
                          <w:divBdr>
                            <w:top w:val="none" w:sz="0" w:space="0" w:color="auto"/>
                            <w:left w:val="none" w:sz="0" w:space="0" w:color="auto"/>
                            <w:bottom w:val="none" w:sz="0" w:space="0" w:color="auto"/>
                            <w:right w:val="none" w:sz="0" w:space="0" w:color="auto"/>
                          </w:divBdr>
                          <w:divsChild>
                            <w:div w:id="20529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656570">
      <w:bodyDiv w:val="1"/>
      <w:marLeft w:val="0"/>
      <w:marRight w:val="0"/>
      <w:marTop w:val="0"/>
      <w:marBottom w:val="0"/>
      <w:divBdr>
        <w:top w:val="none" w:sz="0" w:space="0" w:color="auto"/>
        <w:left w:val="none" w:sz="0" w:space="0" w:color="auto"/>
        <w:bottom w:val="none" w:sz="0" w:space="0" w:color="auto"/>
        <w:right w:val="none" w:sz="0" w:space="0" w:color="auto"/>
      </w:divBdr>
      <w:divsChild>
        <w:div w:id="2028749544">
          <w:marLeft w:val="3825"/>
          <w:marRight w:val="0"/>
          <w:marTop w:val="0"/>
          <w:marBottom w:val="450"/>
          <w:divBdr>
            <w:top w:val="none" w:sz="0" w:space="0" w:color="auto"/>
            <w:left w:val="none" w:sz="0" w:space="0" w:color="auto"/>
            <w:bottom w:val="none" w:sz="0" w:space="0" w:color="auto"/>
            <w:right w:val="none" w:sz="0" w:space="0" w:color="auto"/>
          </w:divBdr>
          <w:divsChild>
            <w:div w:id="228924541">
              <w:marLeft w:val="0"/>
              <w:marRight w:val="0"/>
              <w:marTop w:val="75"/>
              <w:marBottom w:val="0"/>
              <w:divBdr>
                <w:top w:val="none" w:sz="0" w:space="0" w:color="auto"/>
                <w:left w:val="none" w:sz="0" w:space="0" w:color="auto"/>
                <w:bottom w:val="none" w:sz="0" w:space="0" w:color="auto"/>
                <w:right w:val="none" w:sz="0" w:space="0" w:color="auto"/>
              </w:divBdr>
            </w:div>
            <w:div w:id="1348362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03373260">
      <w:bodyDiv w:val="1"/>
      <w:marLeft w:val="0"/>
      <w:marRight w:val="0"/>
      <w:marTop w:val="0"/>
      <w:marBottom w:val="0"/>
      <w:divBdr>
        <w:top w:val="none" w:sz="0" w:space="0" w:color="auto"/>
        <w:left w:val="none" w:sz="0" w:space="0" w:color="auto"/>
        <w:bottom w:val="none" w:sz="0" w:space="0" w:color="auto"/>
        <w:right w:val="none" w:sz="0" w:space="0" w:color="auto"/>
      </w:divBdr>
      <w:divsChild>
        <w:div w:id="807165718">
          <w:marLeft w:val="0"/>
          <w:marRight w:val="0"/>
          <w:marTop w:val="0"/>
          <w:marBottom w:val="0"/>
          <w:divBdr>
            <w:top w:val="single" w:sz="24" w:space="0" w:color="93DEE7"/>
            <w:left w:val="none" w:sz="0" w:space="0" w:color="auto"/>
            <w:bottom w:val="none" w:sz="0" w:space="0" w:color="auto"/>
            <w:right w:val="none" w:sz="0" w:space="0" w:color="auto"/>
          </w:divBdr>
          <w:divsChild>
            <w:div w:id="1795980578">
              <w:marLeft w:val="0"/>
              <w:marRight w:val="0"/>
              <w:marTop w:val="0"/>
              <w:marBottom w:val="0"/>
              <w:divBdr>
                <w:top w:val="none" w:sz="0" w:space="0" w:color="auto"/>
                <w:left w:val="single" w:sz="6" w:space="0" w:color="DEDEDE"/>
                <w:bottom w:val="none" w:sz="0" w:space="0" w:color="auto"/>
                <w:right w:val="single" w:sz="6" w:space="0" w:color="DEDEDE"/>
              </w:divBdr>
              <w:divsChild>
                <w:div w:id="1844928061">
                  <w:marLeft w:val="0"/>
                  <w:marRight w:val="0"/>
                  <w:marTop w:val="0"/>
                  <w:marBottom w:val="0"/>
                  <w:divBdr>
                    <w:top w:val="none" w:sz="0" w:space="0" w:color="auto"/>
                    <w:left w:val="none" w:sz="0" w:space="0" w:color="auto"/>
                    <w:bottom w:val="none" w:sz="0" w:space="0" w:color="auto"/>
                    <w:right w:val="none" w:sz="0" w:space="0" w:color="auto"/>
                  </w:divBdr>
                  <w:divsChild>
                    <w:div w:id="1627390133">
                      <w:marLeft w:val="0"/>
                      <w:marRight w:val="0"/>
                      <w:marTop w:val="0"/>
                      <w:marBottom w:val="300"/>
                      <w:divBdr>
                        <w:top w:val="none" w:sz="0" w:space="0" w:color="auto"/>
                        <w:left w:val="none" w:sz="0" w:space="0" w:color="auto"/>
                        <w:bottom w:val="none" w:sz="0" w:space="0" w:color="auto"/>
                        <w:right w:val="none" w:sz="0" w:space="0" w:color="auto"/>
                      </w:divBdr>
                      <w:divsChild>
                        <w:div w:id="1371610183">
                          <w:marLeft w:val="0"/>
                          <w:marRight w:val="0"/>
                          <w:marTop w:val="0"/>
                          <w:marBottom w:val="0"/>
                          <w:divBdr>
                            <w:top w:val="none" w:sz="0" w:space="0" w:color="auto"/>
                            <w:left w:val="none" w:sz="0" w:space="0" w:color="auto"/>
                            <w:bottom w:val="none" w:sz="0" w:space="0" w:color="auto"/>
                            <w:right w:val="none" w:sz="0" w:space="0" w:color="auto"/>
                          </w:divBdr>
                        </w:div>
                      </w:divsChild>
                    </w:div>
                    <w:div w:id="1518815123">
                      <w:marLeft w:val="0"/>
                      <w:marRight w:val="0"/>
                      <w:marTop w:val="0"/>
                      <w:marBottom w:val="300"/>
                      <w:divBdr>
                        <w:top w:val="none" w:sz="0" w:space="0" w:color="auto"/>
                        <w:left w:val="none" w:sz="0" w:space="0" w:color="auto"/>
                        <w:bottom w:val="none" w:sz="0" w:space="0" w:color="auto"/>
                        <w:right w:val="none" w:sz="0" w:space="0" w:color="auto"/>
                      </w:divBdr>
                      <w:divsChild>
                        <w:div w:id="45044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97709">
      <w:bodyDiv w:val="1"/>
      <w:marLeft w:val="0"/>
      <w:marRight w:val="0"/>
      <w:marTop w:val="0"/>
      <w:marBottom w:val="0"/>
      <w:divBdr>
        <w:top w:val="none" w:sz="0" w:space="0" w:color="auto"/>
        <w:left w:val="none" w:sz="0" w:space="0" w:color="auto"/>
        <w:bottom w:val="none" w:sz="0" w:space="0" w:color="auto"/>
        <w:right w:val="none" w:sz="0" w:space="0" w:color="auto"/>
      </w:divBdr>
      <w:divsChild>
        <w:div w:id="907307996">
          <w:marLeft w:val="0"/>
          <w:marRight w:val="0"/>
          <w:marTop w:val="0"/>
          <w:marBottom w:val="0"/>
          <w:divBdr>
            <w:top w:val="single" w:sz="24" w:space="0" w:color="93DEE7"/>
            <w:left w:val="none" w:sz="0" w:space="0" w:color="auto"/>
            <w:bottom w:val="none" w:sz="0" w:space="0" w:color="auto"/>
            <w:right w:val="none" w:sz="0" w:space="0" w:color="auto"/>
          </w:divBdr>
          <w:divsChild>
            <w:div w:id="1758139535">
              <w:marLeft w:val="0"/>
              <w:marRight w:val="0"/>
              <w:marTop w:val="0"/>
              <w:marBottom w:val="0"/>
              <w:divBdr>
                <w:top w:val="none" w:sz="0" w:space="0" w:color="auto"/>
                <w:left w:val="single" w:sz="6" w:space="0" w:color="DEDEDE"/>
                <w:bottom w:val="none" w:sz="0" w:space="0" w:color="auto"/>
                <w:right w:val="single" w:sz="6" w:space="0" w:color="DEDEDE"/>
              </w:divBdr>
              <w:divsChild>
                <w:div w:id="2030989426">
                  <w:marLeft w:val="0"/>
                  <w:marRight w:val="0"/>
                  <w:marTop w:val="0"/>
                  <w:marBottom w:val="0"/>
                  <w:divBdr>
                    <w:top w:val="none" w:sz="0" w:space="0" w:color="auto"/>
                    <w:left w:val="none" w:sz="0" w:space="0" w:color="auto"/>
                    <w:bottom w:val="none" w:sz="0" w:space="0" w:color="auto"/>
                    <w:right w:val="none" w:sz="0" w:space="0" w:color="auto"/>
                  </w:divBdr>
                  <w:divsChild>
                    <w:div w:id="1846699931">
                      <w:marLeft w:val="0"/>
                      <w:marRight w:val="0"/>
                      <w:marTop w:val="0"/>
                      <w:marBottom w:val="0"/>
                      <w:divBdr>
                        <w:top w:val="none" w:sz="0" w:space="0" w:color="auto"/>
                        <w:left w:val="none" w:sz="0" w:space="0" w:color="auto"/>
                        <w:bottom w:val="none" w:sz="0" w:space="0" w:color="auto"/>
                        <w:right w:val="none" w:sz="0" w:space="0" w:color="auto"/>
                      </w:divBdr>
                    </w:div>
                    <w:div w:id="876087023">
                      <w:marLeft w:val="0"/>
                      <w:marRight w:val="0"/>
                      <w:marTop w:val="0"/>
                      <w:marBottom w:val="300"/>
                      <w:divBdr>
                        <w:top w:val="none" w:sz="0" w:space="0" w:color="auto"/>
                        <w:left w:val="none" w:sz="0" w:space="0" w:color="auto"/>
                        <w:bottom w:val="none" w:sz="0" w:space="0" w:color="auto"/>
                        <w:right w:val="none" w:sz="0" w:space="0" w:color="auto"/>
                      </w:divBdr>
                      <w:divsChild>
                        <w:div w:id="15656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gif"/><Relationship Id="rId18" Type="http://schemas.openxmlformats.org/officeDocument/2006/relationships/image" Target="media/image7.gif"/><Relationship Id="rId26" Type="http://schemas.openxmlformats.org/officeDocument/2006/relationships/image" Target="media/image11.gif"/><Relationship Id="rId39" Type="http://schemas.openxmlformats.org/officeDocument/2006/relationships/image" Target="media/image24.gif"/><Relationship Id="rId21" Type="http://schemas.openxmlformats.org/officeDocument/2006/relationships/image" Target="media/image80.gif"/><Relationship Id="rId34" Type="http://schemas.openxmlformats.org/officeDocument/2006/relationships/image" Target="media/image19.gif"/><Relationship Id="rId42" Type="http://schemas.openxmlformats.org/officeDocument/2006/relationships/image" Target="media/image27.gif"/><Relationship Id="rId47" Type="http://schemas.openxmlformats.org/officeDocument/2006/relationships/image" Target="media/image32.gif"/><Relationship Id="rId50" Type="http://schemas.openxmlformats.org/officeDocument/2006/relationships/image" Target="media/image34.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gi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6.gif"/><Relationship Id="rId29" Type="http://schemas.openxmlformats.org/officeDocument/2006/relationships/image" Target="media/image14.gif"/><Relationship Id="rId11" Type="http://schemas.openxmlformats.org/officeDocument/2006/relationships/image" Target="media/image3.gif"/><Relationship Id="rId24" Type="http://schemas.openxmlformats.org/officeDocument/2006/relationships/image" Target="media/image10.gif"/><Relationship Id="rId32" Type="http://schemas.openxmlformats.org/officeDocument/2006/relationships/image" Target="media/image17.gif"/><Relationship Id="rId37" Type="http://schemas.openxmlformats.org/officeDocument/2006/relationships/image" Target="media/image22.gif"/><Relationship Id="rId40" Type="http://schemas.openxmlformats.org/officeDocument/2006/relationships/image" Target="media/image25.gif"/><Relationship Id="rId45" Type="http://schemas.openxmlformats.org/officeDocument/2006/relationships/image" Target="media/image30.gif"/><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gif"/><Relationship Id="rId79" Type="http://schemas.openxmlformats.org/officeDocument/2006/relationships/image" Target="media/image61.gif"/><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3.emf"/><Relationship Id="rId19" Type="http://schemas.openxmlformats.org/officeDocument/2006/relationships/image" Target="media/image70.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gif"/><Relationship Id="rId22" Type="http://schemas.openxmlformats.org/officeDocument/2006/relationships/image" Target="media/image9.gif"/><Relationship Id="rId27" Type="http://schemas.openxmlformats.org/officeDocument/2006/relationships/image" Target="media/image12.gif"/><Relationship Id="rId30" Type="http://schemas.openxmlformats.org/officeDocument/2006/relationships/image" Target="media/image15.gif"/><Relationship Id="rId35" Type="http://schemas.openxmlformats.org/officeDocument/2006/relationships/image" Target="media/image20.jpeg"/><Relationship Id="rId43" Type="http://schemas.openxmlformats.org/officeDocument/2006/relationships/image" Target="media/image28.gif"/><Relationship Id="rId48" Type="http://schemas.openxmlformats.org/officeDocument/2006/relationships/image" Target="media/image320.gif"/><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gif"/><Relationship Id="rId8" Type="http://schemas.openxmlformats.org/officeDocument/2006/relationships/image" Target="media/image1.gif"/><Relationship Id="rId51" Type="http://schemas.openxmlformats.org/officeDocument/2006/relationships/hyperlink" Target="http://www.nhk.or.jp/okayama-staff-blog/300/118680.html" TargetMode="External"/><Relationship Id="rId72" Type="http://schemas.openxmlformats.org/officeDocument/2006/relationships/image" Target="media/image54.gif"/><Relationship Id="rId80" Type="http://schemas.openxmlformats.org/officeDocument/2006/relationships/image" Target="media/image62.gif"/><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gif"/><Relationship Id="rId17" Type="http://schemas.openxmlformats.org/officeDocument/2006/relationships/image" Target="media/image60.gif"/><Relationship Id="rId25" Type="http://schemas.openxmlformats.org/officeDocument/2006/relationships/image" Target="media/image100.gif"/><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image" Target="media/image31.gif"/><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8.gif"/><Relationship Id="rId41" Type="http://schemas.openxmlformats.org/officeDocument/2006/relationships/image" Target="media/image26.gif"/><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gif"/><Relationship Id="rId83" Type="http://schemas.openxmlformats.org/officeDocument/2006/relationships/image" Target="media/image64.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0.gif"/><Relationship Id="rId23" Type="http://schemas.openxmlformats.org/officeDocument/2006/relationships/image" Target="media/image90.gif"/><Relationship Id="rId28" Type="http://schemas.openxmlformats.org/officeDocument/2006/relationships/image" Target="media/image13.gif"/><Relationship Id="rId36" Type="http://schemas.openxmlformats.org/officeDocument/2006/relationships/image" Target="media/image21.jpeg"/><Relationship Id="rId49" Type="http://schemas.openxmlformats.org/officeDocument/2006/relationships/image" Target="media/image33.gif"/><Relationship Id="rId57" Type="http://schemas.openxmlformats.org/officeDocument/2006/relationships/image" Target="media/image39.jpeg"/><Relationship Id="rId10" Type="http://schemas.openxmlformats.org/officeDocument/2006/relationships/image" Target="media/image20.gif"/><Relationship Id="rId31" Type="http://schemas.openxmlformats.org/officeDocument/2006/relationships/image" Target="media/image16.gif"/><Relationship Id="rId44" Type="http://schemas.openxmlformats.org/officeDocument/2006/relationships/image" Target="media/image29.gif"/><Relationship Id="rId52" Type="http://schemas.openxmlformats.org/officeDocument/2006/relationships/hyperlink" Target="http://www.nhk.or.jp/okayama/program/b-det0006.html" TargetMode="Externa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gif"/><Relationship Id="rId78" Type="http://schemas.openxmlformats.org/officeDocument/2006/relationships/image" Target="media/image60.emf"/><Relationship Id="rId81" Type="http://schemas.openxmlformats.org/officeDocument/2006/relationships/hyperlink" Target="http://carebody.gozaru.jp/med2.html"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3894</Words>
  <Characters>22199</Characters>
  <Application>Microsoft Office Word</Application>
  <DocSecurity>0</DocSecurity>
  <Lines>184</Lines>
  <Paragraphs>52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utsugi</dc:creator>
  <cp:lastModifiedBy>utsugi</cp:lastModifiedBy>
  <cp:revision>2</cp:revision>
  <dcterms:created xsi:type="dcterms:W3CDTF">2015-03-21T07:24:00Z</dcterms:created>
  <dcterms:modified xsi:type="dcterms:W3CDTF">2015-03-21T07:24:00Z</dcterms:modified>
</cp:coreProperties>
</file>